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:rsidR="00A76234" w:rsidP="002F4C15" w:rsidRDefault="00A76234" w14:paraId="672A6659" w14:textId="77777777">
      <w:pPr>
        <w:spacing w:before="191" w:line="369" w:lineRule="auto"/>
        <w:ind w:left="3470" w:right="3645" w:firstLine="929"/>
        <w:jc w:val="center"/>
        <w:rPr>
          <w:b/>
          <w:i/>
          <w:sz w:val="24"/>
        </w:rPr>
      </w:pPr>
    </w:p>
    <w:p w:rsidR="009E0172" w:rsidP="002F4C15" w:rsidRDefault="009E0172" w14:paraId="0A37501D" w14:textId="77777777">
      <w:pPr>
        <w:spacing w:before="191" w:line="369" w:lineRule="auto"/>
        <w:ind w:left="3470" w:right="3645" w:firstLine="929"/>
        <w:jc w:val="center"/>
        <w:rPr>
          <w:b/>
          <w:i/>
          <w:sz w:val="24"/>
        </w:rPr>
      </w:pPr>
    </w:p>
    <w:p w:rsidR="009E0172" w:rsidP="002F4C15" w:rsidRDefault="0015289F" w14:paraId="54F9AE05" w14:textId="77777777">
      <w:pPr>
        <w:spacing w:before="191" w:line="369" w:lineRule="auto"/>
        <w:ind w:left="3470" w:right="3645" w:firstLine="929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</w:t>
      </w:r>
    </w:p>
    <w:p w:rsidRPr="00520408" w:rsidR="00520408" w:rsidP="00520408" w:rsidRDefault="00490468" w14:paraId="20C0CE42" w14:textId="77777777">
      <w:pPr>
        <w:spacing w:before="191"/>
        <w:ind w:left="3470" w:right="3645" w:firstLine="929"/>
        <w:jc w:val="center"/>
        <w:rPr>
          <w:b/>
          <w:sz w:val="24"/>
        </w:rPr>
      </w:pPr>
      <w:r>
        <w:pict w14:anchorId="7860F216">
          <v:group id="_x0000_s1090" style="position:absolute;left:0;text-align:left;margin-left:63pt;margin-top:-57.05pt;width:487.55pt;height:741.05pt;z-index:-16299520;mso-position-horizontal-relative:page" coordsize="9751,14821" coordorigin="1260,-1141">
            <v:shape id="_x0000_s1092" style="position:absolute;left:1260;top:-1141;width:9751;height:14821" coordsize="9751,14821" coordorigin="1260,-1141" fillcolor="black" stroked="f" o:spt="100" adj="0,,0" path="m10980,8279r-15,l10965,9884r,l10965,13634r-6420,l4515,13634r-15,l1305,13634r,-3750l1305,9884r,-1605l1290,8279r,1605l1290,9884r,3750l1290,13649r15,l4500,13649r15,l4545,13649r6420,l10980,13649r,-15l10980,9884r,l10980,8279xm10980,-1111r-15,l1305,-1111r-15,l1290,-1096r,3780l1290,3449r,l1290,4274r,780l1290,6134r,2145l1305,8279r,-2145l1305,5054r,-780l1305,3449r,l1305,2684r,-3780l10965,-1096r,3780l10965,3449r,l10965,4274r,780l10965,6134r,2145l10980,8279r,-2145l10980,5054r,-780l10980,3449r,l10980,2684r,-3780l10980,-1111xm11010,8279r-15,l10995,9884r,l10995,13634r,30l10965,13664r-6420,l4515,13664r-15,l1305,13664r-30,l1275,13634r,-3750l1275,9884r,-1605l1260,8279r,1605l1260,9884r,3750l1260,13664r,15l1275,13679r30,l4500,13679r15,l4545,13679r6420,l10995,13679r15,l11010,13679r,-45l11010,9884r,l11010,8279xm11010,-1141r,l11010,-1141r-45,l1305,-1141r-45,l1260,-1141r,15l1260,-1096r,3780l1260,3449r,l1260,4274r,780l1260,6134r,2145l1275,8279r,-2145l1275,5054r,-780l1275,3449r,l1275,2684r,-3780l1275,-1126r30,l10965,-1126r30,l10995,-1096r,3780l10995,3449r,l10995,4274r,780l10995,6134r,2145l11010,8279r,-2145l11010,5054r,-780l11010,3449r,l11010,2684r,-3780l11010,-1141xe">
              <v:stroke joinstyle="round"/>
              <v:formulas/>
              <v:path arrowok="t" o:connecttype="segments"/>
            </v:shape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091" style="position:absolute;left:5622;top:-960;width:1050;height:1005" type="#_x0000_t75">
              <v:imagedata o:title="" r:id="rId7"/>
            </v:shape>
            <w10:wrap anchorx="page"/>
          </v:group>
        </w:pict>
      </w:r>
      <w:r w:rsidRPr="00520408" w:rsidR="00520408">
        <w:rPr>
          <w:b/>
          <w:sz w:val="24"/>
        </w:rPr>
        <w:t xml:space="preserve">  </w:t>
      </w:r>
      <w:r w:rsidRPr="00520408" w:rsidR="00015BFD">
        <w:rPr>
          <w:b/>
          <w:sz w:val="24"/>
        </w:rPr>
        <w:t>PROVINCIA</w:t>
      </w:r>
      <w:r w:rsidRPr="00520408" w:rsidR="00015BFD">
        <w:rPr>
          <w:b/>
          <w:spacing w:val="9"/>
          <w:sz w:val="24"/>
        </w:rPr>
        <w:t xml:space="preserve"> </w:t>
      </w:r>
      <w:r w:rsidRPr="00520408" w:rsidR="00015BFD">
        <w:rPr>
          <w:b/>
          <w:sz w:val="24"/>
        </w:rPr>
        <w:t>DE</w:t>
      </w:r>
      <w:r w:rsidRPr="00520408" w:rsidR="00015BFD">
        <w:rPr>
          <w:b/>
          <w:spacing w:val="8"/>
          <w:sz w:val="24"/>
        </w:rPr>
        <w:t xml:space="preserve"> </w:t>
      </w:r>
      <w:r w:rsidRPr="00520408" w:rsidR="00015BFD">
        <w:rPr>
          <w:b/>
          <w:sz w:val="24"/>
        </w:rPr>
        <w:t>CATAMARCA</w:t>
      </w:r>
    </w:p>
    <w:p w:rsidRPr="00520408" w:rsidR="00035209" w:rsidP="00520408" w:rsidRDefault="002F4C15" w14:paraId="772EB2E6" w14:textId="77777777">
      <w:pPr>
        <w:spacing w:before="191"/>
        <w:ind w:left="3470" w:right="3645" w:firstLine="929"/>
        <w:jc w:val="center"/>
        <w:rPr>
          <w:b/>
          <w:spacing w:val="1"/>
          <w:sz w:val="24"/>
        </w:rPr>
      </w:pPr>
      <w:r w:rsidRPr="00520408">
        <w:rPr>
          <w:b/>
          <w:spacing w:val="1"/>
          <w:sz w:val="24"/>
        </w:rPr>
        <w:t>MINISTERIO DE SEGURIDAD</w:t>
      </w:r>
    </w:p>
    <w:p w:rsidRPr="00520408" w:rsidR="00035209" w:rsidP="00520408" w:rsidRDefault="00520408" w14:paraId="7608E02D" w14:textId="700689A5">
      <w:pPr>
        <w:ind w:left="3665"/>
        <w:rPr>
          <w:b/>
          <w:sz w:val="24"/>
        </w:rPr>
      </w:pPr>
      <w:r w:rsidRPr="00520408">
        <w:rPr>
          <w:b/>
          <w:sz w:val="24"/>
        </w:rPr>
        <w:t xml:space="preserve">            </w:t>
      </w:r>
      <w:r w:rsidRPr="00520408" w:rsidR="00015BFD">
        <w:rPr>
          <w:b/>
          <w:sz w:val="24"/>
        </w:rPr>
        <w:t>CONCURSO</w:t>
      </w:r>
      <w:r w:rsidRPr="00520408" w:rsidR="00015BFD">
        <w:rPr>
          <w:b/>
          <w:spacing w:val="3"/>
          <w:sz w:val="24"/>
        </w:rPr>
        <w:t xml:space="preserve"> </w:t>
      </w:r>
      <w:r w:rsidRPr="00520408" w:rsidR="00015BFD">
        <w:rPr>
          <w:b/>
          <w:sz w:val="24"/>
        </w:rPr>
        <w:t>DE</w:t>
      </w:r>
      <w:r w:rsidRPr="00520408" w:rsidR="00015BFD">
        <w:rPr>
          <w:b/>
          <w:spacing w:val="2"/>
          <w:sz w:val="24"/>
        </w:rPr>
        <w:t xml:space="preserve"> </w:t>
      </w:r>
      <w:r w:rsidRPr="00520408" w:rsidR="00015BFD">
        <w:rPr>
          <w:b/>
          <w:sz w:val="24"/>
        </w:rPr>
        <w:t>PRECIOS</w:t>
      </w:r>
      <w:r w:rsidRPr="00520408" w:rsidR="00015BFD">
        <w:rPr>
          <w:b/>
          <w:spacing w:val="-7"/>
          <w:sz w:val="24"/>
        </w:rPr>
        <w:t xml:space="preserve"> </w:t>
      </w:r>
      <w:r w:rsidRPr="00520408" w:rsidR="00015BFD">
        <w:rPr>
          <w:b/>
          <w:sz w:val="24"/>
        </w:rPr>
        <w:t>N°</w:t>
      </w:r>
      <w:r w:rsidR="008F18FF">
        <w:rPr>
          <w:b/>
          <w:sz w:val="24"/>
        </w:rPr>
        <w:t xml:space="preserve"> </w:t>
      </w:r>
      <w:r w:rsidRPr="00520408" w:rsidR="00015BFD">
        <w:rPr>
          <w:b/>
          <w:sz w:val="24"/>
        </w:rPr>
        <w:t>7-00</w:t>
      </w:r>
      <w:r w:rsidR="00AF47D2">
        <w:rPr>
          <w:b/>
          <w:sz w:val="24"/>
        </w:rPr>
        <w:t>10</w:t>
      </w:r>
      <w:r w:rsidRPr="00520408" w:rsidR="00E4671F">
        <w:rPr>
          <w:b/>
          <w:sz w:val="24"/>
        </w:rPr>
        <w:t>-CPR22</w:t>
      </w:r>
    </w:p>
    <w:p w:rsidR="00A00B78" w:rsidP="00520408" w:rsidRDefault="00520408" w14:paraId="4C5BFA99" w14:textId="77777777">
      <w:pPr>
        <w:spacing w:before="142"/>
        <w:ind w:left="2615" w:right="2779"/>
        <w:jc w:val="center"/>
        <w:rPr>
          <w:b/>
          <w:spacing w:val="1"/>
          <w:sz w:val="24"/>
        </w:rPr>
      </w:pPr>
      <w:r w:rsidRPr="00520408">
        <w:rPr>
          <w:b/>
          <w:sz w:val="24"/>
        </w:rPr>
        <w:t xml:space="preserve">                 </w:t>
      </w:r>
      <w:r w:rsidRPr="00520408" w:rsidR="00015BFD">
        <w:rPr>
          <w:b/>
          <w:sz w:val="24"/>
        </w:rPr>
        <w:t>MODALIDAD</w:t>
      </w:r>
      <w:r w:rsidRPr="00520408" w:rsidR="00015BFD">
        <w:rPr>
          <w:b/>
          <w:spacing w:val="5"/>
          <w:sz w:val="24"/>
        </w:rPr>
        <w:t xml:space="preserve"> </w:t>
      </w:r>
      <w:r w:rsidRPr="00520408" w:rsidR="00015BFD">
        <w:rPr>
          <w:b/>
          <w:sz w:val="24"/>
        </w:rPr>
        <w:t>“COMPRA</w:t>
      </w:r>
      <w:r w:rsidRPr="00520408" w:rsidR="00015BFD">
        <w:rPr>
          <w:b/>
          <w:spacing w:val="11"/>
          <w:sz w:val="24"/>
        </w:rPr>
        <w:t xml:space="preserve"> </w:t>
      </w:r>
      <w:r w:rsidRPr="00520408" w:rsidR="00015BFD">
        <w:rPr>
          <w:b/>
          <w:sz w:val="24"/>
        </w:rPr>
        <w:t>DETERMINADA”</w:t>
      </w:r>
      <w:r w:rsidRPr="00520408" w:rsidR="00015BFD">
        <w:rPr>
          <w:b/>
          <w:spacing w:val="1"/>
          <w:sz w:val="24"/>
        </w:rPr>
        <w:t xml:space="preserve"> </w:t>
      </w:r>
    </w:p>
    <w:p w:rsidRPr="00A00B78" w:rsidR="00A00B78" w:rsidP="00A00B78" w:rsidRDefault="00015BFD" w14:paraId="1F01B95F" w14:textId="11479927">
      <w:pPr>
        <w:spacing w:before="142"/>
        <w:ind w:left="2615" w:right="2779"/>
        <w:jc w:val="center"/>
        <w:rPr>
          <w:b/>
          <w:bCs/>
          <w:iCs/>
          <w:sz w:val="24"/>
          <w:lang w:val="es-AR"/>
        </w:rPr>
      </w:pPr>
      <w:r w:rsidRPr="00520408">
        <w:rPr>
          <w:b/>
          <w:sz w:val="24"/>
        </w:rPr>
        <w:t>EXPEDIENTE</w:t>
      </w:r>
      <w:r w:rsidR="00A00B78">
        <w:rPr>
          <w:b/>
          <w:sz w:val="24"/>
        </w:rPr>
        <w:t xml:space="preserve"> </w:t>
      </w:r>
      <w:r w:rsidRPr="00520408">
        <w:rPr>
          <w:b/>
          <w:sz w:val="24"/>
        </w:rPr>
        <w:t>ELECTRONICO:</w:t>
      </w:r>
      <w:r w:rsidR="00A00B78">
        <w:rPr>
          <w:b/>
          <w:sz w:val="24"/>
        </w:rPr>
        <w:t xml:space="preserve"> </w:t>
      </w:r>
      <w:r w:rsidR="00AF47D2">
        <w:rPr>
          <w:b/>
          <w:bCs/>
          <w:iCs/>
          <w:sz w:val="24"/>
          <w:lang w:val="es-AR"/>
        </w:rPr>
        <w:t>EX-2022-00691419</w:t>
      </w:r>
      <w:r w:rsidRPr="00A00B78" w:rsidR="00A00B78">
        <w:rPr>
          <w:b/>
          <w:bCs/>
          <w:iCs/>
          <w:sz w:val="24"/>
          <w:lang w:val="es-AR"/>
        </w:rPr>
        <w:t>-   -CAT-DA#PC</w:t>
      </w:r>
    </w:p>
    <w:p w:rsidRPr="00A00B78" w:rsidR="00520408" w:rsidP="00A00B78" w:rsidRDefault="00520408" w14:paraId="0A64EFB1" w14:textId="77777777">
      <w:pPr>
        <w:spacing w:before="142"/>
        <w:ind w:left="2615" w:right="2779"/>
        <w:jc w:val="center"/>
        <w:rPr>
          <w:b/>
          <w:i/>
          <w:sz w:val="20"/>
        </w:rPr>
      </w:pPr>
      <w:r w:rsidRPr="00A00B78">
        <w:rPr>
          <w:b/>
          <w:i/>
          <w:sz w:val="20"/>
        </w:rPr>
        <w:t xml:space="preserve">                      </w:t>
      </w:r>
    </w:p>
    <w:p w:rsidR="00AF47D2" w:rsidP="00520408" w:rsidRDefault="00520408" w14:paraId="670412AD" w14:textId="77777777">
      <w:pPr>
        <w:pStyle w:val="Textoindependiente"/>
        <w:tabs>
          <w:tab w:val="left" w:pos="1327"/>
        </w:tabs>
        <w:rPr>
          <w:bCs/>
          <w:lang w:val="es-AR"/>
        </w:rPr>
      </w:pPr>
      <w:r>
        <w:rPr>
          <w:b/>
          <w:i/>
          <w:sz w:val="20"/>
        </w:rPr>
        <w:t xml:space="preserve">                      </w:t>
      </w:r>
      <w:r w:rsidRPr="00520408">
        <w:rPr>
          <w:b/>
          <w:bCs/>
          <w:iCs/>
          <w:u w:val="single"/>
          <w:lang w:val="es-AR"/>
        </w:rPr>
        <w:t>OBJETO DEL LLAMADO:</w:t>
      </w:r>
      <w:r w:rsidRPr="00520408">
        <w:rPr>
          <w:b/>
          <w:bCs/>
          <w:lang w:val="es-AR"/>
        </w:rPr>
        <w:t xml:space="preserve"> </w:t>
      </w:r>
      <w:r w:rsidRPr="00AF47D2" w:rsidR="00AF47D2">
        <w:rPr>
          <w:bCs/>
          <w:lang w:val="es-AR"/>
        </w:rPr>
        <w:t>ADQUISICIÓN DE REPUESTOS Y ACCESORIOS</w:t>
      </w:r>
      <w:r w:rsidRPr="00AF47D2">
        <w:rPr>
          <w:bCs/>
          <w:lang w:val="es-AR"/>
        </w:rPr>
        <w:t xml:space="preserve"> CON DESTINO</w:t>
      </w:r>
      <w:r w:rsidRPr="00AF47D2" w:rsidR="00AF47D2">
        <w:rPr>
          <w:bCs/>
          <w:lang w:val="es-AR"/>
        </w:rPr>
        <w:t xml:space="preserve"> ALAS DISTINTAS </w:t>
      </w:r>
    </w:p>
    <w:p w:rsidRPr="00AF47D2" w:rsidR="00A00B78" w:rsidP="00520408" w:rsidRDefault="00AF47D2" w14:paraId="612B117A" w14:textId="0BE031CA">
      <w:pPr>
        <w:pStyle w:val="Textoindependiente"/>
        <w:tabs>
          <w:tab w:val="left" w:pos="1327"/>
        </w:tabs>
        <w:rPr>
          <w:bCs/>
          <w:lang w:val="es-AR"/>
        </w:rPr>
      </w:pPr>
      <w:r>
        <w:rPr>
          <w:bCs/>
          <w:lang w:val="es-AR"/>
        </w:rPr>
        <w:t xml:space="preserve">                    </w:t>
      </w:r>
      <w:r w:rsidRPr="00AF47D2">
        <w:rPr>
          <w:bCs/>
          <w:lang w:val="es-AR"/>
        </w:rPr>
        <w:t xml:space="preserve">UNIDADES MOVILES </w:t>
      </w:r>
      <w:r w:rsidRPr="00AF47D2" w:rsidR="00520408">
        <w:rPr>
          <w:bCs/>
          <w:lang w:val="es-AR"/>
        </w:rPr>
        <w:t>DE LA POLICIA</w:t>
      </w:r>
      <w:r w:rsidRPr="00AF47D2">
        <w:rPr>
          <w:bCs/>
          <w:lang w:val="es-AR"/>
        </w:rPr>
        <w:t xml:space="preserve"> PROVINCIAL. </w:t>
      </w:r>
    </w:p>
    <w:p w:rsidRPr="00520408" w:rsidR="00520408" w:rsidP="00520408" w:rsidRDefault="00A00B78" w14:paraId="28CEC968" w14:textId="312A0061">
      <w:pPr>
        <w:pStyle w:val="Textoindependiente"/>
        <w:tabs>
          <w:tab w:val="left" w:pos="1327"/>
        </w:tabs>
        <w:rPr>
          <w:bCs/>
          <w:u w:val="single"/>
          <w:lang w:val="es-AR"/>
        </w:rPr>
      </w:pPr>
      <w:r>
        <w:rPr>
          <w:bCs/>
          <w:lang w:val="es-AR"/>
        </w:rPr>
        <w:t xml:space="preserve">                    </w:t>
      </w:r>
    </w:p>
    <w:p w:rsidR="00520408" w:rsidP="00AF47D2" w:rsidRDefault="00AF47D2" w14:paraId="6B6EC5BE" w14:textId="32E2CF13">
      <w:pPr>
        <w:tabs>
          <w:tab w:val="left" w:pos="4234"/>
        </w:tabs>
        <w:spacing w:before="59"/>
        <w:rPr>
          <w:bCs/>
          <w:iCs/>
          <w:lang w:val="es-AR"/>
        </w:rPr>
      </w:pPr>
      <w:r w:rsidRPr="00AF47D2">
        <w:rPr>
          <w:b/>
          <w:i/>
          <w:lang w:val="es-AR"/>
        </w:rPr>
        <w:t xml:space="preserve">                    </w:t>
      </w:r>
      <w:r w:rsidRPr="00AF47D2" w:rsidR="00015BFD">
        <w:rPr>
          <w:b/>
          <w:i/>
        </w:rPr>
        <w:t>UNIDAD</w:t>
      </w:r>
      <w:r w:rsidRPr="00AF47D2" w:rsidR="00015BFD">
        <w:rPr>
          <w:b/>
          <w:i/>
          <w:spacing w:val="-8"/>
        </w:rPr>
        <w:t xml:space="preserve"> </w:t>
      </w:r>
      <w:r w:rsidRPr="00AF47D2" w:rsidR="00015BFD">
        <w:rPr>
          <w:b/>
          <w:i/>
        </w:rPr>
        <w:t>SOLICITANTE</w:t>
      </w:r>
      <w:r w:rsidR="00015BFD">
        <w:rPr>
          <w:b/>
          <w:i/>
          <w:u w:val="single"/>
        </w:rPr>
        <w:t>:</w:t>
      </w:r>
      <w:r w:rsidR="00520408">
        <w:rPr>
          <w:b/>
          <w:i/>
        </w:rPr>
        <w:t xml:space="preserve"> </w:t>
      </w:r>
      <w:r w:rsidRPr="00520408" w:rsidR="00520408">
        <w:rPr>
          <w:bCs/>
          <w:iCs/>
          <w:lang w:val="es-AR"/>
        </w:rPr>
        <w:t xml:space="preserve">POLICIA DE CATAMARCA – CHACABUCO  Nº 809 - SAN FERNANDO DEL VALLE DE </w:t>
      </w:r>
    </w:p>
    <w:p w:rsidR="00520408" w:rsidP="00520408" w:rsidRDefault="00520408" w14:paraId="2011CFFD" w14:textId="77777777">
      <w:pPr>
        <w:tabs>
          <w:tab w:val="left" w:pos="4234"/>
        </w:tabs>
        <w:spacing w:before="59"/>
        <w:ind w:left="1025"/>
        <w:rPr>
          <w:bCs/>
          <w:iCs/>
          <w:lang w:val="es-AR"/>
        </w:rPr>
      </w:pPr>
      <w:r w:rsidRPr="00520408">
        <w:rPr>
          <w:bCs/>
          <w:iCs/>
          <w:lang w:val="es-AR"/>
        </w:rPr>
        <w:t>CATAMARCA – CATAMARCA.-</w:t>
      </w:r>
    </w:p>
    <w:p w:rsidR="00520408" w:rsidP="00520408" w:rsidRDefault="00520408" w14:paraId="02EB378F" w14:textId="77777777">
      <w:pPr>
        <w:tabs>
          <w:tab w:val="left" w:pos="4234"/>
        </w:tabs>
        <w:spacing w:before="59"/>
        <w:ind w:left="1025"/>
        <w:rPr>
          <w:b/>
          <w:i/>
          <w:u w:val="single"/>
        </w:rPr>
      </w:pPr>
    </w:p>
    <w:p w:rsidR="00520408" w:rsidP="00520408" w:rsidRDefault="00015BFD" w14:paraId="00F1C616" w14:textId="4FED0E59">
      <w:pPr>
        <w:tabs>
          <w:tab w:val="left" w:pos="4234"/>
        </w:tabs>
        <w:spacing w:before="59"/>
        <w:ind w:left="1025"/>
        <w:rPr>
          <w:b/>
          <w:bCs/>
          <w:i/>
          <w:u w:val="single"/>
          <w:lang w:val="es-AR"/>
        </w:rPr>
      </w:pPr>
      <w:r>
        <w:rPr>
          <w:b/>
          <w:i/>
          <w:u w:val="single"/>
        </w:rPr>
        <w:t>AUTORIZADO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POR:</w:t>
      </w:r>
      <w:r w:rsidR="00520408">
        <w:rPr>
          <w:b/>
          <w:i/>
        </w:rPr>
        <w:t xml:space="preserve"> </w:t>
      </w:r>
      <w:r w:rsidR="006F5945">
        <w:rPr>
          <w:bCs/>
          <w:i/>
          <w:lang w:val="es-AR"/>
        </w:rPr>
        <w:t xml:space="preserve">DISPOSICIÓN D.A </w:t>
      </w:r>
      <w:r w:rsidRPr="008B6539" w:rsidR="006F5945">
        <w:rPr>
          <w:bCs/>
          <w:i/>
          <w:lang w:val="es-AR"/>
        </w:rPr>
        <w:t xml:space="preserve">N° </w:t>
      </w:r>
      <w:r w:rsidR="00BB6C81">
        <w:rPr>
          <w:bCs/>
          <w:i/>
          <w:lang w:val="es-AR"/>
        </w:rPr>
        <w:t>20</w:t>
      </w:r>
      <w:r w:rsidRPr="008B6539" w:rsidR="006F5945">
        <w:rPr>
          <w:bCs/>
          <w:i/>
          <w:lang w:val="es-AR"/>
        </w:rPr>
        <w:t>/2022</w:t>
      </w:r>
      <w:r w:rsidRPr="00E4671F" w:rsidR="00E4671F">
        <w:rPr>
          <w:bCs/>
          <w:i/>
          <w:lang w:val="es-AR"/>
        </w:rPr>
        <w:t>.-</w:t>
      </w:r>
    </w:p>
    <w:p w:rsidR="00520408" w:rsidP="00520408" w:rsidRDefault="00520408" w14:paraId="6A05A809" w14:textId="77777777">
      <w:pPr>
        <w:tabs>
          <w:tab w:val="left" w:pos="4234"/>
        </w:tabs>
        <w:spacing w:before="59"/>
        <w:ind w:left="1025"/>
        <w:rPr>
          <w:b/>
          <w:bCs/>
          <w:i/>
          <w:iCs/>
          <w:u w:val="single"/>
          <w:lang w:val="es-AR"/>
        </w:rPr>
      </w:pPr>
    </w:p>
    <w:p w:rsidR="002C61DA" w:rsidP="00520408" w:rsidRDefault="00520408" w14:paraId="61AF4758" w14:textId="77777777">
      <w:pPr>
        <w:tabs>
          <w:tab w:val="left" w:pos="4234"/>
        </w:tabs>
        <w:spacing w:before="59"/>
        <w:ind w:left="1025"/>
        <w:rPr>
          <w:bCs/>
          <w:iCs/>
          <w:lang w:val="es-AR"/>
        </w:rPr>
      </w:pPr>
      <w:r w:rsidRPr="00520408">
        <w:rPr>
          <w:b/>
          <w:bCs/>
          <w:i/>
          <w:iCs/>
          <w:u w:val="single"/>
          <w:lang w:val="es-AR"/>
        </w:rPr>
        <w:t xml:space="preserve">PRESUPUESTO OFICIAL: </w:t>
      </w:r>
      <w:r w:rsidR="002C61DA">
        <w:rPr>
          <w:bCs/>
          <w:iCs/>
          <w:lang w:val="es-AR"/>
        </w:rPr>
        <w:t>PESOS UN MILLON SETES</w:t>
      </w:r>
      <w:r w:rsidRPr="00520408">
        <w:rPr>
          <w:bCs/>
          <w:iCs/>
          <w:lang w:val="es-AR"/>
        </w:rPr>
        <w:t xml:space="preserve">CIENTOS </w:t>
      </w:r>
      <w:r w:rsidR="002C61DA">
        <w:rPr>
          <w:bCs/>
          <w:iCs/>
          <w:lang w:val="es-AR"/>
        </w:rPr>
        <w:t>SESENTA Y CUATRO</w:t>
      </w:r>
      <w:r w:rsidRPr="00520408">
        <w:rPr>
          <w:bCs/>
          <w:iCs/>
          <w:lang w:val="es-AR"/>
        </w:rPr>
        <w:t xml:space="preserve"> MIL </w:t>
      </w:r>
      <w:r w:rsidR="002C61DA">
        <w:rPr>
          <w:bCs/>
          <w:iCs/>
          <w:lang w:val="es-AR"/>
        </w:rPr>
        <w:t>SETESCIENTOS SETENTA</w:t>
      </w:r>
    </w:p>
    <w:p w:rsidRPr="00520408" w:rsidR="00520408" w:rsidP="00520408" w:rsidRDefault="002C61DA" w14:paraId="5C9F3E06" w14:textId="6F930378">
      <w:pPr>
        <w:tabs>
          <w:tab w:val="left" w:pos="4234"/>
        </w:tabs>
        <w:spacing w:before="59"/>
        <w:ind w:left="1025"/>
        <w:rPr>
          <w:bCs/>
          <w:iCs/>
          <w:lang w:val="es-AR"/>
        </w:rPr>
      </w:pPr>
      <w:r>
        <w:rPr>
          <w:bCs/>
          <w:iCs/>
          <w:lang w:val="es-AR"/>
        </w:rPr>
        <w:t xml:space="preserve"> Y SIETE </w:t>
      </w:r>
      <w:r w:rsidRPr="00520408" w:rsidR="00520408">
        <w:rPr>
          <w:bCs/>
          <w:iCs/>
          <w:lang w:val="es-AR"/>
        </w:rPr>
        <w:t xml:space="preserve">CON 00/100 </w:t>
      </w:r>
      <w:r>
        <w:rPr>
          <w:bCs/>
          <w:iCs/>
          <w:lang w:val="es-AR"/>
        </w:rPr>
        <w:t>($ 1.764.777</w:t>
      </w:r>
      <w:r w:rsidRPr="00520408" w:rsidR="00520408">
        <w:rPr>
          <w:bCs/>
          <w:iCs/>
          <w:lang w:val="es-AR"/>
        </w:rPr>
        <w:t>,00).</w:t>
      </w:r>
    </w:p>
    <w:p w:rsidR="00035209" w:rsidRDefault="00035209" w14:paraId="5A39BBE3" w14:textId="77777777">
      <w:pPr>
        <w:pStyle w:val="Textoindependiente"/>
        <w:rPr>
          <w:sz w:val="20"/>
        </w:rPr>
      </w:pPr>
    </w:p>
    <w:p w:rsidR="00035209" w:rsidRDefault="00035209" w14:paraId="41C8F396" w14:textId="77777777">
      <w:pPr>
        <w:pStyle w:val="Textoindependiente"/>
        <w:spacing w:before="6"/>
        <w:rPr>
          <w:sz w:val="19"/>
        </w:rPr>
      </w:pPr>
    </w:p>
    <w:p w:rsidR="00035209" w:rsidRDefault="00035209" w14:paraId="72A3D3EC" w14:textId="77777777">
      <w:pPr>
        <w:rPr>
          <w:sz w:val="19"/>
        </w:rPr>
        <w:sectPr w:rsidR="00035209">
          <w:footerReference w:type="default" r:id="rId8"/>
          <w:type w:val="continuous"/>
          <w:pgSz w:w="12240" w:h="20160" w:orient="portrait"/>
          <w:pgMar w:top="1040" w:right="120" w:bottom="620" w:left="340" w:header="720" w:footer="720" w:gutter="0"/>
          <w:cols w:space="720"/>
        </w:sectPr>
      </w:pPr>
    </w:p>
    <w:p w:rsidR="00035209" w:rsidRDefault="00035209" w14:paraId="0D0B940D" w14:textId="77777777">
      <w:pPr>
        <w:pStyle w:val="Textoindependiente"/>
        <w:spacing w:before="10"/>
        <w:rPr>
          <w:sz w:val="25"/>
        </w:rPr>
      </w:pPr>
    </w:p>
    <w:p w:rsidR="00035209" w:rsidRDefault="00015BFD" w14:paraId="099758EE" w14:textId="77777777">
      <w:pPr>
        <w:ind w:left="1025"/>
        <w:rPr>
          <w:b/>
          <w:i/>
        </w:rPr>
      </w:pPr>
      <w:r>
        <w:rPr>
          <w:b/>
          <w:i/>
          <w:u w:val="single"/>
        </w:rPr>
        <w:t>FECHA, HORA Y MODO DE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  <w:u w:val="single"/>
        </w:rPr>
        <w:t>PRESENTACIÓN</w:t>
      </w:r>
      <w:r>
        <w:rPr>
          <w:b/>
          <w:i/>
          <w:spacing w:val="-16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9"/>
          <w:u w:val="single"/>
        </w:rPr>
        <w:t xml:space="preserve"> </w:t>
      </w:r>
      <w:r>
        <w:rPr>
          <w:b/>
          <w:i/>
          <w:u w:val="single"/>
        </w:rPr>
        <w:t>OFERTAS</w:t>
      </w:r>
    </w:p>
    <w:p w:rsidR="00035209" w:rsidP="00520408" w:rsidRDefault="00015BFD" w14:paraId="43693EF8" w14:textId="1A52A106">
      <w:pPr>
        <w:spacing w:before="63" w:line="235" w:lineRule="auto"/>
        <w:ind w:left="589" w:right="1196"/>
        <w:jc w:val="both"/>
        <w:rPr>
          <w:i/>
        </w:rPr>
      </w:pPr>
      <w:r>
        <w:br w:type="column"/>
      </w:r>
      <w:r>
        <w:rPr>
          <w:i/>
        </w:rPr>
        <w:lastRenderedPageBreak/>
        <w:t xml:space="preserve">LAS OFERTAS PODRÁN SER PRESENTADAS HASTA EL </w:t>
      </w:r>
      <w:r w:rsidRPr="008B6539" w:rsidR="004066D0">
        <w:rPr>
          <w:b/>
          <w:i/>
        </w:rPr>
        <w:t xml:space="preserve">DÍA </w:t>
      </w:r>
      <w:r w:rsidR="002B343C">
        <w:rPr>
          <w:b/>
          <w:i/>
        </w:rPr>
        <w:t>24</w:t>
      </w:r>
      <w:r w:rsidRPr="008B6539">
        <w:rPr>
          <w:b/>
          <w:i/>
        </w:rPr>
        <w:t xml:space="preserve"> DE </w:t>
      </w:r>
      <w:r w:rsidR="002C61DA">
        <w:rPr>
          <w:b/>
          <w:i/>
        </w:rPr>
        <w:t>MAYO</w:t>
      </w:r>
      <w:r w:rsidRPr="008B6539" w:rsidR="008B6539">
        <w:rPr>
          <w:b/>
          <w:i/>
        </w:rPr>
        <w:t xml:space="preserve"> </w:t>
      </w:r>
      <w:r w:rsidRPr="008B6539">
        <w:rPr>
          <w:b/>
          <w:i/>
        </w:rPr>
        <w:t>DE</w:t>
      </w:r>
      <w:r w:rsidRPr="008B6539">
        <w:rPr>
          <w:b/>
          <w:i/>
          <w:spacing w:val="1"/>
        </w:rPr>
        <w:t xml:space="preserve"> </w:t>
      </w:r>
      <w:r w:rsidRPr="008B6539" w:rsidR="00E4671F">
        <w:rPr>
          <w:b/>
          <w:i/>
        </w:rPr>
        <w:t>20</w:t>
      </w:r>
      <w:r w:rsidR="00E4671F">
        <w:rPr>
          <w:b/>
          <w:i/>
        </w:rPr>
        <w:t>22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HORAS</w:t>
      </w:r>
      <w:r>
        <w:rPr>
          <w:b/>
          <w:i/>
          <w:spacing w:val="1"/>
        </w:rPr>
        <w:t xml:space="preserve"> </w:t>
      </w:r>
      <w:r w:rsidR="002B343C">
        <w:rPr>
          <w:b/>
          <w:i/>
        </w:rPr>
        <w:t>(12</w:t>
      </w:r>
      <w:r>
        <w:rPr>
          <w:b/>
          <w:i/>
        </w:rPr>
        <w:t>:00</w:t>
      </w:r>
      <w:r w:rsidR="006F5945">
        <w:rPr>
          <w:b/>
          <w:i/>
        </w:rPr>
        <w:t xml:space="preserve"> A.M.</w:t>
      </w:r>
      <w:r>
        <w:rPr>
          <w:b/>
          <w:i/>
        </w:rPr>
        <w:t>)</w:t>
      </w:r>
      <w:r>
        <w:rPr>
          <w:b/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TRAVÉS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PLATAFORMA</w:t>
      </w:r>
      <w:r>
        <w:rPr>
          <w:i/>
          <w:spacing w:val="1"/>
        </w:rPr>
        <w:t xml:space="preserve"> </w:t>
      </w:r>
      <w:r>
        <w:rPr>
          <w:i/>
        </w:rPr>
        <w:t>DIGITAL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SISTEMA</w:t>
      </w:r>
      <w:r>
        <w:rPr>
          <w:i/>
          <w:spacing w:val="1"/>
        </w:rPr>
        <w:t xml:space="preserve"> </w:t>
      </w:r>
      <w:r>
        <w:rPr>
          <w:i/>
        </w:rPr>
        <w:t>ELECTRÓNICO</w:t>
      </w:r>
      <w:r>
        <w:rPr>
          <w:i/>
          <w:spacing w:val="-2"/>
        </w:rPr>
        <w:t xml:space="preserve"> </w:t>
      </w:r>
      <w:r>
        <w:rPr>
          <w:i/>
        </w:rPr>
        <w:t>DE</w:t>
      </w:r>
      <w:r w:rsidR="002E660E">
        <w:rPr>
          <w:i/>
        </w:rPr>
        <w:t xml:space="preserve"> </w:t>
      </w:r>
      <w:r>
        <w:rPr>
          <w:i/>
        </w:rPr>
        <w:t>CONTRATACIONES</w:t>
      </w:r>
      <w:r>
        <w:rPr>
          <w:i/>
          <w:spacing w:val="2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31"/>
        </w:rPr>
        <w:t xml:space="preserve"> </w:t>
      </w:r>
      <w:r>
        <w:rPr>
          <w:i/>
        </w:rPr>
        <w:t>ADMINISTRACIÓN</w:t>
      </w:r>
      <w:r>
        <w:rPr>
          <w:i/>
          <w:spacing w:val="6"/>
        </w:rPr>
        <w:t xml:space="preserve"> </w:t>
      </w:r>
      <w:r>
        <w:rPr>
          <w:i/>
        </w:rPr>
        <w:t>PROVINCIAL</w:t>
      </w:r>
      <w:r w:rsidR="00D875DE">
        <w:rPr>
          <w:i/>
          <w:spacing w:val="14"/>
        </w:rPr>
        <w:t xml:space="preserve"> </w:t>
      </w:r>
      <w:r w:rsidR="00520408">
        <w:rPr>
          <w:i/>
        </w:rPr>
        <w:t>“COMPR.AR”</w:t>
      </w:r>
      <w:r>
        <w:rPr>
          <w:i/>
        </w:rPr>
        <w:t>—CUYO</w:t>
      </w:r>
      <w:r>
        <w:rPr>
          <w:i/>
          <w:spacing w:val="9"/>
        </w:rPr>
        <w:t xml:space="preserve"> </w:t>
      </w:r>
      <w:r>
        <w:rPr>
          <w:i/>
        </w:rPr>
        <w:t>SITIO</w:t>
      </w:r>
      <w:r>
        <w:rPr>
          <w:i/>
          <w:spacing w:val="10"/>
        </w:rPr>
        <w:t xml:space="preserve"> </w:t>
      </w:r>
      <w:r>
        <w:rPr>
          <w:i/>
        </w:rPr>
        <w:t>DE INTERNET ES:</w:t>
      </w:r>
      <w:r w:rsidR="002E660E">
        <w:rPr>
          <w:i/>
        </w:rPr>
        <w:t xml:space="preserve"> </w:t>
      </w:r>
      <w:hyperlink r:id="rId9">
        <w:r>
          <w:rPr>
            <w:i/>
          </w:rPr>
          <w:t>http://comprar.catamarca.gob.ar</w:t>
        </w:r>
        <w:r>
          <w:rPr>
            <w:i/>
            <w:spacing w:val="36"/>
          </w:rPr>
          <w:t xml:space="preserve"> </w:t>
        </w:r>
      </w:hyperlink>
      <w:r>
        <w:rPr>
          <w:i/>
        </w:rPr>
        <w:t>.</w:t>
      </w:r>
    </w:p>
    <w:p w:rsidR="00035209" w:rsidRDefault="00035209" w14:paraId="0E27B00A" w14:textId="77777777">
      <w:pPr>
        <w:jc w:val="both"/>
      </w:pPr>
    </w:p>
    <w:p w:rsidR="00520408" w:rsidRDefault="00520408" w14:paraId="60061E4C" w14:textId="77777777">
      <w:pPr>
        <w:jc w:val="both"/>
        <w:sectPr w:rsidR="00520408">
          <w:type w:val="continuous"/>
          <w:pgSz w:w="12240" w:h="20160" w:orient="portrait"/>
          <w:pgMar w:top="1040" w:right="120" w:bottom="620" w:left="340" w:header="720" w:footer="720" w:gutter="0"/>
          <w:cols w:equalWidth="0" w:space="720" w:num="2">
            <w:col w:w="3606" w:space="40"/>
            <w:col w:w="8134"/>
          </w:cols>
        </w:sectPr>
      </w:pPr>
    </w:p>
    <w:p w:rsidR="00520408" w:rsidRDefault="00520408" w14:paraId="44EAFD9C" w14:textId="77777777">
      <w:pPr>
        <w:pStyle w:val="Textoindependiente"/>
        <w:rPr>
          <w:i/>
          <w:sz w:val="27"/>
        </w:rPr>
      </w:pPr>
    </w:p>
    <w:p w:rsidR="00035209" w:rsidRDefault="00015BFD" w14:paraId="4A26EC92" w14:textId="77777777">
      <w:pPr>
        <w:ind w:left="1025"/>
        <w:rPr>
          <w:b/>
          <w:i/>
        </w:rPr>
      </w:pPr>
      <w:r>
        <w:rPr>
          <w:b/>
          <w:i/>
          <w:u w:val="single"/>
        </w:rPr>
        <w:t>FECHA Y MODALIDAD DE LA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APERTURA:</w:t>
      </w:r>
    </w:p>
    <w:p w:rsidR="00035209" w:rsidRDefault="00015BFD" w14:paraId="14EADD7D" w14:textId="66448AA2">
      <w:pPr>
        <w:spacing w:before="60"/>
        <w:ind w:left="560" w:right="1191"/>
        <w:jc w:val="both"/>
        <w:rPr>
          <w:i/>
        </w:rPr>
      </w:pPr>
      <w:r>
        <w:br w:type="column"/>
      </w:r>
      <w:r>
        <w:rPr>
          <w:i/>
        </w:rPr>
        <w:lastRenderedPageBreak/>
        <w:t>LA</w:t>
      </w:r>
      <w:r>
        <w:rPr>
          <w:i/>
          <w:spacing w:val="1"/>
        </w:rPr>
        <w:t xml:space="preserve"> </w:t>
      </w:r>
      <w:r>
        <w:rPr>
          <w:i/>
        </w:rPr>
        <w:t>APERTURA</w:t>
      </w:r>
      <w:r>
        <w:rPr>
          <w:i/>
          <w:spacing w:val="1"/>
        </w:rPr>
        <w:t xml:space="preserve"> </w:t>
      </w:r>
      <w:r>
        <w:rPr>
          <w:i/>
        </w:rPr>
        <w:t xml:space="preserve">DE OFERTAS SE EFECTUARÁ EL </w:t>
      </w:r>
      <w:r>
        <w:rPr>
          <w:b/>
          <w:i/>
        </w:rPr>
        <w:t>DÍA</w:t>
      </w:r>
      <w:r>
        <w:rPr>
          <w:b/>
          <w:i/>
          <w:spacing w:val="50"/>
        </w:rPr>
        <w:t xml:space="preserve"> </w:t>
      </w:r>
      <w:r w:rsidR="002B343C">
        <w:rPr>
          <w:b/>
          <w:i/>
          <w:spacing w:val="50"/>
        </w:rPr>
        <w:t>24</w:t>
      </w:r>
      <w:r w:rsidRPr="008B6539" w:rsidR="002E660E">
        <w:rPr>
          <w:b/>
          <w:i/>
        </w:rPr>
        <w:t xml:space="preserve"> DE</w:t>
      </w:r>
      <w:r w:rsidR="002C61DA">
        <w:rPr>
          <w:b/>
          <w:i/>
        </w:rPr>
        <w:t xml:space="preserve"> MAYO</w:t>
      </w:r>
      <w:r w:rsidRPr="008B6539" w:rsidR="008B6539">
        <w:rPr>
          <w:b/>
          <w:i/>
        </w:rPr>
        <w:t xml:space="preserve"> </w:t>
      </w:r>
      <w:r w:rsidRPr="008B6539">
        <w:rPr>
          <w:b/>
          <w:i/>
        </w:rPr>
        <w:t>DE</w:t>
      </w:r>
      <w:r w:rsidRPr="008B6539">
        <w:rPr>
          <w:b/>
          <w:i/>
          <w:spacing w:val="1"/>
        </w:rPr>
        <w:t xml:space="preserve"> </w:t>
      </w:r>
      <w:r w:rsidRPr="008B6539" w:rsidR="00E4671F">
        <w:rPr>
          <w:b/>
          <w:i/>
        </w:rPr>
        <w:t>2022</w:t>
      </w:r>
      <w:r w:rsidRPr="008B6539" w:rsidR="00520408">
        <w:rPr>
          <w:b/>
          <w:i/>
        </w:rPr>
        <w:t xml:space="preserve"> A</w:t>
      </w:r>
      <w:r w:rsidR="00520408">
        <w:rPr>
          <w:b/>
          <w:i/>
        </w:rPr>
        <w:t xml:space="preserve"> </w:t>
      </w:r>
      <w:r w:rsidR="00490468">
        <w:rPr>
          <w:b/>
          <w:i/>
        </w:rPr>
        <w:t>HORAS DOCE</w:t>
      </w:r>
      <w:r w:rsidR="002B343C">
        <w:rPr>
          <w:b/>
          <w:i/>
        </w:rPr>
        <w:t xml:space="preserve"> 12</w:t>
      </w:r>
      <w:r>
        <w:rPr>
          <w:b/>
          <w:i/>
        </w:rPr>
        <w:t>:00</w:t>
      </w:r>
      <w:r w:rsidR="002E660E">
        <w:rPr>
          <w:b/>
          <w:i/>
        </w:rPr>
        <w:t xml:space="preserve"> A.M.)</w:t>
      </w:r>
      <w:r>
        <w:rPr>
          <w:b/>
          <w:i/>
        </w:rPr>
        <w:t xml:space="preserve"> </w:t>
      </w:r>
      <w:r>
        <w:rPr>
          <w:i/>
        </w:rPr>
        <w:t>A TRAVÉS DEL SISTEMA “COMPR.AR”.</w:t>
      </w:r>
      <w:r>
        <w:rPr>
          <w:i/>
          <w:spacing w:val="1"/>
        </w:rPr>
        <w:t xml:space="preserve"> </w:t>
      </w:r>
      <w:r>
        <w:rPr>
          <w:i/>
        </w:rPr>
        <w:t>GENERANDOSE EN FORMA ELECTRÓNICA Y AUTOMÁTICA EL ACTA DE</w:t>
      </w:r>
      <w:r>
        <w:rPr>
          <w:i/>
          <w:spacing w:val="1"/>
        </w:rPr>
        <w:t xml:space="preserve"> </w:t>
      </w:r>
      <w:r>
        <w:rPr>
          <w:i/>
        </w:rPr>
        <w:t>APERTURA DE</w:t>
      </w:r>
      <w:r>
        <w:rPr>
          <w:i/>
          <w:spacing w:val="-10"/>
        </w:rPr>
        <w:t xml:space="preserve"> </w:t>
      </w:r>
      <w:r>
        <w:rPr>
          <w:i/>
        </w:rPr>
        <w:t>OFERTAS.</w:t>
      </w:r>
    </w:p>
    <w:p w:rsidR="00035209" w:rsidRDefault="00035209" w14:paraId="4B94D5A5" w14:textId="77777777">
      <w:pPr>
        <w:jc w:val="both"/>
        <w:sectPr w:rsidR="00035209">
          <w:type w:val="continuous"/>
          <w:pgSz w:w="12240" w:h="20160" w:orient="portrait"/>
          <w:pgMar w:top="1040" w:right="120" w:bottom="620" w:left="340" w:header="720" w:footer="720" w:gutter="0"/>
          <w:cols w:equalWidth="0" w:space="720" w:num="2">
            <w:col w:w="3635" w:space="40"/>
            <w:col w:w="8105"/>
          </w:cols>
        </w:sectPr>
      </w:pPr>
    </w:p>
    <w:p w:rsidR="00035209" w:rsidRDefault="00035209" w14:paraId="3DEEC669" w14:textId="77777777">
      <w:pPr>
        <w:pStyle w:val="Textoindependiente"/>
        <w:rPr>
          <w:i/>
          <w:sz w:val="20"/>
        </w:rPr>
      </w:pPr>
    </w:p>
    <w:p w:rsidR="00035209" w:rsidRDefault="00035209" w14:paraId="3656B9AB" w14:textId="77777777">
      <w:pPr>
        <w:pStyle w:val="Textoindependiente"/>
        <w:spacing w:before="7"/>
        <w:rPr>
          <w:i/>
          <w:sz w:val="18"/>
        </w:rPr>
      </w:pPr>
    </w:p>
    <w:p w:rsidR="00035209" w:rsidRDefault="00035209" w14:paraId="45FB0818" w14:textId="77777777">
      <w:pPr>
        <w:rPr>
          <w:sz w:val="18"/>
        </w:rPr>
        <w:sectPr w:rsidR="00035209">
          <w:type w:val="continuous"/>
          <w:pgSz w:w="12240" w:h="20160" w:orient="portrait"/>
          <w:pgMar w:top="1040" w:right="120" w:bottom="620" w:left="340" w:header="720" w:footer="720" w:gutter="0"/>
          <w:cols w:space="720"/>
        </w:sectPr>
      </w:pPr>
    </w:p>
    <w:p w:rsidR="00035209" w:rsidRDefault="00035209" w14:paraId="049F31CB" w14:textId="77777777">
      <w:pPr>
        <w:pStyle w:val="Textoindependiente"/>
        <w:rPr>
          <w:i/>
          <w:sz w:val="27"/>
        </w:rPr>
      </w:pPr>
    </w:p>
    <w:p w:rsidR="00035209" w:rsidRDefault="00015BFD" w14:paraId="5EA4F2FC" w14:textId="77777777">
      <w:pPr>
        <w:pStyle w:val="Ttulo1"/>
        <w:ind w:left="1025" w:right="-11"/>
      </w:pPr>
      <w:r>
        <w:rPr>
          <w:u w:val="single"/>
        </w:rPr>
        <w:t>CONSULTA DE PLIEGOS</w:t>
      </w:r>
      <w:r>
        <w:rPr>
          <w:spacing w:val="-47"/>
        </w:rPr>
        <w:t xml:space="preserve"> </w:t>
      </w:r>
      <w:r>
        <w:rPr>
          <w:u w:val="single"/>
        </w:rPr>
        <w:t>E</w:t>
      </w:r>
      <w:r>
        <w:rPr>
          <w:spacing w:val="-10"/>
          <w:u w:val="single"/>
        </w:rPr>
        <w:t xml:space="preserve"> </w:t>
      </w:r>
      <w:r>
        <w:rPr>
          <w:u w:val="single"/>
        </w:rPr>
        <w:t>INFORMES:</w:t>
      </w:r>
    </w:p>
    <w:p w:rsidR="00035209" w:rsidRDefault="00015BFD" w14:paraId="25170755" w14:textId="77777777">
      <w:pPr>
        <w:pStyle w:val="Textoindependiente"/>
        <w:spacing w:before="60"/>
        <w:ind w:left="1025"/>
      </w:pPr>
      <w:r>
        <w:br w:type="column"/>
      </w:r>
      <w:r>
        <w:rPr>
          <w:u w:val="single"/>
        </w:rPr>
        <w:lastRenderedPageBreak/>
        <w:t>LOS</w:t>
      </w:r>
      <w:r>
        <w:rPr>
          <w:spacing w:val="1"/>
          <w:u w:val="single"/>
        </w:rPr>
        <w:t xml:space="preserve"> </w:t>
      </w:r>
      <w:r>
        <w:rPr>
          <w:u w:val="single"/>
        </w:rPr>
        <w:t>PLIEGOS</w:t>
      </w:r>
      <w:r>
        <w:rPr>
          <w:spacing w:val="1"/>
          <w:u w:val="single"/>
        </w:rPr>
        <w:t xml:space="preserve"> </w:t>
      </w:r>
      <w:r>
        <w:rPr>
          <w:u w:val="single"/>
        </w:rPr>
        <w:t>PUEDEN</w:t>
      </w:r>
      <w:r>
        <w:rPr>
          <w:spacing w:val="6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DESCARGADOS</w:t>
      </w:r>
      <w:r>
        <w:rPr>
          <w:spacing w:val="-16"/>
          <w:u w:val="single"/>
        </w:rPr>
        <w:t xml:space="preserve"> </w:t>
      </w:r>
      <w:r>
        <w:rPr>
          <w:u w:val="single"/>
        </w:rPr>
        <w:t>DE:</w:t>
      </w:r>
    </w:p>
    <w:p w:rsidR="00035209" w:rsidRDefault="00490468" w14:paraId="18795DAB" w14:textId="77777777">
      <w:pPr>
        <w:pStyle w:val="Prrafodelista"/>
        <w:numPr>
          <w:ilvl w:val="0"/>
          <w:numId w:val="12"/>
        </w:numPr>
        <w:tabs>
          <w:tab w:val="left" w:pos="1205"/>
        </w:tabs>
        <w:spacing w:before="1"/>
        <w:rPr>
          <w:i/>
        </w:rPr>
      </w:pPr>
      <w:hyperlink r:id="rId10">
        <w:r w:rsidR="00015BFD">
          <w:rPr>
            <w:i/>
            <w:color w:val="0000FF"/>
            <w:u w:val="single" w:color="000000"/>
          </w:rPr>
          <w:t>http://comprar.catamarca.gob.ar</w:t>
        </w:r>
      </w:hyperlink>
    </w:p>
    <w:p w:rsidR="00035209" w:rsidRDefault="00490468" w14:paraId="13F90D01" w14:textId="77777777">
      <w:pPr>
        <w:pStyle w:val="Prrafodelista"/>
        <w:numPr>
          <w:ilvl w:val="0"/>
          <w:numId w:val="12"/>
        </w:numPr>
        <w:tabs>
          <w:tab w:val="left" w:pos="1250"/>
        </w:tabs>
        <w:spacing w:before="2"/>
        <w:ind w:left="1250" w:hanging="225"/>
        <w:rPr>
          <w:i/>
        </w:rPr>
      </w:pPr>
      <w:hyperlink r:id="rId11">
        <w:r w:rsidR="00015BFD">
          <w:rPr>
            <w:i/>
            <w:color w:val="0000FF"/>
            <w:u w:val="single" w:color="0000FF"/>
          </w:rPr>
          <w:t>http://www.cgp-catamarca.gob.ar</w:t>
        </w:r>
      </w:hyperlink>
    </w:p>
    <w:p w:rsidR="002E660E" w:rsidP="002E660E" w:rsidRDefault="00015BFD" w14:paraId="01F3C6F3" w14:textId="77777777">
      <w:pPr>
        <w:pStyle w:val="Textoindependiente"/>
        <w:spacing w:before="1"/>
        <w:ind w:left="1025"/>
      </w:pPr>
      <w:r>
        <w:rPr>
          <w:u w:val="single"/>
        </w:rPr>
        <w:t>CONSULTAS</w:t>
      </w:r>
      <w:r>
        <w:rPr>
          <w:spacing w:val="-14"/>
          <w:u w:val="single"/>
        </w:rPr>
        <w:t xml:space="preserve"> </w:t>
      </w:r>
      <w:r>
        <w:rPr>
          <w:u w:val="single"/>
        </w:rPr>
        <w:t>E</w:t>
      </w:r>
      <w:r>
        <w:rPr>
          <w:spacing w:val="15"/>
          <w:u w:val="single"/>
        </w:rPr>
        <w:t xml:space="preserve"> </w:t>
      </w:r>
      <w:r>
        <w:rPr>
          <w:u w:val="single"/>
        </w:rPr>
        <w:t>INFORMES</w:t>
      </w:r>
      <w:r>
        <w:rPr>
          <w:spacing w:val="-14"/>
          <w:u w:val="single"/>
        </w:rPr>
        <w:t xml:space="preserve"> </w:t>
      </w:r>
      <w:r>
        <w:rPr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u w:val="single"/>
        </w:rPr>
        <w:t>CORREO</w:t>
      </w:r>
      <w:r w:rsidR="002E660E">
        <w:t xml:space="preserve"> </w:t>
      </w:r>
    </w:p>
    <w:p w:rsidR="00035209" w:rsidP="002E660E" w:rsidRDefault="00015BFD" w14:paraId="5711DF49" w14:textId="77777777">
      <w:pPr>
        <w:pStyle w:val="Textoindependiente"/>
        <w:spacing w:before="1"/>
        <w:ind w:left="1025"/>
      </w:pPr>
      <w:r>
        <w:rPr>
          <w:spacing w:val="-3"/>
          <w:u w:val="single"/>
        </w:rPr>
        <w:t>ELECTRONICO</w:t>
      </w:r>
      <w:r w:rsidR="008628DF">
        <w:rPr>
          <w:spacing w:val="-3"/>
          <w:u w:val="single"/>
        </w:rPr>
        <w:t>: dapolicia@catamarca.gov.ar</w:t>
      </w:r>
    </w:p>
    <w:p w:rsidR="00035209" w:rsidRDefault="00035209" w14:paraId="53128261" w14:textId="77777777">
      <w:pPr>
        <w:sectPr w:rsidR="00035209">
          <w:type w:val="continuous"/>
          <w:pgSz w:w="12240" w:h="20160" w:orient="portrait"/>
          <w:pgMar w:top="1040" w:right="120" w:bottom="620" w:left="340" w:header="720" w:footer="720" w:gutter="0"/>
          <w:cols w:equalWidth="0" w:space="720" w:num="2">
            <w:col w:w="3142" w:space="68"/>
            <w:col w:w="8570"/>
          </w:cols>
        </w:sectPr>
      </w:pPr>
    </w:p>
    <w:p w:rsidR="00035209" w:rsidRDefault="00035209" w14:paraId="62486C05" w14:textId="77777777">
      <w:pPr>
        <w:pStyle w:val="Textoindependiente"/>
        <w:rPr>
          <w:sz w:val="20"/>
        </w:rPr>
      </w:pPr>
    </w:p>
    <w:p w:rsidR="00035209" w:rsidRDefault="00035209" w14:paraId="4101652C" w14:textId="77777777">
      <w:pPr>
        <w:pStyle w:val="Textoindependiente"/>
        <w:rPr>
          <w:sz w:val="20"/>
        </w:rPr>
      </w:pPr>
    </w:p>
    <w:p w:rsidR="00035209" w:rsidRDefault="00035209" w14:paraId="4B99056E" w14:textId="77777777">
      <w:pPr>
        <w:pStyle w:val="Textoindependiente"/>
        <w:rPr>
          <w:sz w:val="20"/>
        </w:rPr>
      </w:pPr>
    </w:p>
    <w:p w:rsidR="00035209" w:rsidRDefault="00035209" w14:paraId="1299C43A" w14:textId="77777777">
      <w:pPr>
        <w:pStyle w:val="Textoindependiente"/>
        <w:rPr>
          <w:sz w:val="20"/>
        </w:rPr>
      </w:pPr>
    </w:p>
    <w:p w:rsidR="00035209" w:rsidRDefault="00035209" w14:paraId="4DDBEF00" w14:textId="77777777">
      <w:pPr>
        <w:pStyle w:val="Textoindependiente"/>
        <w:rPr>
          <w:sz w:val="20"/>
        </w:rPr>
      </w:pPr>
    </w:p>
    <w:p w:rsidR="00035209" w:rsidRDefault="00035209" w14:paraId="3461D779" w14:textId="77777777">
      <w:pPr>
        <w:pStyle w:val="Textoindependiente"/>
        <w:rPr>
          <w:sz w:val="20"/>
        </w:rPr>
      </w:pPr>
    </w:p>
    <w:p w:rsidR="00035209" w:rsidRDefault="00035209" w14:paraId="3CF2D8B6" w14:textId="77777777">
      <w:pPr>
        <w:pStyle w:val="Textoindependiente"/>
        <w:rPr>
          <w:sz w:val="20"/>
        </w:rPr>
      </w:pPr>
    </w:p>
    <w:p w:rsidR="00035209" w:rsidRDefault="00035209" w14:paraId="0FB78278" w14:textId="77777777">
      <w:pPr>
        <w:pStyle w:val="Textoindependiente"/>
        <w:rPr>
          <w:sz w:val="20"/>
        </w:rPr>
      </w:pPr>
    </w:p>
    <w:p w:rsidR="00035209" w:rsidRDefault="00035209" w14:paraId="1FC39945" w14:textId="77777777">
      <w:pPr>
        <w:pStyle w:val="Textoindependiente"/>
        <w:rPr>
          <w:sz w:val="20"/>
        </w:rPr>
      </w:pPr>
    </w:p>
    <w:p w:rsidR="00035209" w:rsidRDefault="00035209" w14:paraId="0562CB0E" w14:textId="77777777">
      <w:pPr>
        <w:pStyle w:val="Textoindependiente"/>
        <w:rPr>
          <w:sz w:val="20"/>
        </w:rPr>
      </w:pPr>
    </w:p>
    <w:p w:rsidR="00035209" w:rsidRDefault="00035209" w14:paraId="34CE0A41" w14:textId="77777777">
      <w:pPr>
        <w:pStyle w:val="Textoindependiente"/>
        <w:rPr>
          <w:sz w:val="20"/>
        </w:rPr>
      </w:pPr>
    </w:p>
    <w:p w:rsidR="00035209" w:rsidRDefault="00035209" w14:paraId="62EBF3C5" w14:textId="77777777">
      <w:pPr>
        <w:rPr>
          <w:rFonts w:ascii="Times New Roman"/>
        </w:rPr>
        <w:sectPr w:rsidR="00035209">
          <w:type w:val="continuous"/>
          <w:pgSz w:w="12240" w:h="20160" w:orient="portrait"/>
          <w:pgMar w:top="1040" w:right="120" w:bottom="620" w:left="340" w:header="720" w:footer="720" w:gutter="0"/>
          <w:cols w:space="720"/>
        </w:sectPr>
      </w:pPr>
    </w:p>
    <w:p w:rsidRPr="00A00B78" w:rsidR="00035209" w:rsidP="00D875DE" w:rsidRDefault="00015BFD" w14:paraId="1591B53C" w14:textId="29CE008E">
      <w:pPr>
        <w:pStyle w:val="Ttulo1"/>
        <w:spacing w:before="121"/>
        <w:ind w:left="0"/>
        <w:jc w:val="center"/>
        <w:rPr>
          <w:rFonts w:ascii="Century Gothic" w:hAnsi="Century Gothic"/>
          <w:sz w:val="20"/>
          <w:szCs w:val="20"/>
        </w:rPr>
      </w:pPr>
      <w:r w:rsidRPr="00A00B78">
        <w:rPr>
          <w:rFonts w:ascii="Century Gothic" w:hAnsi="Century Gothic"/>
          <w:sz w:val="20"/>
          <w:szCs w:val="20"/>
          <w:u w:val="single"/>
        </w:rPr>
        <w:lastRenderedPageBreak/>
        <w:t>CONCURSO</w:t>
      </w:r>
      <w:r w:rsidRPr="00A00B78">
        <w:rPr>
          <w:rFonts w:ascii="Century Gothic" w:hAnsi="Century Gothic"/>
          <w:spacing w:val="-9"/>
          <w:sz w:val="20"/>
          <w:szCs w:val="20"/>
          <w:u w:val="single"/>
        </w:rPr>
        <w:t xml:space="preserve"> </w:t>
      </w:r>
      <w:r w:rsidRPr="00A00B78">
        <w:rPr>
          <w:rFonts w:ascii="Century Gothic" w:hAnsi="Century Gothic"/>
          <w:sz w:val="20"/>
          <w:szCs w:val="20"/>
          <w:u w:val="single"/>
        </w:rPr>
        <w:t>DE</w:t>
      </w:r>
      <w:r w:rsidRPr="00A00B78">
        <w:rPr>
          <w:rFonts w:ascii="Century Gothic" w:hAnsi="Century Gothic"/>
          <w:spacing w:val="-11"/>
          <w:sz w:val="20"/>
          <w:szCs w:val="20"/>
          <w:u w:val="single"/>
        </w:rPr>
        <w:t xml:space="preserve"> </w:t>
      </w:r>
      <w:r w:rsidRPr="00A00B78">
        <w:rPr>
          <w:rFonts w:ascii="Century Gothic" w:hAnsi="Century Gothic"/>
          <w:sz w:val="20"/>
          <w:szCs w:val="20"/>
          <w:u w:val="single"/>
        </w:rPr>
        <w:t>PRECIOS</w:t>
      </w:r>
      <w:r w:rsidRPr="00A00B78">
        <w:rPr>
          <w:rFonts w:ascii="Century Gothic" w:hAnsi="Century Gothic"/>
          <w:spacing w:val="-7"/>
          <w:sz w:val="20"/>
          <w:szCs w:val="20"/>
          <w:u w:val="single"/>
        </w:rPr>
        <w:t xml:space="preserve"> </w:t>
      </w:r>
      <w:r w:rsidRPr="00A00B78" w:rsidR="002F4C15">
        <w:rPr>
          <w:rFonts w:ascii="Century Gothic" w:hAnsi="Century Gothic"/>
          <w:sz w:val="20"/>
          <w:szCs w:val="20"/>
          <w:u w:val="single"/>
        </w:rPr>
        <w:t>Nº</w:t>
      </w:r>
      <w:r w:rsidR="00517F72">
        <w:rPr>
          <w:rFonts w:ascii="Century Gothic" w:hAnsi="Century Gothic"/>
          <w:sz w:val="20"/>
          <w:szCs w:val="20"/>
          <w:u w:val="single"/>
        </w:rPr>
        <w:t xml:space="preserve"> </w:t>
      </w:r>
      <w:r w:rsidRPr="00A00B78" w:rsidR="002F4C15">
        <w:rPr>
          <w:rFonts w:ascii="Century Gothic" w:hAnsi="Century Gothic"/>
          <w:sz w:val="20"/>
          <w:szCs w:val="20"/>
          <w:u w:val="single"/>
        </w:rPr>
        <w:t>7</w:t>
      </w:r>
      <w:r w:rsidRPr="00A00B78">
        <w:rPr>
          <w:rFonts w:ascii="Century Gothic" w:hAnsi="Century Gothic"/>
          <w:sz w:val="20"/>
          <w:szCs w:val="20"/>
          <w:u w:val="single"/>
        </w:rPr>
        <w:t>-00</w:t>
      </w:r>
      <w:r w:rsidR="002C61DA">
        <w:rPr>
          <w:rFonts w:ascii="Century Gothic" w:hAnsi="Century Gothic"/>
          <w:sz w:val="20"/>
          <w:szCs w:val="20"/>
          <w:u w:val="single"/>
        </w:rPr>
        <w:t>10</w:t>
      </w:r>
      <w:r w:rsidRPr="00A00B78" w:rsidR="002F4C15">
        <w:rPr>
          <w:rFonts w:ascii="Century Gothic" w:hAnsi="Century Gothic"/>
          <w:sz w:val="20"/>
          <w:szCs w:val="20"/>
          <w:u w:val="single"/>
        </w:rPr>
        <w:t>-CPR22</w:t>
      </w:r>
    </w:p>
    <w:p w:rsidRPr="00A00B78" w:rsidR="00035209" w:rsidP="00D875DE" w:rsidRDefault="00035209" w14:paraId="6D98A12B" w14:textId="77777777">
      <w:pPr>
        <w:pStyle w:val="Textoindependiente"/>
        <w:spacing w:before="11"/>
        <w:rPr>
          <w:rFonts w:ascii="Century Gothic" w:hAnsi="Century Gothic"/>
          <w:b/>
          <w:sz w:val="20"/>
          <w:szCs w:val="20"/>
        </w:rPr>
      </w:pPr>
    </w:p>
    <w:p w:rsidRPr="00A00B78" w:rsidR="00035209" w:rsidP="00D875DE" w:rsidRDefault="00015BFD" w14:paraId="66763260" w14:textId="77777777">
      <w:pPr>
        <w:spacing w:before="60"/>
        <w:jc w:val="center"/>
        <w:rPr>
          <w:rFonts w:ascii="Century Gothic" w:hAnsi="Century Gothic"/>
          <w:b/>
          <w:sz w:val="20"/>
          <w:szCs w:val="20"/>
        </w:rPr>
      </w:pPr>
      <w:r w:rsidRPr="00A00B78">
        <w:rPr>
          <w:rFonts w:ascii="Century Gothic" w:hAnsi="Century Gothic"/>
          <w:b/>
          <w:sz w:val="20"/>
          <w:szCs w:val="20"/>
          <w:u w:val="single"/>
        </w:rPr>
        <w:t>MODALIDAD</w:t>
      </w:r>
      <w:r w:rsidRPr="00A00B78">
        <w:rPr>
          <w:rFonts w:ascii="Century Gothic" w:hAnsi="Century Gothic"/>
          <w:b/>
          <w:spacing w:val="4"/>
          <w:sz w:val="20"/>
          <w:szCs w:val="20"/>
          <w:u w:val="single"/>
        </w:rPr>
        <w:t xml:space="preserve"> </w:t>
      </w:r>
      <w:r w:rsidRPr="00A00B78">
        <w:rPr>
          <w:rFonts w:ascii="Century Gothic" w:hAnsi="Century Gothic"/>
          <w:b/>
          <w:sz w:val="20"/>
          <w:szCs w:val="20"/>
          <w:u w:val="single"/>
        </w:rPr>
        <w:t>“COMPRA</w:t>
      </w:r>
      <w:r w:rsidRPr="00A00B78">
        <w:rPr>
          <w:rFonts w:ascii="Century Gothic" w:hAnsi="Century Gothic"/>
          <w:b/>
          <w:spacing w:val="-6"/>
          <w:sz w:val="20"/>
          <w:szCs w:val="20"/>
          <w:u w:val="single"/>
        </w:rPr>
        <w:t xml:space="preserve"> </w:t>
      </w:r>
      <w:r w:rsidRPr="00A00B78">
        <w:rPr>
          <w:rFonts w:ascii="Century Gothic" w:hAnsi="Century Gothic"/>
          <w:b/>
          <w:sz w:val="20"/>
          <w:szCs w:val="20"/>
          <w:u w:val="single"/>
        </w:rPr>
        <w:t>DETERMINADA”</w:t>
      </w:r>
    </w:p>
    <w:p w:rsidRPr="00A00B78" w:rsidR="00035209" w:rsidP="00D875DE" w:rsidRDefault="00035209" w14:paraId="2946DB82" w14:textId="77777777">
      <w:pPr>
        <w:pStyle w:val="Textoindependiente"/>
        <w:spacing w:before="11"/>
        <w:rPr>
          <w:rFonts w:ascii="Century Gothic" w:hAnsi="Century Gothic"/>
          <w:b/>
          <w:sz w:val="20"/>
          <w:szCs w:val="20"/>
        </w:rPr>
      </w:pPr>
    </w:p>
    <w:p w:rsidRPr="00A00B78" w:rsidR="00A00B78" w:rsidP="00D875DE" w:rsidRDefault="00015BFD" w14:paraId="5DBCB6B8" w14:textId="2B0A9CF3">
      <w:pPr>
        <w:spacing w:before="59"/>
        <w:jc w:val="center"/>
        <w:rPr>
          <w:rFonts w:ascii="Century Gothic" w:hAnsi="Century Gothic"/>
          <w:b/>
          <w:bCs/>
          <w:iCs/>
          <w:spacing w:val="-1"/>
          <w:sz w:val="20"/>
          <w:szCs w:val="20"/>
          <w:u w:val="single"/>
          <w:lang w:val="es-AR"/>
        </w:rPr>
      </w:pPr>
      <w:r w:rsidRPr="00A00B78">
        <w:rPr>
          <w:rFonts w:ascii="Century Gothic" w:hAnsi="Century Gothic"/>
          <w:b/>
          <w:spacing w:val="-1"/>
          <w:sz w:val="20"/>
          <w:szCs w:val="20"/>
          <w:u w:val="single"/>
        </w:rPr>
        <w:t>EXPEDIENTE</w:t>
      </w:r>
      <w:r w:rsidRPr="00A00B78">
        <w:rPr>
          <w:rFonts w:ascii="Century Gothic" w:hAnsi="Century Gothic"/>
          <w:b/>
          <w:sz w:val="20"/>
          <w:szCs w:val="20"/>
          <w:u w:val="single"/>
        </w:rPr>
        <w:t xml:space="preserve"> </w:t>
      </w:r>
      <w:r w:rsidRPr="00A00B78">
        <w:rPr>
          <w:rFonts w:ascii="Century Gothic" w:hAnsi="Century Gothic"/>
          <w:b/>
          <w:spacing w:val="-1"/>
          <w:sz w:val="20"/>
          <w:szCs w:val="20"/>
          <w:u w:val="single"/>
        </w:rPr>
        <w:t>ELECTRÓNICO:</w:t>
      </w:r>
      <w:r w:rsidRPr="00A00B78">
        <w:rPr>
          <w:rFonts w:ascii="Century Gothic" w:hAnsi="Century Gothic"/>
          <w:b/>
          <w:spacing w:val="-11"/>
          <w:sz w:val="20"/>
          <w:szCs w:val="20"/>
          <w:u w:val="single"/>
        </w:rPr>
        <w:t xml:space="preserve"> </w:t>
      </w:r>
      <w:r w:rsidRPr="00A00B78" w:rsidR="00A00B78">
        <w:rPr>
          <w:rFonts w:ascii="Century Gothic" w:hAnsi="Century Gothic"/>
          <w:b/>
          <w:bCs/>
          <w:iCs/>
          <w:spacing w:val="-1"/>
          <w:sz w:val="20"/>
          <w:szCs w:val="20"/>
          <w:u w:val="single"/>
          <w:lang w:val="es-AR"/>
        </w:rPr>
        <w:t>EX-2022-0</w:t>
      </w:r>
      <w:r w:rsidR="002C61DA">
        <w:rPr>
          <w:rFonts w:ascii="Century Gothic" w:hAnsi="Century Gothic"/>
          <w:b/>
          <w:bCs/>
          <w:iCs/>
          <w:spacing w:val="-1"/>
          <w:sz w:val="20"/>
          <w:szCs w:val="20"/>
          <w:u w:val="single"/>
          <w:lang w:val="es-AR"/>
        </w:rPr>
        <w:t>0691419</w:t>
      </w:r>
      <w:r w:rsidRPr="00A00B78" w:rsidR="00A00B78">
        <w:rPr>
          <w:rFonts w:ascii="Century Gothic" w:hAnsi="Century Gothic"/>
          <w:b/>
          <w:bCs/>
          <w:iCs/>
          <w:spacing w:val="-1"/>
          <w:sz w:val="20"/>
          <w:szCs w:val="20"/>
          <w:u w:val="single"/>
          <w:lang w:val="es-AR"/>
        </w:rPr>
        <w:t>-   -CAT-DA#PC</w:t>
      </w:r>
    </w:p>
    <w:p w:rsidR="00A00B78" w:rsidP="00D875DE" w:rsidRDefault="00A00B78" w14:paraId="5997CC1D" w14:textId="77777777">
      <w:pPr>
        <w:spacing w:before="48"/>
        <w:jc w:val="center"/>
        <w:rPr>
          <w:rFonts w:ascii="Century Gothic" w:hAnsi="Century Gothic"/>
          <w:b/>
          <w:sz w:val="20"/>
          <w:szCs w:val="20"/>
          <w:u w:val="thick"/>
        </w:rPr>
      </w:pPr>
    </w:p>
    <w:p w:rsidRPr="00A00B78" w:rsidR="00035209" w:rsidP="00D875DE" w:rsidRDefault="00015BFD" w14:paraId="6A4D85E0" w14:textId="77777777">
      <w:pPr>
        <w:spacing w:before="48"/>
        <w:jc w:val="center"/>
        <w:rPr>
          <w:rFonts w:ascii="Century Gothic" w:hAnsi="Century Gothic"/>
          <w:b/>
          <w:sz w:val="20"/>
          <w:szCs w:val="20"/>
        </w:rPr>
      </w:pPr>
      <w:r w:rsidRPr="00A00B78">
        <w:rPr>
          <w:rFonts w:ascii="Century Gothic" w:hAnsi="Century Gothic"/>
          <w:b/>
          <w:sz w:val="20"/>
          <w:szCs w:val="20"/>
          <w:u w:val="thick"/>
        </w:rPr>
        <w:t>PLIEGO</w:t>
      </w:r>
      <w:r w:rsidRPr="00A00B78">
        <w:rPr>
          <w:rFonts w:ascii="Century Gothic" w:hAnsi="Century Gothic"/>
          <w:b/>
          <w:spacing w:val="19"/>
          <w:sz w:val="20"/>
          <w:szCs w:val="20"/>
          <w:u w:val="thick"/>
        </w:rPr>
        <w:t xml:space="preserve"> </w:t>
      </w:r>
      <w:r w:rsidRPr="00A00B78">
        <w:rPr>
          <w:rFonts w:ascii="Century Gothic" w:hAnsi="Century Gothic"/>
          <w:b/>
          <w:sz w:val="20"/>
          <w:szCs w:val="20"/>
          <w:u w:val="thick"/>
        </w:rPr>
        <w:t>DE</w:t>
      </w:r>
      <w:r w:rsidRPr="00A00B78">
        <w:rPr>
          <w:rFonts w:ascii="Century Gothic" w:hAnsi="Century Gothic"/>
          <w:b/>
          <w:spacing w:val="11"/>
          <w:sz w:val="20"/>
          <w:szCs w:val="20"/>
          <w:u w:val="thick"/>
        </w:rPr>
        <w:t xml:space="preserve"> </w:t>
      </w:r>
      <w:r w:rsidRPr="00A00B78">
        <w:rPr>
          <w:rFonts w:ascii="Century Gothic" w:hAnsi="Century Gothic"/>
          <w:b/>
          <w:sz w:val="20"/>
          <w:szCs w:val="20"/>
          <w:u w:val="thick"/>
        </w:rPr>
        <w:t>BASES</w:t>
      </w:r>
      <w:r w:rsidRPr="00A00B78">
        <w:rPr>
          <w:rFonts w:ascii="Century Gothic" w:hAnsi="Century Gothic"/>
          <w:b/>
          <w:spacing w:val="16"/>
          <w:sz w:val="20"/>
          <w:szCs w:val="20"/>
          <w:u w:val="thick"/>
        </w:rPr>
        <w:t xml:space="preserve"> </w:t>
      </w:r>
      <w:r w:rsidRPr="00A00B78">
        <w:rPr>
          <w:rFonts w:ascii="Century Gothic" w:hAnsi="Century Gothic"/>
          <w:b/>
          <w:sz w:val="20"/>
          <w:szCs w:val="20"/>
          <w:u w:val="thick"/>
        </w:rPr>
        <w:t>Y</w:t>
      </w:r>
      <w:r w:rsidRPr="00A00B78">
        <w:rPr>
          <w:rFonts w:ascii="Century Gothic" w:hAnsi="Century Gothic"/>
          <w:b/>
          <w:spacing w:val="19"/>
          <w:sz w:val="20"/>
          <w:szCs w:val="20"/>
          <w:u w:val="thick"/>
        </w:rPr>
        <w:t xml:space="preserve"> </w:t>
      </w:r>
      <w:r w:rsidRPr="00A00B78">
        <w:rPr>
          <w:rFonts w:ascii="Century Gothic" w:hAnsi="Century Gothic"/>
          <w:b/>
          <w:sz w:val="20"/>
          <w:szCs w:val="20"/>
          <w:u w:val="thick"/>
        </w:rPr>
        <w:t>CONDICIONES</w:t>
      </w:r>
      <w:r w:rsidRPr="00A00B78">
        <w:rPr>
          <w:rFonts w:ascii="Century Gothic" w:hAnsi="Century Gothic"/>
          <w:b/>
          <w:spacing w:val="17"/>
          <w:sz w:val="20"/>
          <w:szCs w:val="20"/>
          <w:u w:val="thick"/>
        </w:rPr>
        <w:t xml:space="preserve"> </w:t>
      </w:r>
      <w:r w:rsidRPr="00A00B78">
        <w:rPr>
          <w:rFonts w:ascii="Century Gothic" w:hAnsi="Century Gothic"/>
          <w:b/>
          <w:sz w:val="20"/>
          <w:szCs w:val="20"/>
          <w:u w:val="thick"/>
        </w:rPr>
        <w:t>PARTICULARES</w:t>
      </w:r>
    </w:p>
    <w:p w:rsidRPr="00A00B78" w:rsidR="00035209" w:rsidRDefault="00035209" w14:paraId="110FFD37" w14:textId="77777777">
      <w:pPr>
        <w:pStyle w:val="Textoindependiente"/>
        <w:spacing w:before="9"/>
        <w:rPr>
          <w:b/>
          <w:sz w:val="20"/>
          <w:szCs w:val="20"/>
        </w:rPr>
      </w:pPr>
    </w:p>
    <w:p w:rsidR="00035209" w:rsidRDefault="00015BFD" w14:paraId="0A128C4D" w14:textId="77777777">
      <w:pPr>
        <w:pStyle w:val="Ttulo1"/>
        <w:spacing w:before="59"/>
      </w:pPr>
      <w:r>
        <w:rPr>
          <w:u w:val="thick"/>
        </w:rPr>
        <w:t>JURISDICCIÓN</w:t>
      </w:r>
      <w:r>
        <w:rPr>
          <w:spacing w:val="-16"/>
          <w:u w:val="thick"/>
        </w:rPr>
        <w:t xml:space="preserve"> </w:t>
      </w:r>
      <w:r>
        <w:rPr>
          <w:u w:val="thick"/>
        </w:rPr>
        <w:t>CONTRATANTE</w:t>
      </w:r>
      <w:r>
        <w:t>:</w:t>
      </w:r>
    </w:p>
    <w:p w:rsidR="00035209" w:rsidP="002B7FCB" w:rsidRDefault="00015BFD" w14:paraId="2DF606C6" w14:textId="77777777">
      <w:pPr>
        <w:pStyle w:val="Textoindependiente"/>
        <w:ind w:left="380"/>
      </w:pPr>
      <w:r>
        <w:t>JURISDICCIÓN:</w:t>
      </w:r>
      <w:r>
        <w:rPr>
          <w:spacing w:val="-12"/>
        </w:rPr>
        <w:t xml:space="preserve"> </w:t>
      </w:r>
      <w:r>
        <w:t>MINISTERIO</w:t>
      </w:r>
      <w:r>
        <w:rPr>
          <w:spacing w:val="-8"/>
        </w:rPr>
        <w:t xml:space="preserve"> </w:t>
      </w:r>
      <w:r w:rsidR="00A00B78">
        <w:t xml:space="preserve">DE </w:t>
      </w:r>
      <w:r w:rsidR="002F4C15">
        <w:t>SEGURIDAD</w:t>
      </w:r>
      <w:r>
        <w:t>.</w:t>
      </w:r>
    </w:p>
    <w:p w:rsidR="00035209" w:rsidP="002B7FCB" w:rsidRDefault="00015BFD" w14:paraId="76746D69" w14:textId="77777777">
      <w:pPr>
        <w:pStyle w:val="Textoindependiente"/>
        <w:ind w:left="380"/>
      </w:pPr>
      <w:r>
        <w:t>UNIDAD</w:t>
      </w:r>
      <w:r>
        <w:rPr>
          <w:spacing w:val="-17"/>
        </w:rPr>
        <w:t xml:space="preserve"> </w:t>
      </w:r>
      <w:r>
        <w:t>CONTRATANTE:</w:t>
      </w:r>
      <w:r w:rsidRPr="002F4C15" w:rsidR="002F4C15">
        <w:t xml:space="preserve"> POLICIA DE LA PROVINCIA</w:t>
      </w:r>
      <w:r w:rsidR="00A00B78">
        <w:t xml:space="preserve"> DE CATAMARCA</w:t>
      </w:r>
      <w:r w:rsidR="002F4C15">
        <w:t>.</w:t>
      </w:r>
    </w:p>
    <w:p w:rsidR="00035209" w:rsidP="002B7FCB" w:rsidRDefault="002F4C15" w14:paraId="552F7C55" w14:textId="77777777">
      <w:pPr>
        <w:pStyle w:val="Textoindependiente"/>
        <w:ind w:left="379" w:right="440"/>
      </w:pPr>
      <w:r>
        <w:t>DOMICILIO FISICOS</w:t>
      </w:r>
      <w:r w:rsidR="00015BFD">
        <w:t>:</w:t>
      </w:r>
      <w:r w:rsidRPr="002F4C15">
        <w:t xml:space="preserve"> CHACABUCO N° 809 SAN FERNDO DEL VALLE DE CATAMARCA</w:t>
      </w:r>
      <w:r w:rsidR="00015BFD">
        <w:t xml:space="preserve"> </w:t>
      </w:r>
    </w:p>
    <w:p w:rsidR="00035209" w:rsidP="002B7FCB" w:rsidRDefault="00015BFD" w14:paraId="14E45CDC" w14:textId="77777777">
      <w:pPr>
        <w:pStyle w:val="Textoindependiente"/>
        <w:ind w:left="379"/>
      </w:pPr>
      <w:r>
        <w:rPr>
          <w:spacing w:val="-2"/>
        </w:rPr>
        <w:t>DOMICILIO</w:t>
      </w:r>
      <w:r>
        <w:rPr>
          <w:spacing w:val="-11"/>
        </w:rPr>
        <w:t xml:space="preserve"> </w:t>
      </w:r>
      <w:r>
        <w:rPr>
          <w:spacing w:val="-2"/>
        </w:rPr>
        <w:t>ESPECIAL</w:t>
      </w:r>
      <w:r>
        <w:rPr>
          <w:spacing w:val="2"/>
        </w:rPr>
        <w:t xml:space="preserve"> </w:t>
      </w:r>
      <w:r>
        <w:rPr>
          <w:spacing w:val="-2"/>
        </w:rPr>
        <w:t>ELECTRÓNICO:</w:t>
      </w:r>
      <w:r w:rsidRPr="002F4C15" w:rsidR="002F4C15">
        <w:rPr>
          <w:spacing w:val="-13"/>
          <w:lang w:val="es-AR"/>
        </w:rPr>
        <w:t xml:space="preserve"> </w:t>
      </w:r>
      <w:hyperlink w:history="1" r:id="rId12">
        <w:r w:rsidRPr="002F4C15" w:rsidR="002F4C15">
          <w:rPr>
            <w:rStyle w:val="Hipervnculo"/>
            <w:spacing w:val="-13"/>
            <w:lang w:val="es-AR"/>
          </w:rPr>
          <w:t>dapolicia@catamarca.gov.ar.-</w:t>
        </w:r>
      </w:hyperlink>
    </w:p>
    <w:p w:rsidR="00035209" w:rsidP="002B7FCB" w:rsidRDefault="00035209" w14:paraId="6B699379" w14:textId="77777777">
      <w:pPr>
        <w:pStyle w:val="Textoindependiente"/>
        <w:spacing w:before="6"/>
        <w:rPr>
          <w:sz w:val="19"/>
        </w:rPr>
      </w:pPr>
    </w:p>
    <w:p w:rsidR="00035209" w:rsidRDefault="00015BFD" w14:paraId="04E0268E" w14:textId="77777777">
      <w:pPr>
        <w:pStyle w:val="Ttulo1"/>
        <w:spacing w:before="59"/>
      </w:pPr>
      <w:r>
        <w:rPr>
          <w:u w:val="thick"/>
        </w:rPr>
        <w:t>JURISDICCIÓN</w:t>
      </w:r>
      <w:r>
        <w:rPr>
          <w:spacing w:val="-15"/>
          <w:u w:val="thick"/>
        </w:rPr>
        <w:t xml:space="preserve"> </w:t>
      </w:r>
      <w:r>
        <w:rPr>
          <w:u w:val="thick"/>
        </w:rPr>
        <w:t>SOLICITANTE</w:t>
      </w:r>
      <w:r>
        <w:t>:</w:t>
      </w:r>
    </w:p>
    <w:p w:rsidRPr="002F4C15" w:rsidR="00035209" w:rsidP="00D875DE" w:rsidRDefault="00015BFD" w14:paraId="4B647BD4" w14:textId="77777777">
      <w:pPr>
        <w:pStyle w:val="Textoindependiente"/>
        <w:spacing w:before="136"/>
        <w:ind w:left="380" w:right="6838"/>
        <w:rPr>
          <w:lang w:val="es-AR"/>
        </w:rPr>
      </w:pPr>
      <w:r>
        <w:t>JURISDICCION: MINISTERIO DE SEGURIDAD</w:t>
      </w:r>
      <w:r>
        <w:rPr>
          <w:spacing w:val="1"/>
        </w:rPr>
        <w:t xml:space="preserve"> </w:t>
      </w:r>
      <w:r>
        <w:t>UNIDAD</w:t>
      </w:r>
      <w:r>
        <w:rPr>
          <w:spacing w:val="-11"/>
        </w:rPr>
        <w:t xml:space="preserve"> </w:t>
      </w:r>
      <w:r w:rsidR="00A00B78">
        <w:rPr>
          <w:spacing w:val="-11"/>
        </w:rPr>
        <w:t xml:space="preserve"> </w:t>
      </w:r>
      <w:r>
        <w:t>SOLICITANTE:</w:t>
      </w:r>
      <w:r>
        <w:rPr>
          <w:spacing w:val="-5"/>
        </w:rPr>
        <w:t xml:space="preserve"> </w:t>
      </w:r>
      <w:r>
        <w:t>POLICIA</w:t>
      </w:r>
      <w:r>
        <w:rPr>
          <w:spacing w:val="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PROVINCIA</w:t>
      </w:r>
    </w:p>
    <w:p w:rsidR="00D875DE" w:rsidP="00D875DE" w:rsidRDefault="00015BFD" w14:paraId="55FB5AFC" w14:textId="77777777">
      <w:pPr>
        <w:pStyle w:val="Textoindependiente"/>
        <w:ind w:left="380" w:right="6524"/>
      </w:pPr>
      <w:r>
        <w:t>SERVICIO ADMINISTRATIVO FINANCIERO: (S.A.F.): N° 7</w:t>
      </w:r>
      <w:r>
        <w:rPr>
          <w:spacing w:val="-47"/>
        </w:rPr>
        <w:t xml:space="preserve"> </w:t>
      </w:r>
      <w:r>
        <w:rPr>
          <w:spacing w:val="-1"/>
        </w:rPr>
        <w:t>CUIT</w:t>
      </w:r>
      <w:r>
        <w:rPr>
          <w:spacing w:val="-10"/>
        </w:rPr>
        <w:t xml:space="preserve"> </w:t>
      </w:r>
      <w:r>
        <w:rPr>
          <w:spacing w:val="-1"/>
        </w:rPr>
        <w:t>S.A.F.:</w:t>
      </w:r>
      <w:r w:rsidR="00A00B78">
        <w:rPr>
          <w:spacing w:val="-1"/>
        </w:rPr>
        <w:t xml:space="preserve"> </w:t>
      </w:r>
      <w:r>
        <w:rPr>
          <w:spacing w:val="-1"/>
        </w:rPr>
        <w:t>N°</w:t>
      </w:r>
      <w:r>
        <w:rPr>
          <w:spacing w:val="-22"/>
        </w:rPr>
        <w:t xml:space="preserve"> </w:t>
      </w:r>
      <w:r>
        <w:t>30-71486016-6</w:t>
      </w:r>
    </w:p>
    <w:p w:rsidR="00D875DE" w:rsidP="002B7FCB" w:rsidRDefault="00015BFD" w14:paraId="67E98B7D" w14:textId="77777777">
      <w:pPr>
        <w:pStyle w:val="Textoindependiente"/>
        <w:ind w:left="380" w:right="3275"/>
      </w:pPr>
      <w:r>
        <w:t>DOMICILIO</w:t>
      </w:r>
      <w:r w:rsidR="00A00B78">
        <w:t xml:space="preserve"> </w:t>
      </w:r>
      <w:r>
        <w:rPr>
          <w:spacing w:val="-12"/>
        </w:rPr>
        <w:t xml:space="preserve"> </w:t>
      </w:r>
      <w:r>
        <w:t>FISICO</w:t>
      </w:r>
      <w:r>
        <w:rPr>
          <w:spacing w:val="-11"/>
        </w:rPr>
        <w:t xml:space="preserve"> </w:t>
      </w:r>
      <w:r w:rsidR="00A00B78">
        <w:rPr>
          <w:spacing w:val="-11"/>
        </w:rPr>
        <w:t xml:space="preserve"> </w:t>
      </w:r>
      <w:r>
        <w:t>S.A.F</w:t>
      </w:r>
      <w:r w:rsidRPr="002F4C15">
        <w:t>.:</w:t>
      </w:r>
      <w:r w:rsidRPr="002F4C15">
        <w:rPr>
          <w:spacing w:val="-13"/>
        </w:rPr>
        <w:t xml:space="preserve"> </w:t>
      </w:r>
      <w:r w:rsidRPr="002F4C15">
        <w:t>CHACABUCO</w:t>
      </w:r>
      <w:r w:rsidRPr="002F4C15">
        <w:rPr>
          <w:spacing w:val="-11"/>
        </w:rPr>
        <w:t xml:space="preserve"> </w:t>
      </w:r>
      <w:r w:rsidRPr="002F4C15">
        <w:t>N°</w:t>
      </w:r>
      <w:r w:rsidRPr="002F4C15">
        <w:rPr>
          <w:spacing w:val="-16"/>
        </w:rPr>
        <w:t xml:space="preserve"> </w:t>
      </w:r>
      <w:r w:rsidRPr="002F4C15">
        <w:t>809</w:t>
      </w:r>
      <w:r w:rsidRPr="002F4C15">
        <w:rPr>
          <w:spacing w:val="33"/>
        </w:rPr>
        <w:t xml:space="preserve"> </w:t>
      </w:r>
      <w:r w:rsidRPr="002F4C15">
        <w:t>SAN</w:t>
      </w:r>
      <w:r w:rsidR="002B7FCB">
        <w:rPr>
          <w:spacing w:val="-7"/>
        </w:rPr>
        <w:t xml:space="preserve"> F</w:t>
      </w:r>
      <w:r w:rsidRPr="002F4C15">
        <w:t>ERN</w:t>
      </w:r>
      <w:r w:rsidR="002B7FCB">
        <w:t>AN</w:t>
      </w:r>
      <w:r w:rsidRPr="002F4C15">
        <w:t>DO</w:t>
      </w:r>
      <w:r w:rsidRPr="002F4C15">
        <w:rPr>
          <w:spacing w:val="-11"/>
        </w:rPr>
        <w:t xml:space="preserve"> </w:t>
      </w:r>
      <w:r w:rsidRPr="002F4C15">
        <w:t>DEL</w:t>
      </w:r>
      <w:r w:rsidRPr="002F4C15">
        <w:rPr>
          <w:spacing w:val="18"/>
        </w:rPr>
        <w:t xml:space="preserve"> </w:t>
      </w:r>
      <w:r w:rsidRPr="002F4C15">
        <w:t>VALLE DE CATAMARCA</w:t>
      </w:r>
    </w:p>
    <w:p w:rsidRPr="00D875DE" w:rsidR="00D875DE" w:rsidP="00D875DE" w:rsidRDefault="00015BFD" w14:paraId="404E4770" w14:textId="77777777">
      <w:pPr>
        <w:pStyle w:val="Textoindependiente"/>
        <w:ind w:left="380" w:right="3700"/>
      </w:pPr>
      <w:r>
        <w:t>DOMICILIO</w:t>
      </w:r>
      <w:r w:rsidR="00A00B78">
        <w:t xml:space="preserve"> </w:t>
      </w:r>
      <w:r>
        <w:t>ESPECIAL</w:t>
      </w:r>
      <w:r>
        <w:rPr>
          <w:spacing w:val="6"/>
        </w:rPr>
        <w:t xml:space="preserve"> </w:t>
      </w:r>
      <w:r>
        <w:t>ELECTRONICO</w:t>
      </w:r>
      <w:r>
        <w:rPr>
          <w:spacing w:val="-8"/>
        </w:rPr>
        <w:t xml:space="preserve"> </w:t>
      </w:r>
      <w:r w:rsidR="00D875DE">
        <w:t xml:space="preserve">S.A.F.: </w:t>
      </w:r>
      <w:hyperlink w:history="1" r:id="rId13">
        <w:r w:rsidRPr="00D875DE" w:rsidR="00D875DE">
          <w:rPr>
            <w:rStyle w:val="Hipervnculo"/>
            <w:lang w:val="es-AR"/>
          </w:rPr>
          <w:t>dapolicia@catamarca.gov.ar.-</w:t>
        </w:r>
      </w:hyperlink>
      <w:r w:rsidRPr="00D875DE" w:rsidR="00D875DE">
        <w:t xml:space="preserve">    </w:t>
      </w:r>
    </w:p>
    <w:p w:rsidR="00035209" w:rsidRDefault="00035209" w14:paraId="3FE9F23F" w14:textId="77777777">
      <w:pPr>
        <w:pStyle w:val="Textoindependiente"/>
        <w:spacing w:before="6"/>
        <w:rPr>
          <w:sz w:val="19"/>
        </w:rPr>
      </w:pPr>
    </w:p>
    <w:p w:rsidR="00035209" w:rsidRDefault="00015BFD" w14:paraId="483191C4" w14:textId="77777777">
      <w:pPr>
        <w:spacing w:before="59" w:line="268" w:lineRule="auto"/>
        <w:ind w:left="380" w:right="440"/>
      </w:pPr>
      <w:r>
        <w:rPr>
          <w:b/>
          <w:u w:val="single"/>
        </w:rPr>
        <w:t>ARTÍCULO 1° - NORMATIVA APLICABLE</w:t>
      </w:r>
      <w:r>
        <w:rPr>
          <w:b/>
        </w:rPr>
        <w:t xml:space="preserve">: </w:t>
      </w:r>
      <w:r>
        <w:t>El presente procedimiento de selección, la Orden de Compra, y su posterior</w:t>
      </w:r>
      <w:r>
        <w:rPr>
          <w:spacing w:val="-47"/>
        </w:rPr>
        <w:t xml:space="preserve"> </w:t>
      </w:r>
      <w:r>
        <w:t>ejecución</w:t>
      </w:r>
      <w:r>
        <w:rPr>
          <w:spacing w:val="-1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regirán</w:t>
      </w:r>
      <w:r>
        <w:rPr>
          <w:spacing w:val="-18"/>
        </w:rPr>
        <w:t xml:space="preserve"> </w:t>
      </w:r>
      <w:r>
        <w:t>por</w:t>
      </w:r>
      <w:r>
        <w:rPr>
          <w:spacing w:val="-24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siguientes</w:t>
      </w:r>
      <w:r>
        <w:rPr>
          <w:spacing w:val="-18"/>
        </w:rPr>
        <w:t xml:space="preserve"> </w:t>
      </w:r>
      <w:r>
        <w:t>normas:</w:t>
      </w:r>
    </w:p>
    <w:p w:rsidR="00035209" w:rsidRDefault="00015BFD" w14:paraId="3F7F314F" w14:textId="77777777">
      <w:pPr>
        <w:pStyle w:val="Prrafodelista"/>
        <w:numPr>
          <w:ilvl w:val="1"/>
          <w:numId w:val="12"/>
        </w:numPr>
        <w:tabs>
          <w:tab w:val="left" w:pos="1370"/>
        </w:tabs>
        <w:spacing w:before="1" w:line="280" w:lineRule="auto"/>
        <w:ind w:right="596" w:firstLine="750"/>
        <w:jc w:val="both"/>
      </w:pPr>
      <w:r>
        <w:t>Disposiciones de la Ley Nº4938 que establece y regula “La Administración Financiera, las Contrataciones, la</w:t>
      </w:r>
      <w:r>
        <w:rPr>
          <w:spacing w:val="1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Bienes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Sistemas</w:t>
      </w:r>
      <w:r>
        <w:rPr>
          <w:spacing w:val="1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Sector</w:t>
      </w:r>
      <w:r>
        <w:rPr>
          <w:spacing w:val="3"/>
        </w:rPr>
        <w:t xml:space="preserve"> </w:t>
      </w:r>
      <w:r>
        <w:t>Público</w:t>
      </w:r>
      <w:r>
        <w:rPr>
          <w:spacing w:val="9"/>
        </w:rPr>
        <w:t xml:space="preserve"> </w:t>
      </w:r>
      <w:r>
        <w:t>Provincial”</w:t>
      </w:r>
      <w:r>
        <w:rPr>
          <w:spacing w:val="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modificatoria</w:t>
      </w:r>
      <w:r>
        <w:rPr>
          <w:spacing w:val="5"/>
        </w:rPr>
        <w:t xml:space="preserve"> </w:t>
      </w:r>
      <w:r>
        <w:t>Ley</w:t>
      </w:r>
      <w:r>
        <w:rPr>
          <w:spacing w:val="11"/>
        </w:rPr>
        <w:t xml:space="preserve"> </w:t>
      </w:r>
      <w:r>
        <w:t>N°</w:t>
      </w:r>
      <w:r w:rsidR="00A77B61">
        <w:t xml:space="preserve"> 5636.</w:t>
      </w:r>
    </w:p>
    <w:p w:rsidR="00035209" w:rsidRDefault="00015BFD" w14:paraId="6725B367" w14:textId="77777777">
      <w:pPr>
        <w:pStyle w:val="Prrafodelista"/>
        <w:numPr>
          <w:ilvl w:val="1"/>
          <w:numId w:val="12"/>
        </w:numPr>
        <w:tabs>
          <w:tab w:val="left" w:pos="1340"/>
        </w:tabs>
        <w:spacing w:before="196" w:line="273" w:lineRule="auto"/>
        <w:ind w:right="600" w:firstLine="705"/>
        <w:jc w:val="both"/>
      </w:pPr>
      <w:r>
        <w:t>Reglamento Parcial Nº2 de la Ley 4938 – Anexo I - Decreto Acuerdo Nº1127/20 y sus modificatorias y Decreto</w:t>
      </w:r>
      <w:r>
        <w:rPr>
          <w:spacing w:val="1"/>
        </w:rPr>
        <w:t xml:space="preserve"> </w:t>
      </w:r>
      <w:r>
        <w:t>Acuerdo 751/18, RESOL-2020-23-E-CAT-CGP#MHF, RESOL-2020-24-E-CAT-CGP#MHF, RESOL-2020-26-E-CAT-CGP#MHF y</w:t>
      </w:r>
      <w:r>
        <w:rPr>
          <w:spacing w:val="1"/>
        </w:rPr>
        <w:t xml:space="preserve"> </w:t>
      </w:r>
      <w:r>
        <w:t>RESOL-2020-28-</w:t>
      </w:r>
      <w:r>
        <w:rPr>
          <w:spacing w:val="15"/>
        </w:rPr>
        <w:t xml:space="preserve"> </w:t>
      </w:r>
      <w:r>
        <w:t>E-CAT-CGP#MHF;</w:t>
      </w:r>
    </w:p>
    <w:p w:rsidR="00035209" w:rsidRDefault="00035209" w14:paraId="1F72F646" w14:textId="77777777">
      <w:pPr>
        <w:pStyle w:val="Textoindependiente"/>
        <w:spacing w:before="11"/>
        <w:rPr>
          <w:sz w:val="16"/>
        </w:rPr>
      </w:pPr>
    </w:p>
    <w:p w:rsidR="00035209" w:rsidRDefault="00015BFD" w14:paraId="443481E5" w14:textId="77777777">
      <w:pPr>
        <w:pStyle w:val="Prrafodelista"/>
        <w:numPr>
          <w:ilvl w:val="1"/>
          <w:numId w:val="12"/>
        </w:numPr>
        <w:tabs>
          <w:tab w:val="left" w:pos="1340"/>
        </w:tabs>
        <w:spacing w:line="273" w:lineRule="auto"/>
        <w:ind w:right="600" w:firstLine="705"/>
        <w:jc w:val="both"/>
      </w:pPr>
      <w:r>
        <w:t>Asimismo,</w:t>
      </w:r>
      <w:r>
        <w:rPr>
          <w:spacing w:val="1"/>
        </w:rPr>
        <w:t xml:space="preserve"> </w:t>
      </w:r>
      <w:r>
        <w:t>resultan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aplicación: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Nº5038 “Compre y Contrate Preferentemente</w:t>
      </w:r>
      <w:r>
        <w:rPr>
          <w:spacing w:val="1"/>
        </w:rPr>
        <w:t xml:space="preserve"> </w:t>
      </w:r>
      <w:r>
        <w:t>Catamarqueño”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Decretos</w:t>
      </w:r>
      <w:r>
        <w:rPr>
          <w:spacing w:val="1"/>
        </w:rPr>
        <w:t xml:space="preserve"> </w:t>
      </w:r>
      <w:r>
        <w:t>Reglamentarios</w:t>
      </w:r>
      <w:r>
        <w:rPr>
          <w:spacing w:val="1"/>
        </w:rPr>
        <w:t xml:space="preserve"> </w:t>
      </w:r>
      <w:r>
        <w:t>Nº1122/01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Nº445/02;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Pliego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 Generales; el presente Pliego de Bases y Condiciones Particulares y sus Anexos; la oferta y los antecedentes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hubieren</w:t>
      </w:r>
      <w:r>
        <w:rPr>
          <w:spacing w:val="1"/>
        </w:rPr>
        <w:t xml:space="preserve"> </w:t>
      </w:r>
      <w:r>
        <w:t>acompañado,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integran</w:t>
      </w:r>
      <w:r>
        <w:rPr>
          <w:spacing w:val="1"/>
        </w:rPr>
        <w:t xml:space="preserve"> </w:t>
      </w:r>
      <w:r>
        <w:t>la Orden de</w:t>
      </w:r>
      <w:r>
        <w:rPr>
          <w:spacing w:val="1"/>
        </w:rPr>
        <w:t xml:space="preserve"> </w:t>
      </w:r>
      <w:r>
        <w:t>Compra serán</w:t>
      </w:r>
      <w:r>
        <w:rPr>
          <w:spacing w:val="1"/>
        </w:rPr>
        <w:t xml:space="preserve"> </w:t>
      </w:r>
      <w:r>
        <w:t>considerados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 w:rsidR="00A24F8D">
        <w:t>recíprocamente explicativos</w:t>
      </w:r>
      <w:r>
        <w:t>.</w:t>
      </w:r>
    </w:p>
    <w:p w:rsidR="00035209" w:rsidRDefault="00015BFD" w14:paraId="1231E71C" w14:textId="77777777">
      <w:pPr>
        <w:pStyle w:val="Textoindependiente"/>
        <w:spacing w:line="280" w:lineRule="auto"/>
        <w:ind w:left="379" w:right="604" w:firstLine="704"/>
        <w:jc w:val="both"/>
      </w:pPr>
      <w:r>
        <w:t>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existir</w:t>
      </w:r>
      <w:r>
        <w:rPr>
          <w:spacing w:val="-13"/>
        </w:rPr>
        <w:t xml:space="preserve"> </w:t>
      </w:r>
      <w:r>
        <w:t>discrepancias</w:t>
      </w:r>
      <w:r>
        <w:rPr>
          <w:spacing w:val="-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tendrá</w:t>
      </w:r>
      <w:r>
        <w:rPr>
          <w:spacing w:val="-1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1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prelación</w:t>
      </w:r>
      <w:r>
        <w:rPr>
          <w:spacing w:val="-7"/>
        </w:rPr>
        <w:t xml:space="preserve"> </w:t>
      </w:r>
      <w:r>
        <w:t>establecido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4°</w:t>
      </w:r>
      <w:r>
        <w:rPr>
          <w:spacing w:val="9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I -Reglamento</w:t>
      </w:r>
      <w:r>
        <w:rPr>
          <w:spacing w:val="-1"/>
        </w:rPr>
        <w:t xml:space="preserve"> </w:t>
      </w:r>
      <w:r>
        <w:t>Parcial</w:t>
      </w:r>
      <w:r>
        <w:rPr>
          <w:spacing w:val="6"/>
        </w:rPr>
        <w:t xml:space="preserve"> </w:t>
      </w:r>
      <w:r>
        <w:t>Nº2</w:t>
      </w:r>
      <w:r>
        <w:rPr>
          <w:spacing w:val="-1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 4938-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N°</w:t>
      </w:r>
      <w:r w:rsidR="00A00B78">
        <w:t xml:space="preserve"> </w:t>
      </w:r>
      <w:r>
        <w:t>1127/20</w:t>
      </w:r>
      <w:r>
        <w:rPr>
          <w:spacing w:val="-1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modificatorias.</w:t>
      </w:r>
    </w:p>
    <w:p w:rsidR="00035209" w:rsidRDefault="00D875DE" w14:paraId="578B3E04" w14:textId="77777777">
      <w:pPr>
        <w:pStyle w:val="Textoindependiente"/>
        <w:spacing w:before="197" w:line="280" w:lineRule="auto"/>
        <w:ind w:left="380" w:right="601" w:firstLine="704"/>
        <w:jc w:val="both"/>
      </w:pPr>
      <w:r>
        <w:t>N</w:t>
      </w:r>
      <w:r w:rsidR="00015BFD">
        <w:t>ormativas a las que el oferente con la presentación de su propuesta, implica su conocimiento, aceptación y</w:t>
      </w:r>
      <w:r w:rsidR="00015BFD">
        <w:rPr>
          <w:spacing w:val="1"/>
        </w:rPr>
        <w:t xml:space="preserve"> </w:t>
      </w:r>
      <w:r w:rsidR="00015BFD">
        <w:t>sometimiento</w:t>
      </w:r>
      <w:r w:rsidR="00015BFD">
        <w:rPr>
          <w:spacing w:val="-4"/>
        </w:rPr>
        <w:t xml:space="preserve"> </w:t>
      </w:r>
      <w:r w:rsidR="00015BFD">
        <w:t>a</w:t>
      </w:r>
      <w:r w:rsidR="00015BFD">
        <w:rPr>
          <w:spacing w:val="-8"/>
        </w:rPr>
        <w:t xml:space="preserve"> </w:t>
      </w:r>
      <w:r w:rsidR="00015BFD">
        <w:t>ellas.</w:t>
      </w:r>
    </w:p>
    <w:p w:rsidR="00035209" w:rsidRDefault="00015BFD" w14:paraId="3AD44CFC" w14:textId="77777777">
      <w:pPr>
        <w:pStyle w:val="Textoindependiente"/>
        <w:spacing w:before="181" w:line="280" w:lineRule="auto"/>
        <w:ind w:left="380" w:right="602" w:firstLine="704"/>
        <w:jc w:val="both"/>
      </w:pPr>
      <w:r>
        <w:t>Supletoriamente se aplicarán las restantes normas de derecho administrativo y en su defecto, se aplicarán las</w:t>
      </w:r>
      <w:r>
        <w:rPr>
          <w:spacing w:val="1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privado</w:t>
      </w:r>
      <w:r>
        <w:rPr>
          <w:spacing w:val="-3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analogía.</w:t>
      </w:r>
    </w:p>
    <w:p w:rsidR="00035209" w:rsidRDefault="00015BFD" w14:paraId="3F58D578" w14:textId="77777777">
      <w:pPr>
        <w:pStyle w:val="Textoindependiente"/>
        <w:spacing w:before="197" w:line="276" w:lineRule="auto"/>
        <w:ind w:left="380" w:right="596" w:firstLine="705"/>
        <w:jc w:val="both"/>
      </w:pPr>
      <w:r>
        <w:t>Asimismo, toda la normativa podrá consultarse en el Sistema Electrónico de Contrataciones de la Administración</w:t>
      </w:r>
      <w:r>
        <w:rPr>
          <w:spacing w:val="-47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http://comprar.catamarca.gob.ar</w:t>
        </w:r>
      </w:hyperlink>
      <w:r>
        <w:t>y en el</w:t>
      </w:r>
      <w:r>
        <w:rPr>
          <w:spacing w:val="1"/>
        </w:rPr>
        <w:t xml:space="preserve"> </w:t>
      </w:r>
      <w:r>
        <w:t>sitio de</w:t>
      </w:r>
      <w:r>
        <w:rPr>
          <w:spacing w:val="1"/>
        </w:rPr>
        <w:t xml:space="preserve"> </w:t>
      </w:r>
      <w:r>
        <w:t>internet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Contaduría</w:t>
      </w:r>
      <w:r>
        <w:rPr>
          <w:spacing w:val="10"/>
        </w:rPr>
        <w:t xml:space="preserve"> </w:t>
      </w:r>
      <w:r>
        <w:t>General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Provincia</w:t>
      </w:r>
      <w:hyperlink r:id="rId15">
        <w:r>
          <w:t>:</w:t>
        </w:r>
        <w:r>
          <w:rPr>
            <w:spacing w:val="15"/>
          </w:rPr>
          <w:t xml:space="preserve"> </w:t>
        </w:r>
        <w:r>
          <w:rPr>
            <w:color w:val="0000FF"/>
            <w:u w:val="single" w:color="0000FF"/>
          </w:rPr>
          <w:t>http://www.cgp-catamarca.gob.ar/</w:t>
        </w:r>
      </w:hyperlink>
      <w:r>
        <w:t>,</w:t>
      </w:r>
      <w:r>
        <w:rPr>
          <w:spacing w:val="20"/>
        </w:rPr>
        <w:t xml:space="preserve"> </w:t>
      </w:r>
      <w:r>
        <w:t>sin</w:t>
      </w:r>
      <w:r>
        <w:rPr>
          <w:spacing w:val="1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pueda</w:t>
      </w:r>
      <w:r>
        <w:rPr>
          <w:spacing w:val="10"/>
        </w:rPr>
        <w:t xml:space="preserve"> </w:t>
      </w:r>
      <w:r>
        <w:t>alegarse</w:t>
      </w:r>
      <w:r>
        <w:rPr>
          <w:spacing w:val="2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desconocimiento.</w:t>
      </w:r>
    </w:p>
    <w:p w:rsidR="00035209" w:rsidP="00A24F8D" w:rsidRDefault="00035209" w14:paraId="08CE6F91" w14:textId="77777777">
      <w:pPr>
        <w:pStyle w:val="Textoindependiente"/>
        <w:spacing w:before="9"/>
        <w:jc w:val="center"/>
        <w:rPr>
          <w:b/>
          <w:sz w:val="15"/>
        </w:rPr>
      </w:pPr>
    </w:p>
    <w:p w:rsidR="00A76234" w:rsidP="00A24F8D" w:rsidRDefault="00A76234" w14:paraId="61CDCEAD" w14:textId="77777777">
      <w:pPr>
        <w:pStyle w:val="Textoindependiente"/>
        <w:spacing w:before="9"/>
        <w:jc w:val="center"/>
        <w:rPr>
          <w:b/>
          <w:sz w:val="15"/>
        </w:rPr>
      </w:pPr>
    </w:p>
    <w:p w:rsidR="00035209" w:rsidRDefault="00035209" w14:paraId="6BB9E253" w14:textId="77777777">
      <w:pPr>
        <w:pStyle w:val="Textoindependiente"/>
        <w:spacing w:line="20" w:lineRule="exact"/>
        <w:ind w:left="751"/>
        <w:rPr>
          <w:sz w:val="2"/>
        </w:rPr>
      </w:pPr>
    </w:p>
    <w:p w:rsidRPr="00A00B78" w:rsidR="00A00B78" w:rsidP="00A00B78" w:rsidRDefault="00015BFD" w14:paraId="5794C4D5" w14:textId="24792728">
      <w:pPr>
        <w:spacing w:line="273" w:lineRule="auto"/>
        <w:ind w:left="379" w:right="593"/>
        <w:jc w:val="both"/>
        <w:rPr>
          <w:lang w:val="es-AR"/>
        </w:rPr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OBJETO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DEL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LLAMADO</w:t>
      </w:r>
      <w:r>
        <w:rPr>
          <w:b/>
        </w:rPr>
        <w:t xml:space="preserve">: </w:t>
      </w:r>
      <w:r w:rsidRPr="00A00B78" w:rsidR="00A00B78">
        <w:rPr>
          <w:lang w:val="es-AR"/>
        </w:rPr>
        <w:t xml:space="preserve">La presente Contratación tiene por objeto la </w:t>
      </w:r>
      <w:r w:rsidR="00032F30">
        <w:rPr>
          <w:b/>
          <w:lang w:val="es-AR"/>
        </w:rPr>
        <w:t>ADQUISICIÓN DE REPUESTOS Y ACCESORIOS</w:t>
      </w:r>
      <w:r w:rsidRPr="00A00B78" w:rsidR="00A00B78">
        <w:rPr>
          <w:b/>
          <w:lang w:val="es-AR"/>
        </w:rPr>
        <w:t xml:space="preserve"> CON </w:t>
      </w:r>
      <w:r w:rsidR="00032F30">
        <w:rPr>
          <w:b/>
          <w:lang w:val="es-AR"/>
        </w:rPr>
        <w:t xml:space="preserve"> DESTINO A LAS DISTINTAS UNIADES MOVILES </w:t>
      </w:r>
      <w:r w:rsidRPr="00A00B78" w:rsidR="00A00B78">
        <w:rPr>
          <w:b/>
          <w:lang w:val="es-AR"/>
        </w:rPr>
        <w:t>DE LA POLICIA</w:t>
      </w:r>
      <w:r w:rsidR="00455488">
        <w:rPr>
          <w:b/>
          <w:lang w:val="es-AR"/>
        </w:rPr>
        <w:t xml:space="preserve"> DE CATAMARCA</w:t>
      </w:r>
      <w:r w:rsidRPr="00A00B78" w:rsidR="00A00B78">
        <w:rPr>
          <w:lang w:val="es-AR"/>
        </w:rPr>
        <w:t xml:space="preserve">, según el ANEXO I del presente pliego y detalles cargadas al PROCESO </w:t>
      </w:r>
      <w:r w:rsidR="00032F30">
        <w:rPr>
          <w:bCs/>
          <w:iCs/>
          <w:lang w:val="es-AR"/>
        </w:rPr>
        <w:t>7-0010</w:t>
      </w:r>
      <w:r w:rsidRPr="00A00B78" w:rsidR="00A00B78">
        <w:rPr>
          <w:bCs/>
          <w:iCs/>
          <w:lang w:val="es-AR"/>
        </w:rPr>
        <w:t>-CPR22</w:t>
      </w:r>
      <w:r w:rsidRPr="00A00B78" w:rsidR="00A00B78">
        <w:rPr>
          <w:lang w:val="es-AR"/>
        </w:rPr>
        <w:t>, cuya publicación y difusión se realiza en el s</w:t>
      </w:r>
      <w:r w:rsidR="00A00B78">
        <w:rPr>
          <w:lang w:val="es-AR"/>
        </w:rPr>
        <w:t xml:space="preserve">istema COMPR.AR en el sitio web </w:t>
      </w:r>
      <w:hyperlink w:history="1" r:id="rId16">
        <w:r w:rsidRPr="00286A23" w:rsidR="00A00B78">
          <w:rPr>
            <w:rStyle w:val="Hipervnculo"/>
            <w:lang w:val="es-AR"/>
          </w:rPr>
          <w:t>http://comprar.catamarca.gob.ar</w:t>
        </w:r>
      </w:hyperlink>
      <w:r w:rsidR="00A00B78">
        <w:rPr>
          <w:lang w:val="es-AR"/>
        </w:rPr>
        <w:t xml:space="preserve"> .-</w:t>
      </w:r>
    </w:p>
    <w:p w:rsidR="00A77B61" w:rsidP="00A77B61" w:rsidRDefault="00A77B61" w14:paraId="23DE523C" w14:textId="77777777">
      <w:pPr>
        <w:tabs>
          <w:tab w:val="left" w:pos="1753"/>
        </w:tabs>
        <w:spacing w:line="273" w:lineRule="auto"/>
        <w:ind w:left="379" w:right="593"/>
        <w:jc w:val="both"/>
        <w:rPr>
          <w:b/>
          <w:u w:val="single"/>
        </w:rPr>
      </w:pPr>
    </w:p>
    <w:p w:rsidR="00A00B78" w:rsidP="00A77B61" w:rsidRDefault="00015BFD" w14:paraId="6CFAC168" w14:textId="5FB045FF">
      <w:pPr>
        <w:tabs>
          <w:tab w:val="left" w:pos="1753"/>
        </w:tabs>
        <w:spacing w:line="273" w:lineRule="auto"/>
        <w:ind w:left="379" w:right="593"/>
        <w:jc w:val="both"/>
        <w:rPr>
          <w:b/>
          <w:bCs/>
          <w:i/>
          <w:iCs/>
          <w:lang w:val="es-AR"/>
        </w:rPr>
      </w:pPr>
      <w:r>
        <w:rPr>
          <w:b/>
          <w:u w:val="single"/>
        </w:rPr>
        <w:t>ARTÍCULO</w:t>
      </w:r>
      <w:r>
        <w:rPr>
          <w:b/>
          <w:spacing w:val="4"/>
          <w:u w:val="single"/>
        </w:rPr>
        <w:t xml:space="preserve"> </w:t>
      </w:r>
      <w:r>
        <w:rPr>
          <w:b/>
          <w:u w:val="single"/>
        </w:rPr>
        <w:t>3°</w:t>
      </w:r>
      <w:r>
        <w:rPr>
          <w:b/>
          <w:spacing w:val="24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PRESUPUESTO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OFICIAL</w:t>
      </w:r>
      <w:r>
        <w:rPr>
          <w:b/>
        </w:rPr>
        <w:t>:</w:t>
      </w:r>
      <w:r>
        <w:rPr>
          <w:b/>
          <w:spacing w:val="5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Presupuesto</w:t>
      </w:r>
      <w:r>
        <w:rPr>
          <w:spacing w:val="-11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Concurso</w:t>
      </w:r>
      <w:r>
        <w:rPr>
          <w:spacing w:val="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Precios,</w:t>
      </w:r>
      <w:r>
        <w:rPr>
          <w:spacing w:val="13"/>
        </w:rPr>
        <w:t xml:space="preserve"> </w:t>
      </w:r>
      <w:r>
        <w:t>asciende</w:t>
      </w:r>
      <w:r>
        <w:rPr>
          <w:spacing w:val="1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suma</w:t>
      </w:r>
      <w:r>
        <w:rPr>
          <w:spacing w:val="4"/>
        </w:rPr>
        <w:t xml:space="preserve"> </w:t>
      </w:r>
      <w:r>
        <w:t>de:</w:t>
      </w:r>
      <w:r w:rsidR="00A00B78">
        <w:t xml:space="preserve"> </w:t>
      </w:r>
      <w:r w:rsidR="00032F30">
        <w:rPr>
          <w:b/>
          <w:bCs/>
          <w:i/>
          <w:iCs/>
          <w:lang w:val="es-AR"/>
        </w:rPr>
        <w:t>PESOS UN MILLON SETESCIENTOS SESENTA Y CUATRO MIL SETESCIENTOS SETENTS Y SIETE CON 00/100 ($ 1.764.777</w:t>
      </w:r>
      <w:r w:rsidRPr="00A00B78" w:rsidR="00A00B78">
        <w:rPr>
          <w:b/>
          <w:bCs/>
          <w:i/>
          <w:iCs/>
          <w:lang w:val="es-AR"/>
        </w:rPr>
        <w:t>,00).</w:t>
      </w:r>
    </w:p>
    <w:p w:rsidRPr="00A00B78" w:rsidR="00455488" w:rsidP="00A77B61" w:rsidRDefault="00455488" w14:paraId="52E56223" w14:textId="77777777">
      <w:pPr>
        <w:tabs>
          <w:tab w:val="left" w:pos="1753"/>
        </w:tabs>
        <w:spacing w:line="273" w:lineRule="auto"/>
        <w:ind w:left="379" w:right="593"/>
        <w:jc w:val="both"/>
      </w:pPr>
    </w:p>
    <w:p w:rsidR="00455488" w:rsidRDefault="00455488" w14:paraId="07547A01" w14:textId="77777777">
      <w:pPr>
        <w:pStyle w:val="Textoindependiente"/>
        <w:spacing w:before="196" w:line="273" w:lineRule="auto"/>
        <w:ind w:left="380" w:right="606"/>
        <w:jc w:val="both"/>
        <w:rPr>
          <w:b/>
          <w:u w:val="single"/>
        </w:rPr>
      </w:pPr>
    </w:p>
    <w:p w:rsidR="00035209" w:rsidRDefault="00015BFD" w14:paraId="3D6B1681" w14:textId="77777777">
      <w:pPr>
        <w:pStyle w:val="Textoindependiente"/>
        <w:spacing w:before="196" w:line="273" w:lineRule="auto"/>
        <w:ind w:left="380" w:right="606"/>
        <w:jc w:val="both"/>
      </w:pPr>
      <w:r>
        <w:rPr>
          <w:b/>
          <w:u w:val="single"/>
        </w:rPr>
        <w:t>ARTÍCULO 4° - MODALIDAD DE LA CONTRATACIÓN</w:t>
      </w:r>
      <w:r>
        <w:rPr>
          <w:b/>
        </w:rPr>
        <w:t xml:space="preserve">: </w:t>
      </w:r>
      <w:r>
        <w:t>La modalidad de la contratación para el presente Concurso de</w:t>
      </w:r>
      <w:r>
        <w:rPr>
          <w:spacing w:val="1"/>
        </w:rPr>
        <w:t xml:space="preserve"> </w:t>
      </w:r>
      <w:r>
        <w:t>Precios</w:t>
      </w:r>
      <w:r w:rsidR="00A00B78">
        <w:rPr>
          <w:spacing w:val="-10"/>
        </w:rPr>
        <w:t xml:space="preserve"> </w:t>
      </w:r>
      <w:r>
        <w:t>será</w:t>
      </w:r>
      <w:r>
        <w:rPr>
          <w:spacing w:val="-1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Compra</w:t>
      </w:r>
      <w:r>
        <w:rPr>
          <w:spacing w:val="-16"/>
        </w:rPr>
        <w:t xml:space="preserve"> </w:t>
      </w:r>
      <w:r>
        <w:t>Determinada,</w:t>
      </w:r>
      <w:r>
        <w:rPr>
          <w:spacing w:val="-8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establecen</w:t>
      </w:r>
      <w:r>
        <w:rPr>
          <w:spacing w:val="-1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22°</w:t>
      </w:r>
      <w:r>
        <w:rPr>
          <w:spacing w:val="7"/>
        </w:rPr>
        <w:t xml:space="preserve"> </w:t>
      </w:r>
      <w:r>
        <w:t>c)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25°</w:t>
      </w:r>
      <w:r>
        <w:rPr>
          <w:spacing w:val="2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Anexo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-Reglamento</w:t>
      </w:r>
      <w:r>
        <w:rPr>
          <w:spacing w:val="-1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Nº2</w:t>
      </w:r>
      <w:r>
        <w:rPr>
          <w:spacing w:val="-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4938-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N°1127/20</w:t>
      </w:r>
      <w:r>
        <w:rPr>
          <w:spacing w:val="-1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modificatorias.</w:t>
      </w:r>
    </w:p>
    <w:p w:rsidR="00035209" w:rsidRDefault="00015BFD" w14:paraId="1C4D5011" w14:textId="77777777">
      <w:pPr>
        <w:pStyle w:val="Textoindependiente"/>
        <w:spacing w:before="147" w:line="276" w:lineRule="auto"/>
        <w:ind w:left="380" w:right="596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5°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DESCARGA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CONSULTA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PLIEGOS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pliego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alguno,</w:t>
      </w:r>
      <w:r>
        <w:rPr>
          <w:spacing w:val="1"/>
        </w:rPr>
        <w:t xml:space="preserve"> </w:t>
      </w:r>
      <w:r>
        <w:t>debiendo</w:t>
      </w:r>
      <w:r w:rsidR="00A77B61">
        <w:rPr>
          <w:spacing w:val="49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descargado de manera totalmente gratuita del Sistema Electrónico de Contrataciones de la Administración Provincial</w:t>
      </w:r>
      <w:r>
        <w:rPr>
          <w:spacing w:val="1"/>
        </w:rPr>
        <w:t xml:space="preserve"> </w:t>
      </w:r>
      <w:r>
        <w:t xml:space="preserve">“COMPR.AR”, cuyo sitio de internet es: </w:t>
      </w:r>
      <w:hyperlink r:id="rId17">
        <w:r>
          <w:rPr>
            <w:color w:val="0000FF"/>
            <w:u w:val="single" w:color="0000FF"/>
          </w:rPr>
          <w:t>http://comprar.catamarca.gob.ar</w:t>
        </w:r>
        <w:r>
          <w:t xml:space="preserve">. </w:t>
        </w:r>
      </w:hyperlink>
      <w:r>
        <w:t>Además, podrá ser consultado en el sitio de</w:t>
      </w:r>
      <w:r>
        <w:rPr>
          <w:spacing w:val="1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Contaduría</w:t>
      </w:r>
      <w:r>
        <w:rPr>
          <w:spacing w:val="-6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Provinci</w:t>
      </w:r>
      <w:r w:rsidRPr="0095605A" w:rsidR="002E660E">
        <w:rPr>
          <w:rStyle w:val="Hipervnculo"/>
        </w:rPr>
        <w:t xml:space="preserve">a: </w:t>
      </w:r>
      <w:r>
        <w:rPr>
          <w:color w:val="0000FF"/>
          <w:u w:val="single" w:color="0000FF"/>
        </w:rPr>
        <w:t>/</w:t>
      </w:r>
      <w:r>
        <w:t>.</w:t>
      </w:r>
    </w:p>
    <w:p w:rsidR="00035209" w:rsidRDefault="00015BFD" w14:paraId="03C95B35" w14:textId="77777777">
      <w:pPr>
        <w:pStyle w:val="Textoindependiente"/>
        <w:spacing w:before="55" w:line="273" w:lineRule="auto"/>
        <w:ind w:left="380" w:right="603"/>
        <w:jc w:val="both"/>
      </w:pPr>
      <w:r>
        <w:t>Para efectuar consultas al presente Pliego, el proveedor deberá haber cumplido con el procedimiento de registración y</w:t>
      </w:r>
      <w:r>
        <w:rPr>
          <w:spacing w:val="1"/>
        </w:rPr>
        <w:t xml:space="preserve"> </w:t>
      </w:r>
      <w:r>
        <w:t>autenticación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portal:</w:t>
      </w:r>
      <w:r>
        <w:rPr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http://comprar.catamarca.gob.ar</w:t>
        </w:r>
        <w:r>
          <w:t>,</w:t>
        </w:r>
      </w:hyperlink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 del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mencionado hasta la fecha y hora fijadas en el portal. Los interesados deberán suministrar obligatoriamente</w:t>
      </w:r>
      <w:r>
        <w:rPr>
          <w:spacing w:val="49"/>
        </w:rPr>
        <w:t xml:space="preserve"> </w:t>
      </w:r>
      <w:r>
        <w:t>su nombre</w:t>
      </w:r>
      <w:r>
        <w:rPr>
          <w:spacing w:val="1"/>
        </w:rPr>
        <w:t xml:space="preserve"> </w:t>
      </w:r>
      <w:r>
        <w:t>o razón social,</w:t>
      </w:r>
      <w:r>
        <w:rPr>
          <w:spacing w:val="1"/>
        </w:rPr>
        <w:t xml:space="preserve"> </w:t>
      </w:r>
      <w:r>
        <w:t>domicilio,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dirección de</w:t>
      </w:r>
      <w:r>
        <w:rPr>
          <w:spacing w:val="1"/>
        </w:rPr>
        <w:t xml:space="preserve"> </w:t>
      </w:r>
      <w:r>
        <w:t>correo electrónico en la que</w:t>
      </w:r>
      <w:r>
        <w:rPr>
          <w:spacing w:val="49"/>
        </w:rPr>
        <w:t xml:space="preserve"> </w:t>
      </w:r>
      <w:r>
        <w:t>serán válidas las comunicaciones que deban</w:t>
      </w:r>
      <w:r>
        <w:rPr>
          <w:spacing w:val="1"/>
        </w:rPr>
        <w:t xml:space="preserve"> </w:t>
      </w:r>
      <w:r>
        <w:t>cursarse</w:t>
      </w:r>
      <w:r>
        <w:rPr>
          <w:spacing w:val="3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apertura</w:t>
      </w:r>
      <w:r>
        <w:rPr>
          <w:spacing w:val="-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 w:rsidR="00A24F8D">
        <w:t xml:space="preserve"> </w:t>
      </w:r>
      <w:r>
        <w:t>ofertas.</w:t>
      </w:r>
    </w:p>
    <w:p w:rsidR="00035209" w:rsidRDefault="00015BFD" w14:paraId="264B508E" w14:textId="77777777">
      <w:pPr>
        <w:pStyle w:val="Textoindependiente"/>
        <w:spacing w:before="74" w:line="276" w:lineRule="auto"/>
        <w:ind w:left="380" w:right="594"/>
        <w:jc w:val="both"/>
      </w:pPr>
      <w:r>
        <w:t>Las consultas al Pliegos de Bases y Condiciones Particulares deberán efectuarse por medio del sistema COMPR.AR. En</w:t>
      </w:r>
      <w:r>
        <w:rPr>
          <w:spacing w:val="1"/>
        </w:rPr>
        <w:t xml:space="preserve"> </w:t>
      </w:r>
      <w:r>
        <w:t>oportunidad de realizar una consulta al Pliego de Bases y Condiciones Particulares, los interesados deberán suministrar</w:t>
      </w:r>
      <w:r>
        <w:rPr>
          <w:spacing w:val="1"/>
        </w:rPr>
        <w:t xml:space="preserve"> </w:t>
      </w:r>
      <w:r>
        <w:t>obligatoriamente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o razón social, domicilio, y dirección de correo electrónico en la que serán válidas las</w:t>
      </w:r>
      <w:r>
        <w:rPr>
          <w:spacing w:val="1"/>
        </w:rPr>
        <w:t xml:space="preserve"> </w:t>
      </w:r>
      <w:r>
        <w:t>comunicaciones que deban cursarse hasta el día de apertura de las ofertas. No se aceptarán consultas telefónicas y no</w:t>
      </w:r>
      <w:r>
        <w:rPr>
          <w:spacing w:val="1"/>
        </w:rPr>
        <w:t xml:space="preserve"> </w:t>
      </w:r>
      <w:r>
        <w:t>serán contestadas aquellas consultas que se presenten fuera de término. Las consultas, deberán ser efectuadas hasta</w:t>
      </w:r>
      <w:r>
        <w:rPr>
          <w:spacing w:val="1"/>
        </w:rPr>
        <w:t xml:space="preserve"> </w:t>
      </w:r>
      <w:r w:rsidR="003275FB">
        <w:t>UN</w:t>
      </w:r>
      <w:r>
        <w:rPr>
          <w:spacing w:val="-4"/>
        </w:rPr>
        <w:t xml:space="preserve"> </w:t>
      </w:r>
      <w:r w:rsidR="003275FB">
        <w:t>(1</w:t>
      </w:r>
      <w:r>
        <w:t>)</w:t>
      </w:r>
      <w:r>
        <w:rPr>
          <w:spacing w:val="2"/>
        </w:rPr>
        <w:t xml:space="preserve"> </w:t>
      </w:r>
      <w:r w:rsidR="003275FB">
        <w:t>día</w:t>
      </w:r>
      <w:r>
        <w:rPr>
          <w:spacing w:val="-2"/>
        </w:rPr>
        <w:t xml:space="preserve"> </w:t>
      </w: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fijada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apertura.</w:t>
      </w:r>
    </w:p>
    <w:p w:rsidR="00A00B78" w:rsidRDefault="00A00B78" w14:paraId="5043CB0F" w14:textId="77777777">
      <w:pPr>
        <w:pStyle w:val="Textoindependiente"/>
        <w:spacing w:before="52" w:line="276" w:lineRule="auto"/>
        <w:ind w:left="380" w:right="587"/>
        <w:jc w:val="both"/>
        <w:rPr>
          <w:b/>
          <w:u w:val="single"/>
        </w:rPr>
      </w:pPr>
    </w:p>
    <w:p w:rsidR="00035209" w:rsidRDefault="00015BFD" w14:paraId="2DCF8946" w14:textId="77777777">
      <w:pPr>
        <w:pStyle w:val="Textoindependiente"/>
        <w:spacing w:before="52" w:line="276" w:lineRule="auto"/>
        <w:ind w:left="380" w:right="587"/>
        <w:jc w:val="both"/>
      </w:pPr>
      <w:r>
        <w:rPr>
          <w:b/>
          <w:u w:val="single"/>
        </w:rPr>
        <w:t>ARTÍCULO 6° - MODIFICATORIAS Y ACLARATORIAS AL PLIEGO</w:t>
      </w:r>
      <w:r>
        <w:rPr>
          <w:b/>
        </w:rPr>
        <w:t xml:space="preserve">: </w:t>
      </w:r>
      <w:r>
        <w:t>Estas se podrán elaborar de oficio o como respuesta a</w:t>
      </w:r>
      <w:r>
        <w:rPr>
          <w:spacing w:val="1"/>
        </w:rPr>
        <w:t xml:space="preserve"> </w:t>
      </w:r>
      <w:r>
        <w:t>consultas. Las circulares aclaratorias deberán ser comunicadas, con un mínimo de anticipación de DOS (2) días corridos a</w:t>
      </w:r>
      <w:r>
        <w:rPr>
          <w:spacing w:val="-47"/>
        </w:rPr>
        <w:t xml:space="preserve"> </w:t>
      </w:r>
      <w:r>
        <w:t>la fecha fijada para la presentación de las ofertas, a todas las personas que hubiesen retirado o descargado el pliego y al</w:t>
      </w:r>
      <w:r>
        <w:rPr>
          <w:spacing w:val="1"/>
        </w:rPr>
        <w:t xml:space="preserve"> </w:t>
      </w:r>
      <w:r>
        <w:t>que hubiere efectuado la consulta, si la circular se emitiera como consecuencia de ello. Las mismas deberán incluirse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Pliegos de</w:t>
      </w:r>
      <w:r>
        <w:rPr>
          <w:spacing w:val="1"/>
        </w:rPr>
        <w:t xml:space="preserve"> </w:t>
      </w:r>
      <w:r>
        <w:t>Bases y Condiciones Particulares y difundirse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Sistema Electrónico de</w:t>
      </w:r>
      <w:r>
        <w:rPr>
          <w:spacing w:val="1"/>
        </w:rPr>
        <w:t xml:space="preserve"> </w:t>
      </w:r>
      <w:r>
        <w:t>Contrataciones de la Administración Provincial “COMPR.AR”, cuyo sitio de internet es</w:t>
      </w:r>
      <w:r>
        <w:rPr>
          <w:color w:val="0000FF"/>
          <w:u w:val="single" w:color="0000FF"/>
        </w:rPr>
        <w:t xml:space="preserve">: </w:t>
      </w:r>
      <w:hyperlink r:id="rId19">
        <w:r>
          <w:rPr>
            <w:color w:val="0000FF"/>
            <w:u w:val="single" w:color="0000FF"/>
          </w:rPr>
          <w:t>http://comprar.catamarca.gob.ar</w:t>
        </w:r>
        <w:r>
          <w:rPr>
            <w:color w:val="0000FF"/>
          </w:rPr>
          <w:t>,</w:t>
        </w:r>
      </w:hyperlink>
      <w:r>
        <w:rPr>
          <w:color w:val="0000FF"/>
          <w:spacing w:val="-47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sitio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Contaduría</w:t>
      </w:r>
      <w:r>
        <w:rPr>
          <w:spacing w:val="-8"/>
        </w:rPr>
        <w:t xml:space="preserve"> </w:t>
      </w:r>
      <w: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Provincia:</w:t>
      </w:r>
      <w:r>
        <w:rPr>
          <w:spacing w:val="-3"/>
        </w:rPr>
        <w:t xml:space="preserve"> </w:t>
      </w:r>
      <w:hyperlink r:id="rId20">
        <w:r>
          <w:rPr>
            <w:color w:val="0000FF"/>
            <w:u w:val="single" w:color="0000FF"/>
          </w:rPr>
          <w:t>http://www.cgp-catamarca.gob.ar/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26"/>
        </w:rPr>
        <w:t xml:space="preserve"> </w:t>
      </w:r>
      <w:r>
        <w:t>respectivamente.</w:t>
      </w:r>
    </w:p>
    <w:p w:rsidR="00035209" w:rsidRDefault="00015BFD" w14:paraId="021A0EE2" w14:textId="77777777">
      <w:pPr>
        <w:pStyle w:val="Textoindependiente"/>
        <w:spacing w:before="58" w:line="276" w:lineRule="auto"/>
        <w:ind w:left="380" w:right="589"/>
        <w:jc w:val="both"/>
      </w:pPr>
      <w:r>
        <w:t>Las modificaciones al Pliego de Bases y Condiciones particulares deberán ser resueltas por acto administrativo de la</w:t>
      </w:r>
      <w:r>
        <w:rPr>
          <w:spacing w:val="1"/>
        </w:rPr>
        <w:t xml:space="preserve"> </w:t>
      </w:r>
      <w:r>
        <w:t>misma autoridad que hubiere aprobado el mismo, conforme</w:t>
      </w:r>
      <w:r>
        <w:rPr>
          <w:spacing w:val="1"/>
        </w:rPr>
        <w:t xml:space="preserve"> </w:t>
      </w:r>
      <w:r>
        <w:t>lo dispuesto por el</w:t>
      </w:r>
      <w:r>
        <w:rPr>
          <w:spacing w:val="1"/>
        </w:rPr>
        <w:t xml:space="preserve"> </w:t>
      </w:r>
      <w:r>
        <w:t>Artículo 18</w:t>
      </w:r>
      <w:r w:rsidR="00C41523">
        <w:t>°</w:t>
      </w:r>
      <w:r>
        <w:t xml:space="preserve"> del</w:t>
      </w:r>
      <w:r>
        <w:rPr>
          <w:spacing w:val="1"/>
        </w:rPr>
        <w:t xml:space="preserve"> </w:t>
      </w:r>
      <w:r>
        <w:t>Reglamento</w:t>
      </w:r>
      <w:r w:rsidR="00A24F8D">
        <w:t xml:space="preserve"> </w:t>
      </w:r>
      <w:r>
        <w:t>Parcial</w:t>
      </w:r>
      <w:r>
        <w:rPr>
          <w:spacing w:val="49"/>
        </w:rPr>
        <w:t xml:space="preserve"> </w:t>
      </w:r>
      <w:r>
        <w:t>Nº2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 Nº4938 – Anexo I – Decreto Acuerdo Nº1127/2020</w:t>
      </w:r>
      <w:r w:rsidR="00D361B4">
        <w:t xml:space="preserve"> </w:t>
      </w:r>
      <w:r>
        <w:t>y sus modificatorias. Dichas modificaciones deberán ser</w:t>
      </w:r>
      <w:r>
        <w:rPr>
          <w:spacing w:val="1"/>
        </w:rPr>
        <w:t xml:space="preserve"> </w:t>
      </w:r>
      <w:r>
        <w:t>difundidas, publicadas y comunicadas en el mismo medio en que se efectuaron los correspondientes al llamado original.</w:t>
      </w:r>
      <w:r>
        <w:rPr>
          <w:spacing w:val="1"/>
        </w:rPr>
        <w:t xml:space="preserve"> </w:t>
      </w:r>
      <w:r>
        <w:t>Entre la publicidad de las modificaciones mencionadas y la fecha de apertura deberán cumplirse los mismos plazos de</w:t>
      </w:r>
      <w:r>
        <w:rPr>
          <w:spacing w:val="1"/>
        </w:rPr>
        <w:t xml:space="preserve"> </w:t>
      </w:r>
      <w:r>
        <w:t>antelación que deben mediar entre la convocatoria original y la fecha de apertura, de acuerdo al procedimiento de</w:t>
      </w:r>
      <w:r>
        <w:rPr>
          <w:spacing w:val="1"/>
        </w:rPr>
        <w:t xml:space="preserve"> </w:t>
      </w:r>
      <w:r>
        <w:t>selección de que se trate, previstos en el Reglamento. En el mencionado acto administrativo deberá indicarse la nueva</w:t>
      </w:r>
      <w:r>
        <w:rPr>
          <w:spacing w:val="1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ofertas.</w:t>
      </w:r>
    </w:p>
    <w:p w:rsidR="00035209" w:rsidRDefault="00015BFD" w14:paraId="34028342" w14:textId="77777777">
      <w:pPr>
        <w:pStyle w:val="Textoindependiente"/>
        <w:spacing w:line="278" w:lineRule="auto"/>
        <w:ind w:left="380" w:right="591"/>
        <w:jc w:val="both"/>
      </w:pPr>
      <w:r>
        <w:t>No se podrá alegar el desconocimiento de las actuaciones que se hubieren producido hasta el día de la apertura de las</w:t>
      </w:r>
      <w:r>
        <w:rPr>
          <w:spacing w:val="1"/>
        </w:rPr>
        <w:t xml:space="preserve"> </w:t>
      </w:r>
      <w:r>
        <w:t>ofertas, quedando bajo su responsabilidad llevar adelante las gestiones necesarias para tomar conocimiento de aquellas.</w:t>
      </w:r>
      <w:r>
        <w:rPr>
          <w:spacing w:val="-47"/>
        </w:rPr>
        <w:t xml:space="preserve"> </w:t>
      </w:r>
      <w:r>
        <w:t>Ante cualquier eventualidad o problema para presentar consultas a través del portal COMPR.AR, enviar un correo a</w:t>
      </w:r>
      <w:r>
        <w:rPr>
          <w:spacing w:val="1"/>
        </w:rPr>
        <w:t xml:space="preserve"> </w:t>
      </w:r>
      <w:r w:rsidR="008628DF">
        <w:rPr>
          <w:spacing w:val="1"/>
        </w:rPr>
        <w:t xml:space="preserve">   </w:t>
      </w:r>
      <w:hyperlink w:history="1" r:id="rId21">
        <w:r w:rsidRPr="00990ACC" w:rsidR="008628DF">
          <w:rPr>
            <w:rStyle w:val="Hipervnculo"/>
          </w:rPr>
          <w:t xml:space="preserve">dapolicia@catamarca.gov.ar </w:t>
        </w:r>
      </w:hyperlink>
      <w:r>
        <w:t>detallando el problema encontrado y adjuntando la captura o impresión de pantalla</w:t>
      </w:r>
      <w:r>
        <w:rPr>
          <w:spacing w:val="1"/>
        </w:rPr>
        <w:t xml:space="preserve"> </w:t>
      </w:r>
      <w:r>
        <w:t>(</w:t>
      </w:r>
      <w:proofErr w:type="spellStart"/>
      <w:r>
        <w:t>screenshot</w:t>
      </w:r>
      <w:proofErr w:type="spellEnd"/>
      <w:r>
        <w:t>)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mismo.</w:t>
      </w:r>
    </w:p>
    <w:p w:rsidR="00C41523" w:rsidRDefault="00C41523" w14:paraId="07459315" w14:textId="77777777">
      <w:pPr>
        <w:pStyle w:val="Textoindependiente"/>
        <w:spacing w:line="278" w:lineRule="auto"/>
        <w:ind w:left="380" w:right="591"/>
        <w:jc w:val="both"/>
      </w:pPr>
    </w:p>
    <w:p w:rsidR="00035209" w:rsidRDefault="00015BFD" w14:paraId="2286D1F5" w14:textId="25BD10FC">
      <w:pPr>
        <w:pStyle w:val="Textoindependiente"/>
        <w:spacing w:line="278" w:lineRule="auto"/>
        <w:ind w:left="380" w:right="597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7°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 w:rsidRPr="008D102E">
        <w:rPr>
          <w:b/>
          <w:u w:val="single"/>
        </w:rPr>
        <w:t>FORMA</w:t>
      </w:r>
      <w:r w:rsidRPr="008D102E">
        <w:rPr>
          <w:b/>
          <w:spacing w:val="1"/>
          <w:u w:val="single"/>
        </w:rPr>
        <w:t xml:space="preserve"> </w:t>
      </w:r>
      <w:r w:rsidRPr="008D102E">
        <w:rPr>
          <w:b/>
          <w:u w:val="single"/>
        </w:rPr>
        <w:t>Y</w:t>
      </w:r>
      <w:r w:rsidRPr="008D102E">
        <w:rPr>
          <w:b/>
          <w:spacing w:val="1"/>
          <w:u w:val="single"/>
        </w:rPr>
        <w:t xml:space="preserve"> </w:t>
      </w:r>
      <w:r w:rsidRPr="008D102E">
        <w:rPr>
          <w:b/>
          <w:u w:val="single"/>
        </w:rPr>
        <w:t>PLAZO</w:t>
      </w:r>
      <w:r w:rsidRPr="008D102E">
        <w:rPr>
          <w:b/>
          <w:spacing w:val="1"/>
          <w:u w:val="single"/>
        </w:rPr>
        <w:t xml:space="preserve"> </w:t>
      </w:r>
      <w:r w:rsidRPr="008D102E">
        <w:rPr>
          <w:b/>
          <w:u w:val="single"/>
        </w:rPr>
        <w:t>DE</w:t>
      </w:r>
      <w:r w:rsidRPr="008D102E">
        <w:rPr>
          <w:b/>
          <w:spacing w:val="1"/>
          <w:u w:val="single"/>
        </w:rPr>
        <w:t xml:space="preserve"> </w:t>
      </w:r>
      <w:r w:rsidRPr="00C41523">
        <w:rPr>
          <w:b/>
          <w:u w:val="single"/>
        </w:rPr>
        <w:t>PRESENTACIÓN</w:t>
      </w:r>
      <w:r w:rsidRPr="00C41523">
        <w:rPr>
          <w:b/>
          <w:spacing w:val="1"/>
          <w:u w:val="single"/>
        </w:rPr>
        <w:t xml:space="preserve"> </w:t>
      </w:r>
      <w:r w:rsidRPr="00C41523">
        <w:rPr>
          <w:b/>
          <w:u w:val="single"/>
        </w:rPr>
        <w:t>DE LA PROPUESTA</w:t>
      </w:r>
      <w:r w:rsidRPr="00C41523">
        <w:rPr>
          <w:b/>
        </w:rPr>
        <w:t xml:space="preserve">: </w:t>
      </w:r>
      <w:r w:rsidRPr="00C41523">
        <w:t>La propuesta de</w:t>
      </w:r>
      <w:r w:rsidRPr="00C41523">
        <w:rPr>
          <w:spacing w:val="1"/>
        </w:rPr>
        <w:t xml:space="preserve"> </w:t>
      </w:r>
      <w:r w:rsidRPr="00C41523">
        <w:t>cada oferente,</w:t>
      </w:r>
      <w:r w:rsidRPr="00C41523">
        <w:rPr>
          <w:spacing w:val="1"/>
        </w:rPr>
        <w:t xml:space="preserve"> </w:t>
      </w:r>
      <w:r w:rsidRPr="00C41523">
        <w:t>deberá</w:t>
      </w:r>
      <w:r w:rsidRPr="00C41523">
        <w:rPr>
          <w:spacing w:val="1"/>
        </w:rPr>
        <w:t xml:space="preserve"> </w:t>
      </w:r>
      <w:r w:rsidRPr="00C41523">
        <w:t xml:space="preserve">presentarse hasta el día </w:t>
      </w:r>
      <w:r w:rsidR="002B343C">
        <w:t>24</w:t>
      </w:r>
      <w:r w:rsidRPr="008B6539" w:rsidR="002E660E">
        <w:t>/</w:t>
      </w:r>
      <w:r w:rsidR="002B343C">
        <w:t>05</w:t>
      </w:r>
      <w:r w:rsidRPr="008B6539" w:rsidR="00901C91">
        <w:t>/2022</w:t>
      </w:r>
      <w:r w:rsidRPr="008B6539">
        <w:t xml:space="preserve"> </w:t>
      </w:r>
      <w:r w:rsidRPr="00C41523">
        <w:t xml:space="preserve">a las </w:t>
      </w:r>
      <w:r w:rsidRPr="00C41523" w:rsidR="002E660E">
        <w:t>horas</w:t>
      </w:r>
      <w:r w:rsidR="002B343C">
        <w:t xml:space="preserve"> 12</w:t>
      </w:r>
      <w:r w:rsidR="00C41523">
        <w:t>:00</w:t>
      </w:r>
      <w:r w:rsidRPr="00C41523" w:rsidR="002E660E">
        <w:t xml:space="preserve"> A</w:t>
      </w:r>
      <w:r w:rsidRPr="008D102E" w:rsidR="002E660E">
        <w:t>.M.</w:t>
      </w:r>
      <w:r w:rsidRPr="008D102E">
        <w:t>, a través del Sistema Electrónico de Contrataciones de la Administración</w:t>
      </w:r>
      <w:r w:rsidRPr="008D102E">
        <w:rPr>
          <w:spacing w:val="1"/>
        </w:rPr>
        <w:t xml:space="preserve"> </w:t>
      </w:r>
      <w:r w:rsidRPr="008D102E">
        <w:t>Provincial</w:t>
      </w:r>
      <w:r w:rsidRPr="008D102E">
        <w:rPr>
          <w:spacing w:val="1"/>
        </w:rPr>
        <w:t xml:space="preserve"> </w:t>
      </w:r>
      <w:r w:rsidRPr="008D102E">
        <w:t>“COMPR.AR”,</w:t>
      </w:r>
      <w:r w:rsidRPr="008D102E">
        <w:rPr>
          <w:spacing w:val="1"/>
        </w:rPr>
        <w:t xml:space="preserve"> </w:t>
      </w:r>
      <w:r w:rsidRPr="008D102E">
        <w:t>cuyo</w:t>
      </w:r>
      <w:r w:rsidRPr="008D102E">
        <w:rPr>
          <w:spacing w:val="1"/>
        </w:rPr>
        <w:t xml:space="preserve"> </w:t>
      </w:r>
      <w:r w:rsidRPr="008D102E">
        <w:t>sitio</w:t>
      </w:r>
      <w:r w:rsidRPr="008D102E">
        <w:rPr>
          <w:spacing w:val="1"/>
        </w:rPr>
        <w:t xml:space="preserve"> </w:t>
      </w:r>
      <w:r w:rsidRPr="008D102E">
        <w:t>de</w:t>
      </w:r>
      <w:r w:rsidRPr="008D102E">
        <w:rPr>
          <w:spacing w:val="1"/>
        </w:rPr>
        <w:t xml:space="preserve"> </w:t>
      </w:r>
      <w:r w:rsidRPr="008D102E">
        <w:t>internet</w:t>
      </w:r>
      <w:r w:rsidRPr="008D102E">
        <w:rPr>
          <w:spacing w:val="1"/>
        </w:rPr>
        <w:t xml:space="preserve"> </w:t>
      </w:r>
      <w:r w:rsidRPr="008D102E">
        <w:t>es:</w:t>
      </w:r>
      <w:r w:rsidRPr="008D102E">
        <w:rPr>
          <w:spacing w:val="1"/>
        </w:rPr>
        <w:t xml:space="preserve"> </w:t>
      </w:r>
      <w:hyperlink r:id="rId22">
        <w:r w:rsidRPr="008D102E">
          <w:rPr>
            <w:color w:val="0000FF"/>
            <w:u w:val="single" w:color="0000FF"/>
          </w:rPr>
          <w:t>http://comprar.catamarca.gob.ar</w:t>
        </w:r>
      </w:hyperlink>
      <w:r w:rsidRPr="008D102E" w:rsidR="008628DF">
        <w:rPr>
          <w:color w:val="0000FF"/>
          <w:u w:val="single" w:color="0000FF"/>
        </w:rPr>
        <w:t xml:space="preserve"> </w:t>
      </w:r>
      <w:r w:rsidRPr="008D102E">
        <w:t>y</w:t>
      </w:r>
      <w:r w:rsidRPr="008D102E">
        <w:rPr>
          <w:spacing w:val="1"/>
        </w:rPr>
        <w:t xml:space="preserve"> </w:t>
      </w:r>
      <w:r w:rsidRPr="008D102E">
        <w:t>cumpliendo</w:t>
      </w:r>
      <w:r w:rsidRPr="008D102E">
        <w:rPr>
          <w:spacing w:val="1"/>
        </w:rPr>
        <w:t xml:space="preserve"> </w:t>
      </w:r>
      <w:r w:rsidRPr="008D102E">
        <w:t>con</w:t>
      </w:r>
      <w:r w:rsidRPr="008D102E">
        <w:rPr>
          <w:spacing w:val="1"/>
        </w:rPr>
        <w:t xml:space="preserve"> </w:t>
      </w:r>
      <w:r w:rsidRPr="008D102E">
        <w:t>todos</w:t>
      </w:r>
      <w:r w:rsidRPr="008D102E">
        <w:rPr>
          <w:spacing w:val="1"/>
        </w:rPr>
        <w:t xml:space="preserve"> </w:t>
      </w:r>
      <w:r w:rsidRPr="008D102E">
        <w:t>los</w:t>
      </w:r>
      <w:r w:rsidRPr="008D102E">
        <w:rPr>
          <w:spacing w:val="1"/>
        </w:rPr>
        <w:t xml:space="preserve"> </w:t>
      </w:r>
      <w:r w:rsidRPr="008D102E">
        <w:t>requerimientos de este Pliego de Bases y Condiciones</w:t>
      </w:r>
      <w:r w:rsidR="00C41523">
        <w:t xml:space="preserve"> </w:t>
      </w:r>
      <w:r>
        <w:t>Particulares, acompañando la documentación que la integre en</w:t>
      </w:r>
      <w:r>
        <w:rPr>
          <w:spacing w:val="1"/>
        </w:rPr>
        <w:t xml:space="preserve"> </w:t>
      </w:r>
      <w:r>
        <w:t>soporte</w:t>
      </w:r>
      <w:r>
        <w:rPr>
          <w:spacing w:val="3"/>
        </w:rPr>
        <w:t xml:space="preserve"> </w:t>
      </w:r>
      <w:r>
        <w:t>electrónico.</w:t>
      </w:r>
    </w:p>
    <w:p w:rsidR="00035209" w:rsidP="00C41523" w:rsidRDefault="00015BFD" w14:paraId="0900452B" w14:textId="77777777">
      <w:pPr>
        <w:pStyle w:val="Textoindependiente"/>
        <w:spacing w:line="268" w:lineRule="auto"/>
        <w:ind w:left="380" w:right="598"/>
        <w:jc w:val="both"/>
      </w:pPr>
      <w:r>
        <w:t>A fin de garantizar su validez, la oferta electrónicamente cargada deberá ser confirmada por el oferente quien podrá</w:t>
      </w:r>
      <w:r>
        <w:rPr>
          <w:spacing w:val="1"/>
        </w:rPr>
        <w:t xml:space="preserve"> </w:t>
      </w:r>
      <w:r>
        <w:t>realizarla</w:t>
      </w:r>
      <w:r>
        <w:rPr>
          <w:spacing w:val="39"/>
        </w:rPr>
        <w:t xml:space="preserve"> </w:t>
      </w:r>
      <w:r>
        <w:t>únicamente</w:t>
      </w:r>
      <w:r>
        <w:rPr>
          <w:spacing w:val="4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través</w:t>
      </w:r>
      <w:r>
        <w:rPr>
          <w:spacing w:val="4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usuario</w:t>
      </w:r>
      <w:r>
        <w:rPr>
          <w:spacing w:val="45"/>
        </w:rPr>
        <w:t xml:space="preserve"> </w:t>
      </w:r>
      <w:r>
        <w:t>habilitado</w:t>
      </w:r>
      <w:r>
        <w:rPr>
          <w:spacing w:val="44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ello,</w:t>
      </w:r>
      <w:r>
        <w:rPr>
          <w:spacing w:val="48"/>
        </w:rPr>
        <w:t xml:space="preserve"> </w:t>
      </w:r>
      <w:r>
        <w:t>conforme</w:t>
      </w:r>
      <w:r>
        <w:rPr>
          <w:spacing w:val="4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normado</w:t>
      </w:r>
      <w:r>
        <w:rPr>
          <w:spacing w:val="44"/>
        </w:rPr>
        <w:t xml:space="preserve"> </w:t>
      </w:r>
      <w:r>
        <w:t>con</w:t>
      </w:r>
      <w:r>
        <w:rPr>
          <w:spacing w:val="4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procedimiento</w:t>
      </w:r>
      <w:r>
        <w:rPr>
          <w:spacing w:val="26"/>
        </w:rPr>
        <w:t xml:space="preserve"> </w:t>
      </w:r>
      <w:r>
        <w:t>de</w:t>
      </w:r>
      <w:r w:rsidR="00C41523">
        <w:t xml:space="preserve"> </w:t>
      </w:r>
      <w:r w:rsidR="00901C91">
        <w:t>Registración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autenticación</w:t>
      </w:r>
      <w:r>
        <w:rPr>
          <w:spacing w:val="1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usuarios</w:t>
      </w:r>
      <w:r>
        <w:rPr>
          <w:spacing w:val="1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proveedores.</w:t>
      </w:r>
    </w:p>
    <w:p w:rsidR="00035209" w:rsidRDefault="00015BFD" w14:paraId="52DA4842" w14:textId="77777777">
      <w:pPr>
        <w:pStyle w:val="Textoindependiente"/>
        <w:spacing w:before="46" w:line="280" w:lineRule="auto"/>
        <w:ind w:left="379" w:right="597"/>
        <w:jc w:val="both"/>
      </w:pPr>
      <w:r>
        <w:t>La presentación de</w:t>
      </w:r>
      <w:r>
        <w:rPr>
          <w:spacing w:val="1"/>
        </w:rPr>
        <w:t xml:space="preserve"> </w:t>
      </w:r>
      <w:r>
        <w:t>la oferta significará de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oferente el pleno conocimiento y aceptación de las normas y</w:t>
      </w:r>
      <w:r>
        <w:rPr>
          <w:spacing w:val="1"/>
        </w:rPr>
        <w:t xml:space="preserve"> </w:t>
      </w:r>
      <w:r>
        <w:t>cláusulas que rigen este procedimiento de selección. No será necesario acompañar este pliego firmado junto con la</w:t>
      </w:r>
      <w:r>
        <w:rPr>
          <w:spacing w:val="1"/>
        </w:rPr>
        <w:t xml:space="preserve"> </w:t>
      </w:r>
      <w:r>
        <w:t>oferta.</w:t>
      </w:r>
    </w:p>
    <w:p w:rsidR="00035209" w:rsidRDefault="00015BFD" w14:paraId="3295E2CF" w14:textId="77777777">
      <w:pPr>
        <w:pStyle w:val="Textoindependiente"/>
        <w:spacing w:line="280" w:lineRule="auto"/>
        <w:ind w:left="379" w:right="600"/>
        <w:jc w:val="both"/>
      </w:pPr>
      <w:r>
        <w:t xml:space="preserve">La posibilidad de modificar la oferta </w:t>
      </w:r>
      <w:proofErr w:type="spellStart"/>
      <w:r>
        <w:t>precluirá</w:t>
      </w:r>
      <w:proofErr w:type="spellEnd"/>
      <w:r>
        <w:t xml:space="preserve"> con el vencimiento del plazo para presentarla y/o su confirmación en el</w:t>
      </w:r>
      <w:r>
        <w:rPr>
          <w:spacing w:val="1"/>
        </w:rPr>
        <w:t xml:space="preserve"> </w:t>
      </w:r>
      <w:r>
        <w:lastRenderedPageBreak/>
        <w:t>sistema por parte del oferente, sin que sea admisible alteración alguna en la esencia de las propuestas después de esa</w:t>
      </w:r>
      <w:r>
        <w:rPr>
          <w:spacing w:val="1"/>
        </w:rPr>
        <w:t xml:space="preserve"> </w:t>
      </w:r>
      <w:r>
        <w:t>circunstancia.</w:t>
      </w:r>
    </w:p>
    <w:p w:rsidR="00035209" w:rsidRDefault="00015BFD" w14:paraId="01276266" w14:textId="77777777">
      <w:pPr>
        <w:pStyle w:val="Textoindependiente"/>
        <w:spacing w:line="268" w:lineRule="auto"/>
        <w:ind w:left="379" w:right="608"/>
        <w:jc w:val="both"/>
      </w:pPr>
      <w:r>
        <w:t>Las ofertas que no sean ingresadas y confirmadas en el portal COMPR.AR hasta el día y hora consignados para ello, se</w:t>
      </w:r>
      <w:r>
        <w:rPr>
          <w:spacing w:val="1"/>
        </w:rPr>
        <w:t xml:space="preserve"> </w:t>
      </w:r>
      <w:r>
        <w:t>tendrán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válidas, sin</w:t>
      </w:r>
      <w:r w:rsidR="00901C91">
        <w:t xml:space="preserve"> </w:t>
      </w:r>
      <w:r>
        <w:t>excepción.</w:t>
      </w:r>
    </w:p>
    <w:p w:rsidR="00035209" w:rsidRDefault="00015BFD" w14:paraId="348064A5" w14:textId="77777777">
      <w:pPr>
        <w:pStyle w:val="Ttulo1"/>
        <w:spacing w:before="3" w:line="280" w:lineRule="auto"/>
        <w:ind w:left="379" w:right="592"/>
        <w:jc w:val="both"/>
        <w:rPr>
          <w:b w:val="0"/>
        </w:rPr>
      </w:pPr>
      <w:r>
        <w:rPr>
          <w:spacing w:val="-2"/>
        </w:rPr>
        <w:t xml:space="preserve">Solamente </w:t>
      </w:r>
      <w:r>
        <w:rPr>
          <w:spacing w:val="-1"/>
        </w:rPr>
        <w:t xml:space="preserve">las ofertas confirmadas serán recibidas por la UNIDAD CONTRATANTE en la fecha y hora </w:t>
      </w:r>
      <w:r w:rsidR="00901C91">
        <w:rPr>
          <w:spacing w:val="-1"/>
        </w:rPr>
        <w:t>establecidas</w:t>
      </w:r>
      <w:r>
        <w:rPr>
          <w:spacing w:val="-1"/>
        </w:rPr>
        <w:t xml:space="preserve"> para</w:t>
      </w:r>
      <w:r w:rsidR="00901C91">
        <w:t xml:space="preserve"> la a</w:t>
      </w:r>
      <w:r>
        <w:t>pertura</w:t>
      </w:r>
      <w:r>
        <w:rPr>
          <w:b w:val="0"/>
        </w:rPr>
        <w:t>.</w:t>
      </w:r>
    </w:p>
    <w:p w:rsidR="00455488" w:rsidP="00901C91" w:rsidRDefault="00015BFD" w14:paraId="2628C007" w14:textId="77777777">
      <w:pPr>
        <w:pStyle w:val="Textoindependiente"/>
        <w:spacing w:before="8"/>
        <w:rPr>
          <w:sz w:val="17"/>
        </w:rPr>
      </w:pPr>
      <w:r>
        <w:rPr>
          <w:noProof/>
          <w:lang w:val="es-AR" w:eastAsia="es-AR"/>
        </w:rPr>
        <w:drawing>
          <wp:anchor distT="0" distB="0" distL="0" distR="0" simplePos="0" relativeHeight="6" behindDoc="0" locked="0" layoutInCell="1" allowOverlap="1" wp14:anchorId="5B4E9BBA" wp14:editId="71B910E0">
            <wp:simplePos x="0" y="0"/>
            <wp:positionH relativeFrom="page">
              <wp:posOffset>1238885</wp:posOffset>
            </wp:positionH>
            <wp:positionV relativeFrom="paragraph">
              <wp:posOffset>112395</wp:posOffset>
            </wp:positionV>
            <wp:extent cx="5535930" cy="3652520"/>
            <wp:effectExtent l="0" t="0" r="7620" b="508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01C91" w:rsidR="00035209" w:rsidP="00455488" w:rsidRDefault="00455488" w14:paraId="6537F28F" w14:textId="77777777">
      <w:pPr>
        <w:tabs>
          <w:tab w:val="left" w:pos="5040"/>
        </w:tabs>
        <w:rPr>
          <w:sz w:val="2"/>
        </w:rPr>
      </w:pPr>
      <w:r>
        <w:tab/>
      </w:r>
    </w:p>
    <w:p w:rsidR="00035209" w:rsidRDefault="00455488" w14:paraId="37E4BE5D" w14:textId="77777777">
      <w:pPr>
        <w:pStyle w:val="Textoindependiente"/>
        <w:rPr>
          <w:sz w:val="28"/>
        </w:rPr>
      </w:pPr>
      <w:r>
        <w:rPr>
          <w:noProof/>
          <w:lang w:val="es-AR" w:eastAsia="es-AR"/>
        </w:rPr>
        <w:drawing>
          <wp:anchor distT="0" distB="0" distL="0" distR="0" simplePos="0" relativeHeight="8" behindDoc="0" locked="0" layoutInCell="1" allowOverlap="1" wp14:anchorId="45A72FAE" wp14:editId="39DD090B">
            <wp:simplePos x="0" y="0"/>
            <wp:positionH relativeFrom="page">
              <wp:posOffset>1242060</wp:posOffset>
            </wp:positionH>
            <wp:positionV relativeFrom="paragraph">
              <wp:posOffset>80010</wp:posOffset>
            </wp:positionV>
            <wp:extent cx="5515610" cy="3329305"/>
            <wp:effectExtent l="0" t="0" r="8890" b="4445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209" w:rsidRDefault="00015BFD" w14:paraId="3681A0CD" w14:textId="77777777">
      <w:pPr>
        <w:pStyle w:val="Textoindependiente"/>
        <w:spacing w:before="59" w:line="276" w:lineRule="auto"/>
        <w:ind w:left="380" w:right="599"/>
        <w:jc w:val="both"/>
      </w:pPr>
      <w:r>
        <w:rPr>
          <w:b/>
          <w:u w:val="single"/>
        </w:rPr>
        <w:t>ARTÍCULO 8° - CONTENIDO DE LA PROPUESTA</w:t>
      </w:r>
      <w:r>
        <w:rPr>
          <w:b/>
        </w:rPr>
        <w:t xml:space="preserve">: </w:t>
      </w:r>
      <w:r>
        <w:t>La documentación detallada a continuación deberá ser ingresada 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 w:rsidR="00D361B4">
        <w:t xml:space="preserve"> </w:t>
      </w:r>
      <w:hyperlink r:id="rId25">
        <w:r>
          <w:rPr>
            <w:color w:val="0000FF"/>
            <w:u w:val="single" w:color="0000FF"/>
          </w:rPr>
          <w:t>http://comprar.catamarca.gob.ar</w:t>
        </w:r>
      </w:hyperlink>
    </w:p>
    <w:p w:rsidR="008628DF" w:rsidP="00C41523" w:rsidRDefault="00D361B4" w14:paraId="598F78CD" w14:textId="77777777">
      <w:pPr>
        <w:tabs>
          <w:tab w:val="left" w:pos="1701"/>
        </w:tabs>
        <w:spacing w:before="64" w:line="268" w:lineRule="auto"/>
        <w:ind w:left="426" w:right="581" w:hanging="426"/>
        <w:jc w:val="both"/>
      </w:pPr>
      <w:r>
        <w:t xml:space="preserve">                       -       </w:t>
      </w:r>
      <w:r w:rsidR="00015BFD">
        <w:t>En c</w:t>
      </w:r>
      <w:r w:rsidR="008628DF">
        <w:t xml:space="preserve">aso de Persona Física: </w:t>
      </w:r>
      <w:r w:rsidR="002E660E">
        <w:t>l</w:t>
      </w:r>
      <w:r w:rsidR="00015BFD">
        <w:t>a oferta será refrendada por el</w:t>
      </w:r>
      <w:r w:rsidRPr="00D361B4" w:rsidR="00015BFD">
        <w:t xml:space="preserve"> </w:t>
      </w:r>
      <w:r w:rsidR="00015BFD">
        <w:t>Oferente</w:t>
      </w:r>
      <w:r w:rsidRPr="00D361B4" w:rsidR="00015BFD">
        <w:t xml:space="preserve"> </w:t>
      </w:r>
      <w:r w:rsidR="00015BFD">
        <w:t>o</w:t>
      </w:r>
      <w:r w:rsidRPr="00D361B4" w:rsidR="00015BFD">
        <w:t xml:space="preserve"> </w:t>
      </w:r>
      <w:r w:rsidR="00015BFD">
        <w:t>su</w:t>
      </w:r>
      <w:r w:rsidRPr="00D361B4" w:rsidR="00015BFD">
        <w:t xml:space="preserve"> </w:t>
      </w:r>
      <w:r w:rsidR="00015BFD">
        <w:t>Representante</w:t>
      </w:r>
      <w:r w:rsidRPr="00D361B4" w:rsidR="00015BFD">
        <w:t xml:space="preserve"> </w:t>
      </w:r>
      <w:r w:rsidR="00015BFD">
        <w:t>Autorizado</w:t>
      </w:r>
      <w:r w:rsidRPr="00D361B4" w:rsidR="00015BFD">
        <w:t xml:space="preserve"> </w:t>
      </w:r>
      <w:r w:rsidR="00015BFD">
        <w:t>con</w:t>
      </w:r>
      <w:r w:rsidRPr="00D361B4" w:rsidR="00015BFD">
        <w:t xml:space="preserve"> </w:t>
      </w:r>
      <w:r w:rsidRPr="00D361B4">
        <w:t xml:space="preserve">      </w:t>
      </w:r>
      <w:r w:rsidR="00015BFD">
        <w:t>Poder</w:t>
      </w:r>
      <w:r w:rsidRPr="00D361B4" w:rsidR="00015BFD">
        <w:t xml:space="preserve"> </w:t>
      </w:r>
      <w:r w:rsidR="00015BFD">
        <w:t>Legal</w:t>
      </w:r>
      <w:r w:rsidRPr="00D361B4" w:rsidR="00015BFD">
        <w:t xml:space="preserve"> </w:t>
      </w:r>
      <w:r w:rsidR="00015BFD">
        <w:t>habilitante</w:t>
      </w:r>
      <w:r w:rsidRPr="00D361B4" w:rsidR="00015BFD">
        <w:t xml:space="preserve"> </w:t>
      </w:r>
      <w:r w:rsidR="00015BFD">
        <w:t>al</w:t>
      </w:r>
      <w:r w:rsidRPr="00D361B4" w:rsidR="00015BFD">
        <w:t xml:space="preserve"> </w:t>
      </w:r>
      <w:r w:rsidR="00015BFD">
        <w:t>efecto.</w:t>
      </w:r>
      <w:r w:rsidR="008628DF">
        <w:t xml:space="preserve"> </w:t>
      </w:r>
      <w:r w:rsidR="00015BFD">
        <w:t>Si</w:t>
      </w:r>
      <w:r w:rsidRPr="00D361B4" w:rsidR="00015BFD">
        <w:t xml:space="preserve"> </w:t>
      </w:r>
      <w:r w:rsidR="00015BFD">
        <w:t>el</w:t>
      </w:r>
      <w:r w:rsidRPr="00D361B4" w:rsidR="00015BFD">
        <w:t xml:space="preserve"> </w:t>
      </w:r>
      <w:r w:rsidR="00015BFD">
        <w:t>oferente</w:t>
      </w:r>
      <w:r w:rsidRPr="00D361B4" w:rsidR="00015BFD">
        <w:t xml:space="preserve"> </w:t>
      </w:r>
      <w:r w:rsidR="00015BFD">
        <w:t>fuera</w:t>
      </w:r>
      <w:r w:rsidRPr="00D361B4" w:rsidR="00015BFD">
        <w:t xml:space="preserve"> </w:t>
      </w:r>
      <w:r w:rsidR="00015BFD">
        <w:t>una</w:t>
      </w:r>
      <w:r w:rsidRPr="00D361B4" w:rsidR="00015BFD">
        <w:t xml:space="preserve"> </w:t>
      </w:r>
      <w:r w:rsidR="00015BFD">
        <w:t>Persona Jurídica: La oferta deberá formularla el</w:t>
      </w:r>
      <w:r w:rsidRPr="00D361B4" w:rsidR="00015BFD">
        <w:t xml:space="preserve"> </w:t>
      </w:r>
      <w:r w:rsidR="00015BFD">
        <w:t>Representante</w:t>
      </w:r>
      <w:r w:rsidRPr="00D361B4" w:rsidR="00015BFD">
        <w:t xml:space="preserve"> </w:t>
      </w:r>
      <w:r w:rsidR="00015BFD">
        <w:t>Legal</w:t>
      </w:r>
      <w:r w:rsidRPr="00D361B4" w:rsidR="00015BFD">
        <w:t xml:space="preserve"> </w:t>
      </w:r>
      <w:r w:rsidR="00015BFD">
        <w:t>de</w:t>
      </w:r>
      <w:r w:rsidRPr="00D361B4" w:rsidR="00015BFD">
        <w:t xml:space="preserve"> </w:t>
      </w:r>
      <w:r w:rsidR="00015BFD">
        <w:t>la</w:t>
      </w:r>
      <w:r w:rsidRPr="00D361B4" w:rsidR="00015BFD">
        <w:t xml:space="preserve"> </w:t>
      </w:r>
      <w:r w:rsidR="00015BFD">
        <w:t>Sociedad o Mandatario con Poderes Especiales</w:t>
      </w:r>
      <w:r w:rsidR="008628DF">
        <w:t xml:space="preserve"> o Generales de Administración.</w:t>
      </w:r>
    </w:p>
    <w:p w:rsidR="00035209" w:rsidP="00C41523" w:rsidRDefault="00015BFD" w14:paraId="3E49271A" w14:textId="77777777">
      <w:pPr>
        <w:pStyle w:val="Prrafodelista"/>
        <w:numPr>
          <w:ilvl w:val="0"/>
          <w:numId w:val="11"/>
        </w:numPr>
        <w:tabs>
          <w:tab w:val="left" w:pos="1790"/>
        </w:tabs>
        <w:spacing w:before="193" w:line="280" w:lineRule="auto"/>
        <w:ind w:left="379" w:right="581" w:firstLine="704"/>
        <w:jc w:val="both"/>
      </w:pPr>
      <w:r>
        <w:t>Deberá ser redactada en idioma nacional, legible e indicar claramente Razón Social y CUIT del oferente, e indicar</w:t>
      </w:r>
      <w:r w:rsidRPr="008628DF">
        <w:rPr>
          <w:spacing w:val="-47"/>
        </w:rPr>
        <w:t xml:space="preserve"> </w:t>
      </w:r>
      <w:r>
        <w:t>las</w:t>
      </w:r>
      <w:r w:rsidRPr="008628DF">
        <w:rPr>
          <w:spacing w:val="-8"/>
        </w:rPr>
        <w:t xml:space="preserve"> </w:t>
      </w:r>
      <w:r>
        <w:t>características</w:t>
      </w:r>
      <w:r w:rsidRPr="008628DF">
        <w:rPr>
          <w:spacing w:val="12"/>
        </w:rPr>
        <w:t xml:space="preserve"> </w:t>
      </w:r>
      <w:r>
        <w:t>básicas</w:t>
      </w:r>
      <w:r w:rsidRPr="008628DF">
        <w:rPr>
          <w:spacing w:val="-8"/>
        </w:rPr>
        <w:t xml:space="preserve"> </w:t>
      </w:r>
      <w:r>
        <w:t>de</w:t>
      </w:r>
      <w:r w:rsidRPr="008628DF">
        <w:rPr>
          <w:spacing w:val="20"/>
        </w:rPr>
        <w:t xml:space="preserve"> </w:t>
      </w:r>
      <w:r>
        <w:t>los</w:t>
      </w:r>
      <w:r w:rsidRPr="008628DF">
        <w:rPr>
          <w:spacing w:val="-7"/>
        </w:rPr>
        <w:t xml:space="preserve"> </w:t>
      </w:r>
      <w:r>
        <w:t>bienes</w:t>
      </w:r>
      <w:r w:rsidRPr="008628DF">
        <w:rPr>
          <w:spacing w:val="-8"/>
        </w:rPr>
        <w:t xml:space="preserve"> </w:t>
      </w:r>
      <w:r>
        <w:t>a</w:t>
      </w:r>
      <w:r w:rsidRPr="008628DF">
        <w:rPr>
          <w:spacing w:val="-14"/>
        </w:rPr>
        <w:t xml:space="preserve"> </w:t>
      </w:r>
      <w:r>
        <w:t>proveer,</w:t>
      </w:r>
      <w:r w:rsidRPr="008628DF">
        <w:rPr>
          <w:spacing w:val="-6"/>
        </w:rPr>
        <w:t xml:space="preserve"> </w:t>
      </w:r>
      <w:r>
        <w:t>en</w:t>
      </w:r>
      <w:r w:rsidRPr="008628DF">
        <w:rPr>
          <w:spacing w:val="-9"/>
        </w:rPr>
        <w:t xml:space="preserve"> </w:t>
      </w:r>
      <w:r>
        <w:t>soporte</w:t>
      </w:r>
      <w:r w:rsidRPr="008628DF">
        <w:rPr>
          <w:spacing w:val="1"/>
        </w:rPr>
        <w:t xml:space="preserve"> </w:t>
      </w:r>
      <w:r>
        <w:t>electrónico</w:t>
      </w:r>
      <w:r w:rsidRPr="008628DF">
        <w:rPr>
          <w:spacing w:val="-9"/>
        </w:rPr>
        <w:t xml:space="preserve"> </w:t>
      </w:r>
      <w:r>
        <w:t>y</w:t>
      </w:r>
      <w:r w:rsidRPr="008628DF">
        <w:rPr>
          <w:spacing w:val="-7"/>
        </w:rPr>
        <w:t xml:space="preserve"> </w:t>
      </w:r>
      <w:r>
        <w:t>acompañando</w:t>
      </w:r>
      <w:r w:rsidRPr="008628DF">
        <w:rPr>
          <w:spacing w:val="-9"/>
        </w:rPr>
        <w:t xml:space="preserve"> </w:t>
      </w:r>
      <w:r>
        <w:t>la</w:t>
      </w:r>
      <w:r w:rsidRPr="008628DF">
        <w:rPr>
          <w:spacing w:val="-14"/>
        </w:rPr>
        <w:t xml:space="preserve"> </w:t>
      </w:r>
      <w:r>
        <w:t>siguiente</w:t>
      </w:r>
      <w:r w:rsidRPr="008628DF">
        <w:rPr>
          <w:spacing w:val="-20"/>
        </w:rPr>
        <w:t xml:space="preserve"> </w:t>
      </w:r>
      <w:r>
        <w:t>documentación:</w:t>
      </w:r>
    </w:p>
    <w:p w:rsidR="00035209" w:rsidP="00C41523" w:rsidRDefault="00015BFD" w14:paraId="3684AEB1" w14:textId="77777777">
      <w:pPr>
        <w:pStyle w:val="Prrafodelista"/>
        <w:numPr>
          <w:ilvl w:val="2"/>
          <w:numId w:val="12"/>
        </w:numPr>
        <w:tabs>
          <w:tab w:val="left" w:pos="1700"/>
        </w:tabs>
        <w:spacing w:line="278" w:lineRule="auto"/>
        <w:ind w:right="581" w:firstLine="704"/>
        <w:jc w:val="both"/>
      </w:pPr>
      <w:r w:rsidRPr="008B6539">
        <w:t>Constitución de la GARANTÍA DE MANTENIMIENTO DE OFERTA por el plazo establecido en el artículo 11°</w:t>
      </w:r>
      <w:r w:rsidRPr="008B6539">
        <w:rPr>
          <w:spacing w:val="1"/>
        </w:rPr>
        <w:t xml:space="preserve"> </w:t>
      </w:r>
      <w:r>
        <w:lastRenderedPageBreak/>
        <w:t>del presente Pliego de Bases y Condiciones Particulares, o la constancia de haberla constituido. No podrá ser inferior al</w:t>
      </w:r>
      <w:r>
        <w:rPr>
          <w:spacing w:val="1"/>
        </w:rPr>
        <w:t xml:space="preserve"> </w:t>
      </w:r>
      <w:r>
        <w:t>UNO POR CIENTO (1%) del monto total de la oferta y por todo el tiempo de mantenimiento de la oferta, la que deberá</w:t>
      </w:r>
      <w:r>
        <w:rPr>
          <w:spacing w:val="1"/>
        </w:rPr>
        <w:t xml:space="preserve"> </w:t>
      </w:r>
      <w:r>
        <w:t>ser constituida de acuerdo a alguna de las formas que se establece en el artículo 25°. Salvo las excepciones previstas</w:t>
      </w:r>
      <w:r w:rsidR="00901C91"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26°del</w:t>
      </w:r>
      <w:r>
        <w:rPr>
          <w:spacing w:val="3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pliego.</w:t>
      </w:r>
    </w:p>
    <w:p w:rsidR="00035209" w:rsidRDefault="00015BFD" w14:paraId="2E4F6347" w14:textId="77777777">
      <w:pPr>
        <w:pStyle w:val="Prrafodelista"/>
        <w:numPr>
          <w:ilvl w:val="2"/>
          <w:numId w:val="12"/>
        </w:numPr>
        <w:tabs>
          <w:tab w:val="left" w:pos="1701"/>
        </w:tabs>
        <w:spacing w:line="276" w:lineRule="auto"/>
        <w:ind w:right="594" w:firstLine="704"/>
        <w:jc w:val="both"/>
      </w:pPr>
      <w:r>
        <w:t>TASA RETRIBUTIVA DE SERVICIOS para el Concurso de Precios</w:t>
      </w:r>
      <w:r w:rsidR="00901C91">
        <w:t xml:space="preserve"> </w:t>
      </w:r>
      <w:r>
        <w:t>del</w:t>
      </w:r>
      <w:r w:rsidR="00901C91">
        <w:t xml:space="preserve"> </w:t>
      </w:r>
      <w:r>
        <w:t>CERO COMA CERO CINCO POR CIENTO</w:t>
      </w:r>
      <w:r>
        <w:rPr>
          <w:spacing w:val="1"/>
        </w:rPr>
        <w:t xml:space="preserve"> </w:t>
      </w:r>
      <w:r>
        <w:t>(0,05%)</w:t>
      </w:r>
      <w:r w:rsidR="00901C91">
        <w:t xml:space="preserve"> </w:t>
      </w:r>
      <w:r>
        <w:t>calculado</w:t>
      </w:r>
      <w:r w:rsidR="00901C91">
        <w:t xml:space="preserve"> </w:t>
      </w:r>
      <w:r>
        <w:t>sobre</w:t>
      </w:r>
      <w:r w:rsidR="00901C91">
        <w:t xml:space="preserve"> </w:t>
      </w:r>
      <w:r>
        <w:t>el</w:t>
      </w:r>
      <w:r w:rsidR="00901C91">
        <w:t xml:space="preserve"> </w:t>
      </w:r>
      <w:r>
        <w:t>monto de la oferta</w:t>
      </w:r>
      <w:r w:rsidR="00901C91">
        <w:t xml:space="preserve"> </w:t>
      </w:r>
      <w:r>
        <w:t>de</w:t>
      </w:r>
      <w:r w:rsidR="00901C91">
        <w:t xml:space="preserve"> </w:t>
      </w:r>
      <w:r>
        <w:t>conformidad</w:t>
      </w:r>
      <w:r w:rsidR="00901C91">
        <w:t xml:space="preserve"> </w:t>
      </w:r>
      <w:r>
        <w:t>a</w:t>
      </w:r>
      <w:r w:rsidR="00901C91">
        <w:t xml:space="preserve"> </w:t>
      </w:r>
      <w:r>
        <w:t>lo</w:t>
      </w:r>
      <w:r w:rsidR="00901C91">
        <w:t xml:space="preserve"> </w:t>
      </w:r>
      <w:r>
        <w:t>establec</w:t>
      </w:r>
      <w:r w:rsidR="00D53E0C">
        <w:t xml:space="preserve">ido por el artículo 27º </w:t>
      </w:r>
      <w:r>
        <w:t>de la Ley Impositiva</w:t>
      </w:r>
      <w:r>
        <w:rPr>
          <w:spacing w:val="1"/>
        </w:rPr>
        <w:t xml:space="preserve"> </w:t>
      </w:r>
      <w:r>
        <w:t>Provincial</w:t>
      </w:r>
      <w:r>
        <w:rPr>
          <w:spacing w:val="-3"/>
        </w:rPr>
        <w:t xml:space="preserve"> </w:t>
      </w:r>
      <w:r w:rsidR="00901C91">
        <w:t>Nº</w:t>
      </w:r>
      <w:r w:rsidR="00C41523">
        <w:t xml:space="preserve"> </w:t>
      </w:r>
      <w:r w:rsidR="00901C91">
        <w:t>5734</w:t>
      </w:r>
      <w:r>
        <w:t>,</w:t>
      </w:r>
      <w:r>
        <w:rPr>
          <w:spacing w:val="10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Ejercicio</w:t>
      </w:r>
      <w:r>
        <w:rPr>
          <w:spacing w:val="7"/>
        </w:rPr>
        <w:t xml:space="preserve"> </w:t>
      </w:r>
      <w:r>
        <w:t>Fiscal</w:t>
      </w:r>
      <w:r>
        <w:rPr>
          <w:spacing w:val="17"/>
        </w:rPr>
        <w:t xml:space="preserve"> </w:t>
      </w:r>
      <w:r w:rsidR="00901C91">
        <w:t>2022</w:t>
      </w:r>
      <w:r>
        <w:t>.</w:t>
      </w:r>
      <w:r w:rsidR="00C41523">
        <w:t xml:space="preserve"> </w:t>
      </w:r>
      <w:r>
        <w:t>El</w:t>
      </w:r>
      <w:r>
        <w:rPr>
          <w:spacing w:val="16"/>
        </w:rPr>
        <w:t xml:space="preserve"> </w:t>
      </w:r>
      <w:r>
        <w:t>mismo</w:t>
      </w:r>
      <w:r>
        <w:rPr>
          <w:spacing w:val="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generar</w:t>
      </w:r>
      <w:r>
        <w:rPr>
          <w:spacing w:val="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online</w:t>
      </w:r>
      <w:r>
        <w:rPr>
          <w:spacing w:val="1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través</w:t>
      </w:r>
      <w:r>
        <w:rPr>
          <w:spacing w:val="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Interne</w:t>
      </w:r>
      <w:r w:rsidRPr="00990ACC" w:rsidR="00353E95">
        <w:rPr>
          <w:rStyle w:val="Hipervnculo"/>
        </w:rPr>
        <w:t xml:space="preserve">t: </w:t>
      </w:r>
      <w:r>
        <w:rPr>
          <w:color w:val="0000FF"/>
          <w:u w:val="single" w:color="0000FF"/>
        </w:rPr>
        <w:t>r/</w:t>
      </w:r>
      <w:r>
        <w:t>.</w:t>
      </w:r>
    </w:p>
    <w:p w:rsidRPr="00455488" w:rsidR="00035209" w:rsidP="00455488" w:rsidRDefault="00015BFD" w14:paraId="77C65968" w14:textId="77777777">
      <w:pPr>
        <w:pStyle w:val="Prrafodelista"/>
        <w:numPr>
          <w:ilvl w:val="2"/>
          <w:numId w:val="12"/>
        </w:numPr>
        <w:tabs>
          <w:tab w:val="left" w:pos="1700"/>
        </w:tabs>
        <w:spacing w:before="9" w:line="268" w:lineRule="auto"/>
        <w:ind w:left="499" w:right="595" w:firstLine="705"/>
        <w:jc w:val="both"/>
        <w:rPr>
          <w:sz w:val="15"/>
        </w:rPr>
      </w:pPr>
      <w:r>
        <w:t>Declaración Jurada del oferente, de no encontrarse incurso en ninguna de las causales de inhabilidad, ni</w:t>
      </w:r>
      <w:r w:rsidRPr="00455488">
        <w:rPr>
          <w:spacing w:val="1"/>
        </w:rPr>
        <w:t xml:space="preserve"> </w:t>
      </w:r>
      <w:r>
        <w:t>suspendido</w:t>
      </w:r>
      <w:r w:rsidRPr="00455488">
        <w:rPr>
          <w:spacing w:val="30"/>
        </w:rPr>
        <w:t xml:space="preserve"> </w:t>
      </w:r>
      <w:r>
        <w:t>en</w:t>
      </w:r>
      <w:r w:rsidRPr="00455488">
        <w:rPr>
          <w:spacing w:val="31"/>
        </w:rPr>
        <w:t xml:space="preserve"> </w:t>
      </w:r>
      <w:r>
        <w:t>el</w:t>
      </w:r>
      <w:r w:rsidRPr="00455488">
        <w:rPr>
          <w:spacing w:val="41"/>
        </w:rPr>
        <w:t xml:space="preserve"> </w:t>
      </w:r>
      <w:r>
        <w:t>Registro</w:t>
      </w:r>
      <w:r w:rsidRPr="00455488">
        <w:rPr>
          <w:spacing w:val="31"/>
        </w:rPr>
        <w:t xml:space="preserve"> </w:t>
      </w:r>
      <w:r>
        <w:t>de</w:t>
      </w:r>
      <w:r w:rsidRPr="00455488">
        <w:rPr>
          <w:spacing w:val="40"/>
        </w:rPr>
        <w:t xml:space="preserve"> </w:t>
      </w:r>
      <w:r>
        <w:t>Proveedores</w:t>
      </w:r>
      <w:r w:rsidRPr="00455488">
        <w:rPr>
          <w:spacing w:val="12"/>
        </w:rPr>
        <w:t xml:space="preserve"> </w:t>
      </w:r>
      <w:r>
        <w:t>del</w:t>
      </w:r>
      <w:r w:rsidRPr="00455488">
        <w:rPr>
          <w:spacing w:val="20"/>
        </w:rPr>
        <w:t xml:space="preserve"> </w:t>
      </w:r>
      <w:r>
        <w:t>Estado</w:t>
      </w:r>
      <w:r w:rsidRPr="00455488">
        <w:rPr>
          <w:spacing w:val="11"/>
        </w:rPr>
        <w:t xml:space="preserve"> </w:t>
      </w:r>
      <w:r>
        <w:t>Provincial</w:t>
      </w:r>
      <w:r w:rsidRPr="00455488">
        <w:rPr>
          <w:spacing w:val="21"/>
        </w:rPr>
        <w:t xml:space="preserve"> </w:t>
      </w:r>
      <w:r>
        <w:t>para</w:t>
      </w:r>
      <w:r w:rsidRPr="00455488">
        <w:rPr>
          <w:spacing w:val="5"/>
        </w:rPr>
        <w:t xml:space="preserve"> </w:t>
      </w:r>
      <w:r>
        <w:t>contratar</w:t>
      </w:r>
      <w:r w:rsidRPr="00455488">
        <w:rPr>
          <w:spacing w:val="5"/>
        </w:rPr>
        <w:t xml:space="preserve"> </w:t>
      </w:r>
      <w:r>
        <w:t>con</w:t>
      </w:r>
      <w:r w:rsidRPr="00455488">
        <w:rPr>
          <w:spacing w:val="11"/>
        </w:rPr>
        <w:t xml:space="preserve"> </w:t>
      </w:r>
      <w:r>
        <w:t>la</w:t>
      </w:r>
      <w:r w:rsidRPr="00455488">
        <w:rPr>
          <w:spacing w:val="5"/>
        </w:rPr>
        <w:t xml:space="preserve"> </w:t>
      </w:r>
      <w:r>
        <w:t>provincia</w:t>
      </w:r>
      <w:r w:rsidRPr="00455488">
        <w:rPr>
          <w:spacing w:val="6"/>
        </w:rPr>
        <w:t xml:space="preserve"> </w:t>
      </w:r>
      <w:r>
        <w:t>y</w:t>
      </w:r>
      <w:r w:rsidRPr="00455488">
        <w:rPr>
          <w:spacing w:val="14"/>
        </w:rPr>
        <w:t xml:space="preserve"> </w:t>
      </w:r>
      <w:r>
        <w:t>Declaración</w:t>
      </w:r>
      <w:r w:rsidRPr="00455488">
        <w:rPr>
          <w:spacing w:val="15"/>
        </w:rPr>
        <w:t xml:space="preserve"> </w:t>
      </w:r>
      <w:r>
        <w:t>jurada</w:t>
      </w:r>
      <w:r w:rsidR="00214F8C">
        <w:t xml:space="preserve"> d</w:t>
      </w:r>
      <w:r w:rsidR="00167993">
        <w:t xml:space="preserve">enunciando el domicilio real, comercial y constitución de domicilio legal en la ciudad de San Fernando del Valle de </w:t>
      </w:r>
      <w:r w:rsidR="00214F8C">
        <w:t>Catamarca</w:t>
      </w:r>
      <w:r w:rsidRPr="00455488" w:rsidR="00214F8C">
        <w:rPr>
          <w:spacing w:val="7"/>
        </w:rPr>
        <w:t xml:space="preserve"> </w:t>
      </w:r>
      <w:r w:rsidR="00214F8C">
        <w:t>(ANEXO</w:t>
      </w:r>
      <w:r w:rsidRPr="00455488" w:rsidR="00214F8C">
        <w:rPr>
          <w:spacing w:val="-8"/>
        </w:rPr>
        <w:t xml:space="preserve"> </w:t>
      </w:r>
      <w:r w:rsidR="00214F8C">
        <w:t>III).</w:t>
      </w:r>
      <w:r w:rsidRPr="00455488" w:rsidR="00214F8C">
        <w:rPr>
          <w:spacing w:val="-5"/>
        </w:rPr>
        <w:t xml:space="preserve"> </w:t>
      </w:r>
      <w:r w:rsidR="00214F8C">
        <w:t>El</w:t>
      </w:r>
      <w:r w:rsidRPr="00455488" w:rsidR="00214F8C">
        <w:rPr>
          <w:spacing w:val="1"/>
        </w:rPr>
        <w:t xml:space="preserve"> </w:t>
      </w:r>
      <w:r w:rsidR="000052D4">
        <w:t>DOMICILIO</w:t>
      </w:r>
      <w:r w:rsidRPr="00455488" w:rsidR="00214F8C">
        <w:rPr>
          <w:spacing w:val="2"/>
        </w:rPr>
        <w:t xml:space="preserve"> </w:t>
      </w:r>
      <w:r w:rsidR="00214F8C">
        <w:t>será</w:t>
      </w:r>
      <w:r w:rsidRPr="00455488" w:rsidR="00214F8C">
        <w:rPr>
          <w:spacing w:val="7"/>
        </w:rPr>
        <w:t xml:space="preserve"> </w:t>
      </w:r>
      <w:r w:rsidR="00214F8C">
        <w:t>el</w:t>
      </w:r>
      <w:r w:rsidRPr="00455488" w:rsidR="00214F8C">
        <w:rPr>
          <w:spacing w:val="1"/>
        </w:rPr>
        <w:t xml:space="preserve"> </w:t>
      </w:r>
      <w:r w:rsidR="00214F8C">
        <w:t>utilizado</w:t>
      </w:r>
      <w:r w:rsidRPr="00455488" w:rsidR="00214F8C">
        <w:rPr>
          <w:spacing w:val="-7"/>
        </w:rPr>
        <w:t xml:space="preserve"> </w:t>
      </w:r>
      <w:r w:rsidR="00214F8C">
        <w:t>para</w:t>
      </w:r>
      <w:r w:rsidRPr="00455488" w:rsidR="00214F8C">
        <w:rPr>
          <w:spacing w:val="-14"/>
        </w:rPr>
        <w:t xml:space="preserve"> </w:t>
      </w:r>
      <w:r w:rsidR="00214F8C">
        <w:t>el</w:t>
      </w:r>
      <w:r w:rsidRPr="00455488" w:rsidR="00214F8C">
        <w:rPr>
          <w:spacing w:val="2"/>
        </w:rPr>
        <w:t xml:space="preserve"> </w:t>
      </w:r>
      <w:r w:rsidR="00214F8C">
        <w:t>supuesto</w:t>
      </w:r>
      <w:r w:rsidRPr="00455488" w:rsidR="00214F8C">
        <w:rPr>
          <w:spacing w:val="-8"/>
        </w:rPr>
        <w:t xml:space="preserve"> </w:t>
      </w:r>
      <w:r w:rsidR="00214F8C">
        <w:t>de</w:t>
      </w:r>
      <w:r w:rsidRPr="00455488" w:rsidR="00214F8C">
        <w:rPr>
          <w:spacing w:val="22"/>
        </w:rPr>
        <w:t xml:space="preserve"> </w:t>
      </w:r>
      <w:r w:rsidR="00214F8C">
        <w:t>excepción</w:t>
      </w:r>
      <w:r w:rsidRPr="00455488" w:rsidR="00214F8C">
        <w:rPr>
          <w:spacing w:val="13"/>
        </w:rPr>
        <w:t xml:space="preserve"> </w:t>
      </w:r>
      <w:r w:rsidR="00214F8C">
        <w:t>planteado</w:t>
      </w:r>
      <w:r w:rsidRPr="00455488" w:rsidR="00214F8C">
        <w:rPr>
          <w:spacing w:val="12"/>
        </w:rPr>
        <w:t xml:space="preserve"> </w:t>
      </w:r>
      <w:r w:rsidR="00214F8C">
        <w:t>en</w:t>
      </w:r>
      <w:r w:rsidRPr="00455488" w:rsidR="00214F8C">
        <w:rPr>
          <w:spacing w:val="13"/>
        </w:rPr>
        <w:t xml:space="preserve"> </w:t>
      </w:r>
      <w:r w:rsidR="00214F8C">
        <w:t>el</w:t>
      </w:r>
      <w:r w:rsidRPr="00455488" w:rsidR="00214F8C">
        <w:rPr>
          <w:spacing w:val="22"/>
        </w:rPr>
        <w:t xml:space="preserve"> </w:t>
      </w:r>
      <w:r w:rsidR="00214F8C">
        <w:t>segundo</w:t>
      </w:r>
      <w:r w:rsidRPr="00455488" w:rsidR="00214F8C">
        <w:rPr>
          <w:spacing w:val="12"/>
        </w:rPr>
        <w:t xml:space="preserve"> </w:t>
      </w:r>
      <w:r w:rsidR="00214F8C">
        <w:t>párrafo</w:t>
      </w:r>
      <w:r w:rsidRPr="00455488" w:rsidR="00214F8C">
        <w:rPr>
          <w:spacing w:val="13"/>
        </w:rPr>
        <w:t xml:space="preserve"> </w:t>
      </w:r>
      <w:r w:rsidR="00214F8C">
        <w:t>y</w:t>
      </w:r>
      <w:r w:rsidRPr="00455488" w:rsidR="00214F8C">
        <w:rPr>
          <w:spacing w:val="15"/>
        </w:rPr>
        <w:t xml:space="preserve"> </w:t>
      </w:r>
      <w:r w:rsidR="00214F8C">
        <w:t>en</w:t>
      </w:r>
      <w:r w:rsidRPr="00455488" w:rsidR="00214F8C">
        <w:rPr>
          <w:spacing w:val="12"/>
        </w:rPr>
        <w:t xml:space="preserve"> </w:t>
      </w:r>
      <w:r w:rsidR="00214F8C">
        <w:t>el Inciso</w:t>
      </w:r>
      <w:r w:rsidRPr="00455488" w:rsidR="00214F8C">
        <w:rPr>
          <w:spacing w:val="6"/>
        </w:rPr>
        <w:t xml:space="preserve"> </w:t>
      </w:r>
      <w:r w:rsidR="00214F8C">
        <w:t>b)</w:t>
      </w:r>
      <w:r w:rsidRPr="00455488" w:rsidR="00214F8C">
        <w:rPr>
          <w:spacing w:val="14"/>
        </w:rPr>
        <w:t xml:space="preserve"> </w:t>
      </w:r>
      <w:r w:rsidR="00214F8C">
        <w:t>del</w:t>
      </w:r>
      <w:r w:rsidRPr="00455488" w:rsidR="00214F8C">
        <w:rPr>
          <w:spacing w:val="15"/>
        </w:rPr>
        <w:t xml:space="preserve"> </w:t>
      </w:r>
      <w:r w:rsidR="00214F8C">
        <w:t>artículo</w:t>
      </w:r>
      <w:r w:rsidRPr="00455488" w:rsidR="00214F8C">
        <w:rPr>
          <w:spacing w:val="7"/>
        </w:rPr>
        <w:t xml:space="preserve"> </w:t>
      </w:r>
      <w:r w:rsidR="00214F8C">
        <w:t>15°</w:t>
      </w:r>
      <w:r w:rsidRPr="00455488" w:rsidR="00214F8C">
        <w:rPr>
          <w:spacing w:val="3"/>
        </w:rPr>
        <w:t xml:space="preserve"> </w:t>
      </w:r>
      <w:r w:rsidR="00214F8C">
        <w:t>del</w:t>
      </w:r>
      <w:r w:rsidRPr="00455488" w:rsidR="00214F8C">
        <w:rPr>
          <w:spacing w:val="16"/>
        </w:rPr>
        <w:t xml:space="preserve"> </w:t>
      </w:r>
      <w:r w:rsidR="00214F8C">
        <w:t>Anexo</w:t>
      </w:r>
      <w:r w:rsidRPr="00455488" w:rsidR="00214F8C">
        <w:rPr>
          <w:spacing w:val="7"/>
        </w:rPr>
        <w:t xml:space="preserve"> </w:t>
      </w:r>
      <w:r w:rsidR="00214F8C">
        <w:t>I</w:t>
      </w:r>
      <w:r w:rsidRPr="00455488" w:rsidR="00214F8C">
        <w:rPr>
          <w:spacing w:val="9"/>
        </w:rPr>
        <w:t xml:space="preserve"> </w:t>
      </w:r>
      <w:r w:rsidR="00214F8C">
        <w:t>del</w:t>
      </w:r>
      <w:r w:rsidRPr="00455488" w:rsidR="00214F8C">
        <w:rPr>
          <w:spacing w:val="16"/>
        </w:rPr>
        <w:t xml:space="preserve"> </w:t>
      </w:r>
      <w:r w:rsidR="00214F8C">
        <w:t>Decreto</w:t>
      </w:r>
      <w:r w:rsidRPr="00455488" w:rsidR="00214F8C">
        <w:rPr>
          <w:spacing w:val="7"/>
        </w:rPr>
        <w:t xml:space="preserve"> </w:t>
      </w:r>
      <w:r w:rsidR="00214F8C">
        <w:t>Acuerdo</w:t>
      </w:r>
      <w:r w:rsidRPr="00455488" w:rsidR="00214F8C">
        <w:rPr>
          <w:spacing w:val="7"/>
        </w:rPr>
        <w:t xml:space="preserve"> </w:t>
      </w:r>
      <w:r w:rsidR="00214F8C">
        <w:t>N°1127/20</w:t>
      </w:r>
      <w:r w:rsidRPr="00455488" w:rsidR="00214F8C">
        <w:rPr>
          <w:spacing w:val="-3"/>
        </w:rPr>
        <w:t xml:space="preserve"> </w:t>
      </w:r>
      <w:r w:rsidR="00214F8C">
        <w:t>y</w:t>
      </w:r>
      <w:r w:rsidRPr="00455488" w:rsidR="00214F8C">
        <w:rPr>
          <w:spacing w:val="9"/>
        </w:rPr>
        <w:t xml:space="preserve"> </w:t>
      </w:r>
      <w:r w:rsidR="00214F8C">
        <w:t>sus</w:t>
      </w:r>
      <w:r w:rsidRPr="00455488" w:rsidR="00214F8C">
        <w:rPr>
          <w:spacing w:val="8"/>
        </w:rPr>
        <w:t xml:space="preserve"> </w:t>
      </w:r>
      <w:r w:rsidR="00214F8C">
        <w:t>modificatorias.</w:t>
      </w:r>
    </w:p>
    <w:p w:rsidR="00035209" w:rsidRDefault="00015BFD" w14:paraId="288B157E" w14:textId="77777777">
      <w:pPr>
        <w:pStyle w:val="Prrafodelista"/>
        <w:numPr>
          <w:ilvl w:val="2"/>
          <w:numId w:val="12"/>
        </w:numPr>
        <w:tabs>
          <w:tab w:val="left" w:pos="1701"/>
        </w:tabs>
        <w:spacing w:before="47" w:line="273" w:lineRule="auto"/>
        <w:ind w:right="597" w:firstLine="704"/>
        <w:jc w:val="both"/>
        <w:rPr/>
      </w:pPr>
      <w:r w:rsidRPr="78C778A6">
        <w:rPr>
          <w:b w:val="1"/>
          <w:bCs w:val="1"/>
        </w:rPr>
        <w:t>No obligatorio</w:t>
      </w:r>
      <w:r>
        <w:rPr/>
        <w:t>. Para gozar de</w:t>
      </w:r>
      <w:r>
        <w:rPr>
          <w:spacing w:val="1"/>
        </w:rPr>
        <w:t xml:space="preserve"> </w:t>
      </w:r>
      <w:r>
        <w:rPr/>
        <w:t>los beneficios de</w:t>
      </w:r>
      <w:r>
        <w:rPr>
          <w:spacing w:val="1"/>
        </w:rPr>
        <w:t xml:space="preserve"> </w:t>
      </w:r>
      <w:r>
        <w:rPr/>
        <w:t>la Ley Nº5038 “Compre y Contrate Preferentemente</w:t>
      </w:r>
      <w:r>
        <w:rPr>
          <w:spacing w:val="1"/>
        </w:rPr>
        <w:t xml:space="preserve"> </w:t>
      </w:r>
      <w:r>
        <w:rPr/>
        <w:t>Catamarqueño” y sus Decretos Reglamentarios Nº1122/01 y Nº445/02 deberán presentar Certificados emitidos por la</w:t>
      </w:r>
      <w:r>
        <w:rPr>
          <w:spacing w:val="1"/>
        </w:rPr>
        <w:t xml:space="preserve"> </w:t>
      </w:r>
      <w:r>
        <w:rPr/>
        <w:t>Dirección Provincial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Comercio y Servicios y por la Dirección de</w:t>
      </w:r>
      <w:r>
        <w:rPr>
          <w:spacing w:val="49"/>
        </w:rPr>
        <w:t xml:space="preserve"> </w:t>
      </w:r>
      <w:r>
        <w:rPr/>
        <w:t>Inspección Laboral, debiendo en todos los casos,</w:t>
      </w:r>
      <w:r>
        <w:rPr>
          <w:spacing w:val="1"/>
        </w:rPr>
        <w:t xml:space="preserve"> </w:t>
      </w:r>
      <w:r>
        <w:rPr/>
        <w:t>estar vigentes a la fecha de apertura de la contratación, y autenticados por la Autoridad de Aplicación que los emitió o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ante</w:t>
      </w:r>
      <w:r>
        <w:rPr>
          <w:spacing w:val="1"/>
        </w:rPr>
        <w:t xml:space="preserve"> </w:t>
      </w:r>
      <w:r>
        <w:rPr/>
        <w:t>Escribano</w:t>
      </w:r>
      <w:r>
        <w:rPr>
          <w:spacing w:val="1"/>
        </w:rPr>
        <w:t xml:space="preserve"> </w:t>
      </w:r>
      <w:r>
        <w:rPr/>
        <w:t>Público.</w:t>
      </w:r>
      <w:r>
        <w:rPr>
          <w:spacing w:val="1"/>
        </w:rPr>
        <w:t xml:space="preserve"> </w:t>
      </w:r>
      <w:r>
        <w:rPr/>
        <w:t>El</w:t>
      </w:r>
      <w:r>
        <w:rPr>
          <w:spacing w:val="1"/>
        </w:rPr>
        <w:t xml:space="preserve"> </w:t>
      </w:r>
      <w:r>
        <w:rPr/>
        <w:t>certificado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carezca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requisitos</w:t>
      </w:r>
      <w:r>
        <w:rPr>
          <w:spacing w:val="1"/>
        </w:rPr>
        <w:t xml:space="preserve"> </w:t>
      </w:r>
      <w:r>
        <w:rPr/>
        <w:t>precedentemente</w:t>
      </w:r>
      <w:r>
        <w:rPr>
          <w:spacing w:val="1"/>
        </w:rPr>
        <w:t xml:space="preserve"> </w:t>
      </w:r>
      <w:r>
        <w:rPr/>
        <w:t>enunciados, no será</w:t>
      </w:r>
      <w:r>
        <w:rPr>
          <w:spacing w:val="1"/>
        </w:rPr>
        <w:t xml:space="preserve"> </w:t>
      </w:r>
      <w:r>
        <w:rPr/>
        <w:t>considerado</w:t>
      </w:r>
      <w:r>
        <w:rPr>
          <w:spacing w:val="9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los</w:t>
      </w:r>
      <w:r>
        <w:rPr>
          <w:spacing w:val="11"/>
        </w:rPr>
        <w:t xml:space="preserve"> </w:t>
      </w:r>
      <w:r>
        <w:rPr/>
        <w:t>efectos</w:t>
      </w:r>
      <w:r>
        <w:rPr>
          <w:spacing w:val="1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determinación</w:t>
      </w:r>
      <w:r>
        <w:rPr>
          <w:spacing w:val="10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la</w:t>
      </w:r>
      <w:r>
        <w:rPr>
          <w:spacing w:val="4"/>
        </w:rPr>
        <w:t xml:space="preserve"> </w:t>
      </w:r>
      <w:r>
        <w:rPr/>
        <w:t>condición</w:t>
      </w:r>
      <w:r>
        <w:rPr>
          <w:spacing w:val="10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preferencia</w:t>
      </w:r>
      <w:r>
        <w:rPr>
          <w:spacing w:val="5"/>
        </w:rPr>
        <w:t xml:space="preserve"> </w:t>
      </w:r>
      <w:r>
        <w:rPr/>
        <w:t>en</w:t>
      </w:r>
      <w:r>
        <w:rPr>
          <w:spacing w:val="10"/>
        </w:rPr>
        <w:t xml:space="preserve"> </w:t>
      </w:r>
      <w:r>
        <w:rPr/>
        <w:t>el</w:t>
      </w:r>
      <w:r>
        <w:rPr>
          <w:spacing w:val="19"/>
        </w:rPr>
        <w:t xml:space="preserve"> </w:t>
      </w:r>
      <w:r>
        <w:rPr/>
        <w:t>precio</w:t>
      </w:r>
      <w:r>
        <w:rPr>
          <w:spacing w:val="10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la</w:t>
      </w:r>
      <w:r>
        <w:rPr>
          <w:spacing w:val="4"/>
        </w:rPr>
        <w:t xml:space="preserve"> </w:t>
      </w:r>
      <w:r>
        <w:rPr/>
        <w:t>oferta</w:t>
      </w:r>
      <w:r w:rsidR="00AE7C83">
        <w:rPr/>
        <w:t xml:space="preserve"> </w:t>
      </w:r>
      <w:r>
        <w:rPr/>
        <w:t>respectiva.</w:t>
      </w:r>
    </w:p>
    <w:p w:rsidR="78C778A6" w:rsidP="78C778A6" w:rsidRDefault="78C778A6" w14:paraId="5E0913DC" w14:textId="636B537B">
      <w:pPr>
        <w:pStyle w:val="Prrafodelista"/>
        <w:numPr>
          <w:ilvl w:val="2"/>
          <w:numId w:val="12"/>
        </w:numPr>
        <w:tabs>
          <w:tab w:val="left" w:leader="none" w:pos="1702"/>
        </w:tabs>
        <w:spacing w:before="7" w:line="273" w:lineRule="auto"/>
        <w:ind w:left="501" w:right="586" w:firstLine="704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8C778A6" w:rsidR="78C778A6">
        <w:rPr>
          <w:rFonts w:ascii="Calibri" w:hAnsi="Calibri" w:eastAsia="Calibri" w:cs="Calibri"/>
        </w:rPr>
        <w:t>La Oficina de Licitaciones y Compras, verificará la vigencia y validez de los Certificados de Inscripción en el Registro de Proveedores del Estado Provincial, corroborándola en la página correspondiente y verificará documentación societaria, firmantes autorizados y demás documentación interesante.</w:t>
      </w:r>
    </w:p>
    <w:p w:rsidR="00035209" w:rsidP="00A57129" w:rsidRDefault="00015BFD" w14:paraId="634F075C" w14:textId="77777777">
      <w:pPr>
        <w:pStyle w:val="Textoindependiente"/>
        <w:spacing w:before="15" w:line="273" w:lineRule="auto"/>
        <w:ind w:left="501" w:right="633"/>
        <w:jc w:val="both"/>
      </w:pPr>
      <w:r>
        <w:t>En caso de OFERENTES NO INSCRIPTOS, la sola presentación de oferta, implicará solicitud de inscripción en el Registro</w:t>
      </w:r>
      <w:r>
        <w:rPr>
          <w:spacing w:val="-47"/>
        </w:rPr>
        <w:t xml:space="preserve"> </w:t>
      </w:r>
      <w:r>
        <w:t>de Proveedores del Estado Provincial, debiendo el oferente completar la documentación pertinente dentro de</w:t>
      </w:r>
      <w:r>
        <w:rPr>
          <w:spacing w:val="1"/>
        </w:rPr>
        <w:t xml:space="preserve"> </w:t>
      </w:r>
      <w:r>
        <w:t>los</w:t>
      </w:r>
      <w:r w:rsidR="00AE7C83">
        <w:t xml:space="preserve"> </w:t>
      </w:r>
      <w:r>
        <w:t>CINCO (5) días corridos posteriores a la fecha del acto de apertura. Si el oferente no cumpliera, se tendrá por</w:t>
      </w:r>
      <w:r>
        <w:rPr>
          <w:spacing w:val="1"/>
        </w:rPr>
        <w:t xml:space="preserve"> </w:t>
      </w:r>
      <w:r>
        <w:t>no</w:t>
      </w:r>
      <w:r w:rsidR="00AE7C83">
        <w:t xml:space="preserve"> </w:t>
      </w:r>
      <w:r>
        <w:t xml:space="preserve">inscripto y la oferta como </w:t>
      </w:r>
      <w:r w:rsidR="00872F03">
        <w:t xml:space="preserve">no presentada. Deberán asimismo </w:t>
      </w:r>
      <w:r>
        <w:t>constituir un domicilio electrónico especial en</w:t>
      </w:r>
      <w:r>
        <w:rPr>
          <w:spacing w:val="1"/>
        </w:rPr>
        <w:t xml:space="preserve"> </w:t>
      </w:r>
      <w:r>
        <w:t>la</w:t>
      </w:r>
      <w:r w:rsidR="00AE7C83">
        <w:t xml:space="preserve"> </w:t>
      </w:r>
      <w:r>
        <w:t>respectiva</w:t>
      </w:r>
      <w:r>
        <w:rPr>
          <w:spacing w:val="-23"/>
        </w:rPr>
        <w:t xml:space="preserve"> </w:t>
      </w:r>
      <w:r>
        <w:t>oferta.</w:t>
      </w:r>
      <w:r w:rsidR="00927272">
        <w:t xml:space="preserve"> </w:t>
      </w:r>
    </w:p>
    <w:p w:rsidR="00035209" w:rsidRDefault="00015BFD" w14:paraId="7A1AE937" w14:textId="77777777">
      <w:pPr>
        <w:pStyle w:val="Prrafodelista"/>
        <w:numPr>
          <w:ilvl w:val="2"/>
          <w:numId w:val="12"/>
        </w:numPr>
        <w:tabs>
          <w:tab w:val="left" w:pos="1702"/>
        </w:tabs>
        <w:spacing w:before="14" w:line="273" w:lineRule="auto"/>
        <w:ind w:left="501" w:right="598" w:firstLine="704"/>
        <w:jc w:val="both"/>
        <w:rPr/>
      </w:pPr>
      <w:r>
        <w:rPr/>
        <w:t>Declaración</w:t>
      </w:r>
      <w:r>
        <w:rPr>
          <w:spacing w:val="1"/>
        </w:rPr>
        <w:t xml:space="preserve"> </w:t>
      </w:r>
      <w:r>
        <w:rPr/>
        <w:t>Jurada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sometimiento</w:t>
      </w:r>
      <w:r>
        <w:rPr>
          <w:spacing w:val="1"/>
        </w:rPr>
        <w:t xml:space="preserve"> </w:t>
      </w:r>
      <w:r>
        <w:rPr/>
        <w:t>expreso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Jurisdicción de</w:t>
      </w:r>
      <w:r>
        <w:rPr>
          <w:spacing w:val="1"/>
        </w:rPr>
        <w:t xml:space="preserve"> </w:t>
      </w:r>
      <w:r>
        <w:rPr/>
        <w:t>los Tribunales de</w:t>
      </w:r>
      <w:r>
        <w:rPr>
          <w:spacing w:val="1"/>
        </w:rPr>
        <w:t xml:space="preserve"> </w:t>
      </w:r>
      <w:r>
        <w:rPr/>
        <w:t>la Provincia de</w:t>
      </w:r>
      <w:r>
        <w:rPr>
          <w:spacing w:val="1"/>
        </w:rPr>
        <w:t xml:space="preserve"> </w:t>
      </w:r>
      <w:r>
        <w:rPr/>
        <w:t>Catamarca,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renuncia</w:t>
      </w:r>
      <w:r>
        <w:rPr>
          <w:spacing w:val="1"/>
        </w:rPr>
        <w:t xml:space="preserve"> </w:t>
      </w:r>
      <w:r>
        <w:rPr/>
        <w:t>expresa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Fuero</w:t>
      </w:r>
      <w:r>
        <w:rPr>
          <w:spacing w:val="1"/>
        </w:rPr>
        <w:t xml:space="preserve"> </w:t>
      </w:r>
      <w:r>
        <w:rPr/>
        <w:t>Federal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cualquier</w:t>
      </w:r>
      <w:r>
        <w:rPr>
          <w:spacing w:val="1"/>
        </w:rPr>
        <w:t xml:space="preserve"> </w:t>
      </w:r>
      <w:r>
        <w:rPr/>
        <w:t>otro</w:t>
      </w:r>
      <w:r>
        <w:rPr>
          <w:spacing w:val="1"/>
        </w:rPr>
        <w:t xml:space="preserve"> </w:t>
      </w:r>
      <w:r>
        <w:rPr/>
        <w:t>fuero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pudiere</w:t>
      </w:r>
      <w:r>
        <w:rPr>
          <w:spacing w:val="1"/>
        </w:rPr>
        <w:t xml:space="preserve"> </w:t>
      </w:r>
      <w:r>
        <w:rPr/>
        <w:t>corresponder,</w:t>
      </w:r>
      <w:r>
        <w:rPr>
          <w:spacing w:val="49"/>
        </w:rPr>
        <w:t xml:space="preserve"> </w:t>
      </w:r>
      <w:r>
        <w:rPr/>
        <w:t>para la</w:t>
      </w:r>
      <w:r>
        <w:rPr>
          <w:spacing w:val="1"/>
        </w:rPr>
        <w:t xml:space="preserve"> </w:t>
      </w:r>
      <w:r>
        <w:rPr/>
        <w:t>resolución de</w:t>
      </w:r>
      <w:r>
        <w:rPr>
          <w:spacing w:val="8"/>
        </w:rPr>
        <w:t xml:space="preserve"> </w:t>
      </w:r>
      <w:r>
        <w:rPr/>
        <w:t>controversias</w:t>
      </w:r>
      <w:r>
        <w:rPr>
          <w:spacing w:val="2"/>
        </w:rPr>
        <w:t xml:space="preserve"> </w:t>
      </w:r>
      <w:r>
        <w:rPr/>
        <w:t>motivadas</w:t>
      </w:r>
      <w:r>
        <w:rPr>
          <w:spacing w:val="2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el</w:t>
      </w:r>
      <w:r>
        <w:rPr>
          <w:spacing w:val="8"/>
        </w:rPr>
        <w:t xml:space="preserve"> </w:t>
      </w:r>
      <w:r>
        <w:rPr/>
        <w:t>contrato</w:t>
      </w:r>
      <w:r>
        <w:rPr>
          <w:spacing w:val="1"/>
        </w:rPr>
        <w:t xml:space="preserve"> </w:t>
      </w:r>
      <w:r>
        <w:rPr/>
        <w:t>en cualquiera</w:t>
      </w:r>
      <w:r>
        <w:rPr>
          <w:spacing w:val="-3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sus</w:t>
      </w:r>
      <w:r>
        <w:rPr>
          <w:spacing w:val="2"/>
        </w:rPr>
        <w:t xml:space="preserve"> </w:t>
      </w:r>
      <w:r>
        <w:rPr/>
        <w:t>etapas</w:t>
      </w:r>
      <w:r>
        <w:rPr>
          <w:spacing w:val="1"/>
        </w:rPr>
        <w:t xml:space="preserve"> </w:t>
      </w:r>
      <w:r>
        <w:rPr/>
        <w:t>(ANEXOII).</w:t>
      </w:r>
    </w:p>
    <w:p w:rsidR="00035209" w:rsidRDefault="00015BFD" w14:paraId="29020087" w14:textId="77777777">
      <w:pPr>
        <w:pStyle w:val="Prrafodelista"/>
        <w:numPr>
          <w:ilvl w:val="2"/>
          <w:numId w:val="12"/>
        </w:numPr>
        <w:tabs>
          <w:tab w:val="left" w:pos="1702"/>
        </w:tabs>
        <w:spacing w:before="11" w:line="273" w:lineRule="auto"/>
        <w:ind w:left="501" w:right="594" w:firstLine="705"/>
        <w:jc w:val="both"/>
        <w:rPr/>
      </w:pPr>
      <w:r>
        <w:rPr/>
        <w:t>SELLADO PROVINCIAL equivalente al CERO COMA SEIS POR CIENTO (0.60%) sobre el monto de la Garantía</w:t>
      </w:r>
      <w:r>
        <w:rPr>
          <w:spacing w:val="1"/>
        </w:rPr>
        <w:t xml:space="preserve"> </w:t>
      </w:r>
      <w:r>
        <w:rPr/>
        <w:t>de Mantenimiento de Oferta cuando esta sea constituida por medio de avales y demás garantías personales o seguro</w:t>
      </w:r>
      <w:r>
        <w:rPr>
          <w:spacing w:val="1"/>
        </w:rPr>
        <w:t xml:space="preserve"> </w:t>
      </w:r>
      <w:r>
        <w:rPr/>
        <w:t>de caución, de conformidad a lo establecido por el artículo 19º Inc. 6</w:t>
      </w:r>
      <w:r w:rsidR="005B43D9">
        <w:rPr/>
        <w:t>°</w:t>
      </w:r>
      <w:r>
        <w:rPr/>
        <w:t xml:space="preserve"> y 22° Inc. 1 de la </w:t>
      </w:r>
      <w:r w:rsidR="00AE7C83">
        <w:rPr/>
        <w:t>Ley Impositiva Provincial Nº5734</w:t>
      </w:r>
      <w:r>
        <w:rPr>
          <w:spacing w:val="1"/>
        </w:rPr>
        <w:t xml:space="preserve"> </w:t>
      </w:r>
      <w:r>
        <w:rPr/>
        <w:t>vigen</w:t>
      </w:r>
      <w:r w:rsidR="00AE7C83">
        <w:rPr/>
        <w:t>te para el Ejercicio Fiscal 2022</w:t>
      </w:r>
      <w:r>
        <w:rPr/>
        <w:t>. El mismo se podrá generar y pagar en forma online a través de la de la página de</w:t>
      </w:r>
      <w:r>
        <w:rPr>
          <w:spacing w:val="1"/>
        </w:rPr>
        <w:t xml:space="preserve"> </w:t>
      </w:r>
      <w:r>
        <w:rPr/>
        <w:t>Internet:</w:t>
      </w:r>
      <w:r>
        <w:rPr>
          <w:spacing w:val="-5"/>
        </w:rPr>
        <w:t xml:space="preserve"> </w:t>
      </w:r>
      <w:hyperlink r:id="R728003c346bd4ac3">
        <w:r>
          <w:rPr/>
          <w:t>https://dgrentas.arca.gob.ar</w:t>
        </w:r>
      </w:hyperlink>
      <w:r>
        <w:rPr/>
        <w:t>/.</w:t>
      </w:r>
    </w:p>
    <w:p w:rsidR="00035209" w:rsidRDefault="00015BFD" w14:paraId="3C116DB0" w14:textId="77777777">
      <w:pPr>
        <w:pStyle w:val="Textoindependiente"/>
        <w:spacing w:line="278" w:lineRule="auto"/>
        <w:ind w:left="381" w:right="592" w:hanging="1"/>
        <w:jc w:val="both"/>
      </w:pPr>
      <w:r>
        <w:t>La tasa retributiva de servicio solicitada en el inciso b), cuando esta sea repuesta en estampillas fiscales, y la garantía</w:t>
      </w:r>
      <w:r>
        <w:rPr>
          <w:spacing w:val="1"/>
        </w:rPr>
        <w:t xml:space="preserve"> </w:t>
      </w:r>
      <w:r>
        <w:t>establecida en el inciso a) con el respectivo sellado establecido en el inciso g) precedentes, deberán ser presentados en</w:t>
      </w:r>
      <w:r>
        <w:rPr>
          <w:spacing w:val="1"/>
        </w:rPr>
        <w:t xml:space="preserve"> </w:t>
      </w:r>
      <w:r>
        <w:t>forma digital</w:t>
      </w:r>
      <w:r>
        <w:rPr>
          <w:spacing w:val="1"/>
        </w:rPr>
        <w:t xml:space="preserve"> </w:t>
      </w:r>
      <w:r>
        <w:t>junto a la oferta y además físicamente</w:t>
      </w:r>
      <w:r>
        <w:rPr>
          <w:spacing w:val="1"/>
        </w:rPr>
        <w:t xml:space="preserve"> </w:t>
      </w:r>
      <w:r w:rsidR="000052D4">
        <w:t>Oficina de Licitaciones y Compras</w:t>
      </w:r>
      <w:r w:rsidR="0023403F">
        <w:t xml:space="preserve"> dependiente de la </w:t>
      </w:r>
      <w:r w:rsidR="00A57129">
        <w:t>Dirección</w:t>
      </w:r>
      <w:r w:rsidR="0023403F">
        <w:t xml:space="preserve"> de Administración de la Policía de Catamarca, en calle CHACABUCO Nº 809</w:t>
      </w:r>
      <w:r>
        <w:t xml:space="preserve"> San Fernando del Valle de Catamarca, dentro de los tres (3)</w:t>
      </w:r>
      <w:r>
        <w:rPr>
          <w:spacing w:val="-47"/>
        </w:rPr>
        <w:t xml:space="preserve"> </w:t>
      </w:r>
      <w:r w:rsidR="00872F03">
        <w:rPr>
          <w:spacing w:val="-47"/>
        </w:rPr>
        <w:t xml:space="preserve">              </w:t>
      </w:r>
      <w:r>
        <w:t>días hábiles</w:t>
      </w:r>
      <w:r>
        <w:rPr>
          <w:spacing w:val="1"/>
        </w:rPr>
        <w:t xml:space="preserve"> </w:t>
      </w:r>
      <w:r>
        <w:t>posteriores</w:t>
      </w:r>
      <w:r>
        <w:rPr>
          <w:spacing w:val="1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establecido 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ofertas,</w:t>
      </w:r>
      <w:r>
        <w:rPr>
          <w:spacing w:val="3"/>
        </w:rPr>
        <w:t xml:space="preserve"> </w:t>
      </w:r>
      <w:r>
        <w:t>en el</w:t>
      </w:r>
      <w:r>
        <w:rPr>
          <w:spacing w:val="7"/>
        </w:rPr>
        <w:t xml:space="preserve"> </w:t>
      </w:r>
      <w:r>
        <w:t>horario de</w:t>
      </w:r>
      <w:r>
        <w:rPr>
          <w:spacing w:val="8"/>
        </w:rPr>
        <w:t xml:space="preserve"> </w:t>
      </w:r>
      <w:r>
        <w:t>8:00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13:00hs.</w:t>
      </w:r>
    </w:p>
    <w:p w:rsidR="00035209" w:rsidRDefault="00015BFD" w14:paraId="7693A6D3" w14:textId="77777777">
      <w:pPr>
        <w:pStyle w:val="Textoindependiente"/>
        <w:spacing w:line="276" w:lineRule="auto"/>
        <w:ind w:left="381" w:right="597"/>
        <w:jc w:val="both"/>
      </w:pPr>
      <w:r>
        <w:t xml:space="preserve">La </w:t>
      </w:r>
      <w:r w:rsidR="0023403F">
        <w:t>Oficina de Licitaciones y Compras</w:t>
      </w:r>
      <w:r>
        <w:t>,</w:t>
      </w:r>
      <w:r>
        <w:rPr>
          <w:spacing w:val="1"/>
        </w:rPr>
        <w:t xml:space="preserve"> </w:t>
      </w:r>
      <w:r>
        <w:t>verificará la vigencia y validez de los Certificados de Inscripción en el</w:t>
      </w:r>
      <w:r>
        <w:rPr>
          <w:spacing w:val="1"/>
        </w:rPr>
        <w:t xml:space="preserve"> </w:t>
      </w:r>
      <w:r>
        <w:t>Registro de Proveedores del Estado Provincial presentados en las ofertas, corroborándola en la página de Contaduría</w:t>
      </w:r>
      <w:r>
        <w:rPr>
          <w:spacing w:val="1"/>
        </w:rPr>
        <w:t xml:space="preserve"> </w:t>
      </w:r>
      <w:r>
        <w:t>General de la Provincia y verificará documentación societaria, firmantes autorizados y demás documentación disponible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módulo</w:t>
      </w:r>
      <w:r>
        <w:rPr>
          <w:spacing w:val="-2"/>
        </w:rPr>
        <w:t xml:space="preserve"> </w:t>
      </w:r>
      <w:r>
        <w:t>GUP</w:t>
      </w:r>
      <w:r>
        <w:rPr>
          <w:spacing w:val="-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Documental</w:t>
      </w:r>
      <w:r>
        <w:rPr>
          <w:spacing w:val="5"/>
        </w:rPr>
        <w:t xml:space="preserve"> </w:t>
      </w:r>
      <w:r>
        <w:t>Electrónica</w:t>
      </w:r>
      <w:r>
        <w:rPr>
          <w:spacing w:val="-7"/>
        </w:rPr>
        <w:t xml:space="preserve"> </w:t>
      </w:r>
      <w:r>
        <w:t>(GDE).</w:t>
      </w:r>
    </w:p>
    <w:p w:rsidR="00035209" w:rsidRDefault="00015BFD" w14:paraId="49E435E1" w14:textId="77777777">
      <w:pPr>
        <w:pStyle w:val="Ttulo1"/>
        <w:spacing w:line="273" w:lineRule="auto"/>
        <w:ind w:left="381" w:right="581"/>
        <w:jc w:val="both"/>
      </w:pPr>
      <w:r>
        <w:rPr>
          <w:spacing w:val="-2"/>
        </w:rPr>
        <w:t xml:space="preserve">Todo archivo que se adjunte a la oferta ya sea adjunto a un ítem en particular, </w:t>
      </w:r>
      <w:r>
        <w:rPr>
          <w:spacing w:val="-1"/>
        </w:rPr>
        <w:t>como en cumplimiento de los requisitos</w:t>
      </w:r>
      <w:r>
        <w:t xml:space="preserve"> </w:t>
      </w:r>
      <w:r>
        <w:rPr>
          <w:spacing w:val="-1"/>
        </w:rPr>
        <w:t>mínimos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participación</w:t>
      </w:r>
      <w:r>
        <w:rPr>
          <w:spacing w:val="-21"/>
        </w:rPr>
        <w:t xml:space="preserve"> </w:t>
      </w:r>
      <w:r>
        <w:rPr>
          <w:spacing w:val="-1"/>
        </w:rPr>
        <w:t>o</w:t>
      </w:r>
      <w:r w:rsidR="00AE7C83">
        <w:rPr>
          <w:spacing w:val="-1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anexos</w:t>
      </w:r>
      <w:r>
        <w:rPr>
          <w:spacing w:val="-4"/>
        </w:rPr>
        <w:t xml:space="preserve"> </w:t>
      </w:r>
      <w:r>
        <w:rPr>
          <w:spacing w:val="-1"/>
        </w:rPr>
        <w:t>adicionales,</w:t>
      </w:r>
      <w:r>
        <w:rPr>
          <w:spacing w:val="-3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adjunten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ofertas</w:t>
      </w:r>
      <w:r>
        <w:rPr>
          <w:spacing w:val="-5"/>
        </w:rPr>
        <w:t xml:space="preserve"> </w:t>
      </w:r>
      <w:r>
        <w:t>luego</w:t>
      </w:r>
      <w:r w:rsidR="00AE7C83">
        <w:t xml:space="preserve"> </w:t>
      </w:r>
      <w:r>
        <w:t>de</w:t>
      </w:r>
      <w:r>
        <w:rPr>
          <w:spacing w:val="2"/>
        </w:rPr>
        <w:t xml:space="preserve"> </w:t>
      </w:r>
      <w:r>
        <w:t>seleccionar</w:t>
      </w:r>
      <w:r>
        <w:rPr>
          <w:spacing w:val="-10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archivo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adjuntar, deben pulsar el botón “INGRESAR ARCHIVO O ANEXO O IMAGEN”, los archivos que no sean ingresados de</w:t>
      </w:r>
      <w:r>
        <w:rPr>
          <w:spacing w:val="1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recibidas</w:t>
      </w:r>
      <w:r>
        <w:rPr>
          <w:spacing w:val="-4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CONTRATANTE.</w:t>
      </w:r>
    </w:p>
    <w:p w:rsidR="00872F03" w:rsidRDefault="00872F03" w14:paraId="6DFB9E20" w14:textId="77777777">
      <w:pPr>
        <w:pStyle w:val="Ttulo1"/>
        <w:spacing w:line="273" w:lineRule="auto"/>
        <w:ind w:left="381" w:right="581"/>
        <w:jc w:val="both"/>
      </w:pPr>
    </w:p>
    <w:p w:rsidR="00035209" w:rsidRDefault="00035209" w14:paraId="70DF9E56" w14:textId="77777777">
      <w:pPr>
        <w:spacing w:line="273" w:lineRule="auto"/>
        <w:jc w:val="both"/>
        <w:sectPr w:rsidR="00035209">
          <w:headerReference w:type="default" r:id="rId27"/>
          <w:footerReference w:type="default" r:id="rId28"/>
          <w:pgSz w:w="12240" w:h="20160" w:orient="portrait"/>
          <w:pgMar w:top="1840" w:right="120" w:bottom="1180" w:left="340" w:header="729" w:footer="981" w:gutter="0"/>
          <w:cols w:space="720"/>
        </w:sectPr>
      </w:pPr>
    </w:p>
    <w:p w:rsidR="00035209" w:rsidRDefault="00035209" w14:paraId="44E871BC" w14:textId="77777777">
      <w:pPr>
        <w:pStyle w:val="Textoindependiente"/>
        <w:spacing w:before="9"/>
        <w:rPr>
          <w:b/>
          <w:sz w:val="15"/>
        </w:rPr>
      </w:pPr>
    </w:p>
    <w:p w:rsidR="00035209" w:rsidRDefault="00490468" w14:paraId="144A5D23" w14:textId="77777777">
      <w:pPr>
        <w:pStyle w:val="Textoindependiente"/>
        <w:ind w:left="383"/>
        <w:rPr>
          <w:sz w:val="20"/>
        </w:rPr>
      </w:pPr>
      <w:r>
        <w:rPr>
          <w:sz w:val="20"/>
        </w:rPr>
      </w:r>
      <w:r>
        <w:rPr>
          <w:sz w:val="20"/>
        </w:rPr>
        <w:pict w14:anchorId="01362F44">
          <v:group id="_x0000_s1069" style="width:452.65pt;height:349.25pt;mso-position-horizontal-relative:char;mso-position-vertical-relative:line" coordsize="10416,7814">
            <v:line id="_x0000_s1072" style="position:absolute" strokecolor="#7e7e7e" from="375,8" to="10413,8"/>
            <v:rect id="_x0000_s1071" style="position:absolute;left:375;width:10040;height:16" fillcolor="#7f7f7f" stroked="f"/>
            <v:shape id="_x0000_s1070" style="position:absolute;top:16;width:9115;height:7797" type="#_x0000_t75">
              <v:imagedata o:title="" r:id="rId29"/>
            </v:shape>
            <w10:anchorlock/>
          </v:group>
        </w:pict>
      </w:r>
    </w:p>
    <w:p w:rsidR="00035209" w:rsidRDefault="00035209" w14:paraId="738610EB" w14:textId="77777777">
      <w:pPr>
        <w:pStyle w:val="Textoindependiente"/>
        <w:rPr>
          <w:b/>
          <w:sz w:val="20"/>
        </w:rPr>
      </w:pPr>
    </w:p>
    <w:p w:rsidR="00035209" w:rsidRDefault="00015BFD" w14:paraId="67F4A9E9" w14:textId="77777777">
      <w:pPr>
        <w:pStyle w:val="Textoindependiente"/>
        <w:spacing w:before="1"/>
        <w:rPr>
          <w:b/>
          <w:sz w:val="21"/>
        </w:rPr>
      </w:pPr>
      <w:r>
        <w:rPr>
          <w:noProof/>
          <w:lang w:val="es-AR" w:eastAsia="es-AR"/>
        </w:rPr>
        <w:drawing>
          <wp:anchor distT="0" distB="0" distL="0" distR="0" simplePos="0" relativeHeight="11" behindDoc="0" locked="0" layoutInCell="1" allowOverlap="1" wp14:anchorId="0D7A2851" wp14:editId="07777777">
            <wp:simplePos x="0" y="0"/>
            <wp:positionH relativeFrom="page">
              <wp:posOffset>685800</wp:posOffset>
            </wp:positionH>
            <wp:positionV relativeFrom="paragraph">
              <wp:posOffset>191770</wp:posOffset>
            </wp:positionV>
            <wp:extent cx="5515610" cy="3054985"/>
            <wp:effectExtent l="0" t="0" r="8890" b="0"/>
            <wp:wrapTopAndBottom/>
            <wp:docPr id="1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209" w:rsidRDefault="00035209" w14:paraId="637805D2" w14:textId="77777777">
      <w:pPr>
        <w:pStyle w:val="Textoindependiente"/>
        <w:spacing w:before="11"/>
        <w:rPr>
          <w:b/>
          <w:sz w:val="14"/>
        </w:rPr>
      </w:pPr>
    </w:p>
    <w:p w:rsidR="00035209" w:rsidRDefault="00015BFD" w14:paraId="6AE519A7" w14:textId="77777777">
      <w:pPr>
        <w:pStyle w:val="Textoindependiente"/>
        <w:spacing w:before="60" w:line="276" w:lineRule="auto"/>
        <w:ind w:left="380" w:right="598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9°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OFERTA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ECONÓMICA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cotizar utilizando el</w:t>
      </w:r>
      <w:r>
        <w:rPr>
          <w:spacing w:val="1"/>
        </w:rPr>
        <w:t xml:space="preserve"> </w:t>
      </w:r>
      <w:r>
        <w:t>Sistema Electrónico de</w:t>
      </w:r>
      <w:r>
        <w:rPr>
          <w:spacing w:val="1"/>
        </w:rPr>
        <w:t xml:space="preserve"> </w:t>
      </w:r>
      <w:r>
        <w:t>Contrataciones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 xml:space="preserve">internet es: </w:t>
      </w:r>
      <w:hyperlink r:id="rId31">
        <w:r>
          <w:rPr>
            <w:color w:val="0000FF"/>
            <w:u w:val="single" w:color="0000FF"/>
          </w:rPr>
          <w:t>http://comprar.catamarca.gob.ar</w:t>
        </w:r>
      </w:hyperlink>
      <w:r>
        <w:t>, conforme a los</w:t>
      </w:r>
      <w:r>
        <w:rPr>
          <w:spacing w:val="1"/>
        </w:rPr>
        <w:t xml:space="preserve"> </w:t>
      </w:r>
      <w:r>
        <w:t>ítems</w:t>
      </w:r>
      <w:r>
        <w:rPr>
          <w:spacing w:val="7"/>
        </w:rPr>
        <w:t xml:space="preserve"> </w:t>
      </w:r>
      <w:r>
        <w:t>detallados.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importes</w:t>
      </w:r>
      <w:r>
        <w:rPr>
          <w:spacing w:val="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consignen,</w:t>
      </w:r>
      <w:r>
        <w:rPr>
          <w:spacing w:val="10"/>
        </w:rPr>
        <w:t xml:space="preserve"> </w:t>
      </w:r>
      <w:r>
        <w:t>deberán</w:t>
      </w:r>
      <w:r>
        <w:rPr>
          <w:spacing w:val="6"/>
        </w:rPr>
        <w:t xml:space="preserve"> </w:t>
      </w:r>
      <w:r>
        <w:t>efectuarse</w:t>
      </w:r>
      <w:r>
        <w:rPr>
          <w:spacing w:val="1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moneda</w:t>
      </w:r>
      <w:r>
        <w:rPr>
          <w:spacing w:val="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curso</w:t>
      </w:r>
      <w:r>
        <w:rPr>
          <w:spacing w:val="6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nuestro</w:t>
      </w:r>
      <w:r>
        <w:rPr>
          <w:spacing w:val="6"/>
        </w:rPr>
        <w:t xml:space="preserve"> </w:t>
      </w:r>
      <w:r>
        <w:t>país.</w:t>
      </w:r>
    </w:p>
    <w:p w:rsidR="00035209" w:rsidRDefault="00015BFD" w14:paraId="6D3359EA" w14:textId="77777777">
      <w:pPr>
        <w:pStyle w:val="Textoindependiente"/>
        <w:spacing w:before="3" w:line="280" w:lineRule="auto"/>
        <w:ind w:left="380" w:right="601"/>
        <w:jc w:val="both"/>
      </w:pPr>
      <w:r>
        <w:t>El</w:t>
      </w:r>
      <w:r>
        <w:rPr>
          <w:spacing w:val="1"/>
        </w:rPr>
        <w:t xml:space="preserve"> </w:t>
      </w:r>
      <w:r>
        <w:t>precio cotizado será el</w:t>
      </w:r>
      <w:r>
        <w:rPr>
          <w:spacing w:val="1"/>
        </w:rPr>
        <w:t xml:space="preserve"> </w:t>
      </w:r>
      <w:r>
        <w:t>precio final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 pagar el</w:t>
      </w:r>
      <w:r>
        <w:rPr>
          <w:spacing w:val="1"/>
        </w:rPr>
        <w:t xml:space="preserve"> </w:t>
      </w:r>
      <w:r>
        <w:t>organismo contratante</w:t>
      </w:r>
      <w:r>
        <w:rPr>
          <w:spacing w:val="49"/>
        </w:rPr>
        <w:t xml:space="preserve"> </w:t>
      </w:r>
      <w:r>
        <w:t>por todo concepto. Se entenderá</w:t>
      </w:r>
      <w:r>
        <w:rPr>
          <w:spacing w:val="1"/>
        </w:rPr>
        <w:t xml:space="preserve"> </w:t>
      </w:r>
      <w:r>
        <w:t>implícita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posibilidad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presentar</w:t>
      </w:r>
      <w:r>
        <w:rPr>
          <w:spacing w:val="-8"/>
        </w:rPr>
        <w:t xml:space="preserve"> </w:t>
      </w:r>
      <w:r>
        <w:t>ofertas</w:t>
      </w:r>
      <w:r w:rsidR="00523594">
        <w:t xml:space="preserve"> </w:t>
      </w:r>
      <w:r>
        <w:t>parciales.</w:t>
      </w:r>
    </w:p>
    <w:p w:rsidR="00035209" w:rsidRDefault="00035209" w14:paraId="463F29E8" w14:textId="77777777">
      <w:pPr>
        <w:pStyle w:val="Textoindependiente"/>
        <w:spacing w:before="9"/>
        <w:rPr>
          <w:sz w:val="24"/>
        </w:rPr>
      </w:pPr>
    </w:p>
    <w:p w:rsidR="00035209" w:rsidRDefault="00015BFD" w14:paraId="465FDD66" w14:textId="77777777">
      <w:pPr>
        <w:pStyle w:val="Textoindependiente"/>
        <w:ind w:left="830"/>
      </w:pPr>
      <w:r>
        <w:rPr>
          <w:u w:val="single"/>
        </w:rPr>
        <w:t>En</w:t>
      </w:r>
      <w:r>
        <w:rPr>
          <w:spacing w:val="17"/>
          <w:u w:val="single"/>
        </w:rPr>
        <w:t xml:space="preserve"> </w:t>
      </w:r>
      <w:r>
        <w:rPr>
          <w:u w:val="single"/>
        </w:rPr>
        <w:t>relación</w:t>
      </w:r>
      <w:r>
        <w:rPr>
          <w:spacing w:val="18"/>
          <w:u w:val="single"/>
        </w:rPr>
        <w:t xml:space="preserve"> </w:t>
      </w:r>
      <w:r>
        <w:rPr>
          <w:u w:val="single"/>
        </w:rPr>
        <w:t>a</w:t>
      </w:r>
      <w:r>
        <w:rPr>
          <w:spacing w:val="12"/>
          <w:u w:val="single"/>
        </w:rPr>
        <w:t xml:space="preserve"> </w:t>
      </w:r>
      <w:r>
        <w:rPr>
          <w:u w:val="single"/>
        </w:rPr>
        <w:t>los</w:t>
      </w:r>
      <w:r>
        <w:rPr>
          <w:spacing w:val="19"/>
          <w:u w:val="single"/>
        </w:rPr>
        <w:t xml:space="preserve"> </w:t>
      </w:r>
      <w:r w:rsidR="009B53FC">
        <w:rPr>
          <w:u w:val="single"/>
        </w:rPr>
        <w:t xml:space="preserve">bienes </w:t>
      </w:r>
      <w:r>
        <w:rPr>
          <w:u w:val="single"/>
        </w:rPr>
        <w:t>ofrecidos</w:t>
      </w:r>
      <w:r>
        <w:rPr>
          <w:spacing w:val="1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observar</w:t>
      </w:r>
      <w:r>
        <w:rPr>
          <w:spacing w:val="1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siguientes</w:t>
      </w:r>
      <w:r>
        <w:rPr>
          <w:spacing w:val="19"/>
        </w:rPr>
        <w:t xml:space="preserve"> </w:t>
      </w:r>
      <w:r>
        <w:t>requisitos:</w:t>
      </w:r>
    </w:p>
    <w:p w:rsidR="00035209" w:rsidRDefault="00015BFD" w14:paraId="21DA8076" w14:textId="77777777">
      <w:pPr>
        <w:pStyle w:val="Prrafodelista"/>
        <w:numPr>
          <w:ilvl w:val="0"/>
          <w:numId w:val="10"/>
        </w:numPr>
        <w:tabs>
          <w:tab w:val="left" w:pos="1055"/>
        </w:tabs>
        <w:spacing w:before="136"/>
      </w:pPr>
      <w:r>
        <w:t>Indicar</w:t>
      </w:r>
      <w:r>
        <w:rPr>
          <w:spacing w:val="1"/>
        </w:rPr>
        <w:t xml:space="preserve"> </w:t>
      </w:r>
      <w:r>
        <w:t>marca,</w:t>
      </w:r>
      <w:r>
        <w:rPr>
          <w:spacing w:val="11"/>
        </w:rPr>
        <w:t xml:space="preserve"> </w:t>
      </w:r>
      <w:r>
        <w:rPr>
          <w:spacing w:val="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Industria.</w:t>
      </w:r>
    </w:p>
    <w:p w:rsidR="00035209" w:rsidP="00483281" w:rsidRDefault="00015BFD" w14:paraId="5CE01DF7" w14:textId="77777777">
      <w:pPr>
        <w:pStyle w:val="Prrafodelista"/>
        <w:numPr>
          <w:ilvl w:val="0"/>
          <w:numId w:val="10"/>
        </w:numPr>
        <w:tabs>
          <w:tab w:val="left" w:pos="1055"/>
        </w:tabs>
        <w:spacing w:before="122"/>
      </w:pPr>
      <w: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requisitos</w:t>
      </w:r>
      <w:r>
        <w:rPr>
          <w:spacing w:val="13"/>
        </w:rPr>
        <w:t xml:space="preserve"> </w:t>
      </w:r>
      <w:r>
        <w:t>adjuntos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ANEXO</w:t>
      </w:r>
      <w:r>
        <w:rPr>
          <w:spacing w:val="13"/>
        </w:rPr>
        <w:t xml:space="preserve"> </w:t>
      </w:r>
      <w:r>
        <w:t>I.</w:t>
      </w:r>
    </w:p>
    <w:p w:rsidR="00035209" w:rsidRDefault="00035209" w14:paraId="3B7B4B86" w14:textId="77777777">
      <w:pPr>
        <w:sectPr w:rsidR="00035209">
          <w:headerReference w:type="default" r:id="rId32"/>
          <w:footerReference w:type="default" r:id="rId33"/>
          <w:pgSz w:w="12240" w:h="20160" w:orient="portrait"/>
          <w:pgMar w:top="1840" w:right="120" w:bottom="1180" w:left="340" w:header="729" w:footer="981" w:gutter="0"/>
          <w:cols w:space="720"/>
        </w:sectPr>
      </w:pPr>
    </w:p>
    <w:p w:rsidR="00035209" w:rsidRDefault="00035209" w14:paraId="3A0FF5F2" w14:textId="77777777">
      <w:pPr>
        <w:pStyle w:val="Textoindependiente"/>
        <w:spacing w:line="20" w:lineRule="exact"/>
        <w:ind w:left="751"/>
        <w:rPr>
          <w:sz w:val="2"/>
        </w:rPr>
      </w:pPr>
    </w:p>
    <w:p w:rsidRPr="00386975" w:rsidR="00035209" w:rsidRDefault="00015BFD" w14:paraId="46638848" w14:textId="77777777">
      <w:pPr>
        <w:pStyle w:val="Prrafodelista"/>
        <w:numPr>
          <w:ilvl w:val="0"/>
          <w:numId w:val="10"/>
        </w:numPr>
        <w:tabs>
          <w:tab w:val="left" w:pos="1054"/>
          <w:tab w:val="left" w:pos="1055"/>
        </w:tabs>
        <w:spacing w:line="240" w:lineRule="exact"/>
        <w:rPr/>
      </w:pPr>
      <w:r w:rsidRPr="00386975">
        <w:rPr/>
        <w:t>Se</w:t>
      </w:r>
      <w:r w:rsidRPr="00386975">
        <w:rPr>
          <w:spacing w:val="21"/>
        </w:rPr>
        <w:t xml:space="preserve"> </w:t>
      </w:r>
      <w:r w:rsidRPr="00386975">
        <w:rPr/>
        <w:t>debe detallar</w:t>
      </w:r>
      <w:r w:rsidRPr="00386975">
        <w:rPr>
          <w:spacing w:val="62"/>
        </w:rPr>
        <w:t xml:space="preserve"> </w:t>
      </w:r>
      <w:r w:rsidRPr="00386975">
        <w:rPr/>
        <w:t>características</w:t>
      </w:r>
      <w:r w:rsidRPr="00386975">
        <w:rPr>
          <w:spacing w:val="44"/>
        </w:rPr>
        <w:t xml:space="preserve"> </w:t>
      </w:r>
      <w:r w:rsidRPr="00386975">
        <w:rPr/>
        <w:t>y</w:t>
      </w:r>
      <w:r w:rsidRPr="00386975">
        <w:rPr>
          <w:spacing w:val="45"/>
        </w:rPr>
        <w:t xml:space="preserve"> </w:t>
      </w:r>
      <w:r w:rsidRPr="00386975">
        <w:rPr/>
        <w:t>especificaciones</w:t>
      </w:r>
      <w:r w:rsidRPr="00386975">
        <w:rPr>
          <w:spacing w:val="46"/>
        </w:rPr>
        <w:t xml:space="preserve"> </w:t>
      </w:r>
      <w:r w:rsidRPr="00386975">
        <w:rPr/>
        <w:t>técnicas,</w:t>
      </w:r>
      <w:r w:rsidRPr="00386975">
        <w:rPr>
          <w:spacing w:val="46"/>
        </w:rPr>
        <w:t xml:space="preserve"> </w:t>
      </w:r>
      <w:r w:rsidRPr="00386975">
        <w:rPr/>
        <w:t>y</w:t>
      </w:r>
      <w:r w:rsidRPr="00386975">
        <w:rPr>
          <w:spacing w:val="46"/>
        </w:rPr>
        <w:t xml:space="preserve"> </w:t>
      </w:r>
      <w:r w:rsidRPr="00386975">
        <w:rPr/>
        <w:t>todo</w:t>
      </w:r>
      <w:r w:rsidRPr="00386975">
        <w:rPr>
          <w:spacing w:val="42"/>
        </w:rPr>
        <w:t xml:space="preserve"> </w:t>
      </w:r>
      <w:r w:rsidRPr="00386975">
        <w:rPr/>
        <w:t>otro</w:t>
      </w:r>
      <w:r w:rsidRPr="00386975">
        <w:rPr>
          <w:spacing w:val="43"/>
        </w:rPr>
        <w:t xml:space="preserve"> </w:t>
      </w:r>
      <w:r w:rsidRPr="00386975">
        <w:rPr/>
        <w:t>detalle</w:t>
      </w:r>
      <w:r w:rsidRPr="00386975">
        <w:rPr>
          <w:spacing w:val="51"/>
        </w:rPr>
        <w:t xml:space="preserve"> </w:t>
      </w:r>
      <w:r w:rsidRPr="00386975">
        <w:rPr/>
        <w:t>que</w:t>
      </w:r>
      <w:r w:rsidRPr="00386975">
        <w:rPr>
          <w:spacing w:val="51"/>
        </w:rPr>
        <w:t xml:space="preserve"> </w:t>
      </w:r>
      <w:r w:rsidRPr="00386975">
        <w:rPr/>
        <w:t>permita</w:t>
      </w:r>
    </w:p>
    <w:p w:rsidRPr="00483281" w:rsidR="00035209" w:rsidP="00386975" w:rsidRDefault="009B53FC" w14:paraId="5685F35A" w14:textId="77777777">
      <w:pPr>
        <w:pStyle w:val="Textoindependiente"/>
        <w:tabs>
          <w:tab w:val="left" w:pos="4101"/>
        </w:tabs>
        <w:spacing w:before="136"/>
        <w:ind w:left="1055"/>
        <w:rPr>
          <w:color w:val="FF0000"/>
        </w:rPr>
      </w:pPr>
      <w:r w:rsidRPr="00386975">
        <w:t>Individualizar</w:t>
      </w:r>
      <w:r w:rsidRPr="00386975" w:rsidR="00015BFD">
        <w:rPr>
          <w:spacing w:val="16"/>
        </w:rPr>
        <w:t xml:space="preserve"> </w:t>
      </w:r>
      <w:r w:rsidRPr="00386975" w:rsidR="00015BFD">
        <w:t>lo</w:t>
      </w:r>
      <w:r w:rsidRPr="00386975" w:rsidR="00015BFD">
        <w:rPr>
          <w:spacing w:val="25"/>
        </w:rPr>
        <w:t xml:space="preserve"> </w:t>
      </w:r>
      <w:r w:rsidRPr="00386975" w:rsidR="00015BFD">
        <w:t>cotizado.</w:t>
      </w:r>
      <w:r w:rsidRPr="00386975" w:rsidR="00386975">
        <w:tab/>
      </w:r>
    </w:p>
    <w:p w:rsidR="00035209" w:rsidRDefault="00015BFD" w14:paraId="22927F25" w14:textId="77777777">
      <w:pPr>
        <w:pStyle w:val="Textoindependiente"/>
        <w:spacing w:before="149" w:line="276" w:lineRule="auto"/>
        <w:ind w:left="380" w:right="598" w:hanging="1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10°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CONDICIÓN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CALIDAD</w:t>
      </w:r>
      <w:r>
        <w:rPr>
          <w:rFonts w:ascii="Times New Roman" w:hAnsi="Times New Roman"/>
          <w:b/>
        </w:rPr>
        <w:t xml:space="preserve">: </w:t>
      </w:r>
      <w:r>
        <w:t>Las unidades requeridas para dar cumplimiento al objeto del presente</w:t>
      </w:r>
      <w:r>
        <w:rPr>
          <w:spacing w:val="1"/>
        </w:rPr>
        <w:t xml:space="preserve"> </w:t>
      </w:r>
      <w:r>
        <w:t>deberán ser nuevas, sin uso, libre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defectos en el</w:t>
      </w:r>
      <w:r w:rsidR="00F00E74">
        <w:t xml:space="preserve"> </w:t>
      </w:r>
      <w:r>
        <w:t>diseño, materiales o de fabricación de acuerdo a lo establecido</w:t>
      </w:r>
      <w:r>
        <w:rPr>
          <w:spacing w:val="1"/>
        </w:rPr>
        <w:t xml:space="preserve"> </w:t>
      </w:r>
      <w:r w:rsidR="00483281">
        <w:t xml:space="preserve">en </w:t>
      </w:r>
      <w:r>
        <w:t>ANEXO</w:t>
      </w:r>
      <w:r w:rsidR="00483281">
        <w:t xml:space="preserve"> I</w:t>
      </w:r>
      <w:r>
        <w:t>.</w:t>
      </w:r>
    </w:p>
    <w:p w:rsidR="00035209" w:rsidRDefault="00015BFD" w14:paraId="030A5693" w14:textId="77777777">
      <w:pPr>
        <w:pStyle w:val="Textoindependiente"/>
        <w:spacing w:before="139" w:line="276" w:lineRule="auto"/>
        <w:ind w:left="380" w:right="598"/>
        <w:jc w:val="both"/>
      </w:pPr>
      <w:r>
        <w:rPr>
          <w:b/>
          <w:u w:val="single"/>
        </w:rPr>
        <w:t>ARTÍCULO 11° -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PLAZO DE MANTENIMIENTO DE LAS OFERTAS</w:t>
      </w:r>
      <w:r>
        <w:rPr>
          <w:b/>
        </w:rPr>
        <w:t xml:space="preserve">: </w:t>
      </w:r>
      <w:r>
        <w:t>Los oferentes están obligados a mantener sus ofertas</w:t>
      </w:r>
      <w:r>
        <w:rPr>
          <w:spacing w:val="1"/>
        </w:rPr>
        <w:t xml:space="preserve"> </w:t>
      </w:r>
      <w:r>
        <w:t>por</w:t>
      </w:r>
      <w:r w:rsidR="00483281"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TREINTA</w:t>
      </w:r>
      <w:r>
        <w:rPr>
          <w:b/>
          <w:spacing w:val="1"/>
        </w:rPr>
        <w:t xml:space="preserve"> </w:t>
      </w:r>
      <w:r>
        <w:rPr>
          <w:b/>
        </w:rPr>
        <w:t>(30)</w:t>
      </w:r>
      <w:r>
        <w:rPr>
          <w:b/>
          <w:spacing w:val="1"/>
        </w:rPr>
        <w:t xml:space="preserve"> </w:t>
      </w:r>
      <w:r>
        <w:rPr>
          <w:b/>
        </w:rPr>
        <w:t>DÍAS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computarán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de apertura hasta la</w:t>
      </w:r>
      <w:r>
        <w:rPr>
          <w:spacing w:val="1"/>
        </w:rPr>
        <w:t xml:space="preserve"> </w:t>
      </w:r>
      <w:r>
        <w:t>notificación de la orden de compra. El plazo otorgado por el oferente deberá especificarse en la oferta, caso contrario se</w:t>
      </w:r>
      <w:r>
        <w:rPr>
          <w:spacing w:val="-47"/>
        </w:rPr>
        <w:t xml:space="preserve"> </w:t>
      </w:r>
      <w:r>
        <w:t>considerará</w:t>
      </w:r>
      <w:r>
        <w:rPr>
          <w:spacing w:val="-7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aceptado</w:t>
      </w:r>
      <w:r>
        <w:rPr>
          <w:spacing w:val="-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presente</w:t>
      </w:r>
      <w:r w:rsidR="009B53FC">
        <w:t xml:space="preserve"> </w:t>
      </w:r>
      <w:r>
        <w:t>artículo.</w:t>
      </w:r>
    </w:p>
    <w:p w:rsidR="00035209" w:rsidRDefault="00015BFD" w14:paraId="12353EBB" w14:textId="77777777">
      <w:pPr>
        <w:pStyle w:val="Textoindependiente"/>
        <w:spacing w:before="144" w:line="273" w:lineRule="auto"/>
        <w:ind w:left="380" w:right="595"/>
        <w:jc w:val="both"/>
      </w:pPr>
      <w:r>
        <w:t>Se considerará prorrogado automáticamente por un lapso igual a la inicial, salvo que el oferente manifestará en forma</w:t>
      </w:r>
      <w:r>
        <w:rPr>
          <w:spacing w:val="1"/>
        </w:rPr>
        <w:t xml:space="preserve"> </w:t>
      </w:r>
      <w:r>
        <w:t>expresa su voluntad de no renovar el plazo de mantenimiento, con una antelación de CINCO (5) DÍAS CORRIDOS al</w:t>
      </w:r>
      <w:r>
        <w:rPr>
          <w:spacing w:val="1"/>
        </w:rPr>
        <w:t xml:space="preserve"> </w:t>
      </w:r>
      <w:r>
        <w:t>vencimiento</w:t>
      </w:r>
      <w:r>
        <w:rPr>
          <w:spacing w:val="-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de</w:t>
      </w:r>
      <w:r w:rsidR="009B53FC">
        <w:t xml:space="preserve"> </w:t>
      </w:r>
      <w:r>
        <w:t>oferta.</w:t>
      </w:r>
    </w:p>
    <w:p w:rsidR="00035209" w:rsidRDefault="00015BFD" w14:paraId="1173D4D6" w14:textId="77777777">
      <w:pPr>
        <w:pStyle w:val="Textoindependiente"/>
        <w:spacing w:before="162" w:line="276" w:lineRule="auto"/>
        <w:ind w:left="380" w:right="598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12°-</w:t>
      </w:r>
      <w:r w:rsidR="00386975">
        <w:rPr>
          <w:b/>
          <w:u w:val="single"/>
        </w:rPr>
        <w:t xml:space="preserve"> </w:t>
      </w:r>
      <w:r>
        <w:rPr>
          <w:b/>
          <w:u w:val="single"/>
        </w:rPr>
        <w:t>NOTIFICACIONES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interesados,</w:t>
      </w:r>
      <w:r>
        <w:rPr>
          <w:spacing w:val="1"/>
        </w:rPr>
        <w:t xml:space="preserve"> </w:t>
      </w:r>
      <w:r>
        <w:t>oferentes,</w:t>
      </w:r>
      <w:r>
        <w:rPr>
          <w:spacing w:val="1"/>
        </w:rPr>
        <w:t xml:space="preserve"> </w:t>
      </w:r>
      <w:r>
        <w:t xml:space="preserve">adjudicatario o </w:t>
      </w:r>
      <w:proofErr w:type="spellStart"/>
      <w:r>
        <w:t>cocontratante</w:t>
      </w:r>
      <w:proofErr w:type="spellEnd"/>
      <w:r>
        <w:t xml:space="preserve"> serán realizadas mediante la difusión en el Sistema Electrónico de Contrataciones de la</w:t>
      </w:r>
      <w:r>
        <w:rPr>
          <w:spacing w:val="1"/>
        </w:rPr>
        <w:t xml:space="preserve"> </w:t>
      </w:r>
      <w:r>
        <w:t xml:space="preserve">Administración Provincial “COMPR.AR”, cuyo sitio de internet es: </w:t>
      </w:r>
      <w:r>
        <w:rPr>
          <w:color w:val="0000FF"/>
          <w:u w:val="single" w:color="0000FF"/>
        </w:rPr>
        <w:t>http://comprar.catamarca.gob.ar</w:t>
      </w:r>
      <w:r>
        <w:t>; y/o mediante el</w:t>
      </w:r>
      <w:r>
        <w:rPr>
          <w:spacing w:val="1"/>
        </w:rPr>
        <w:t xml:space="preserve"> </w:t>
      </w:r>
      <w:r>
        <w:t xml:space="preserve">domicilio especial electrónico constituido por los oferentes </w:t>
      </w:r>
      <w:r w:rsidR="00E234D2">
        <w:t>en el Registro Proveedores el qu</w:t>
      </w:r>
      <w:r>
        <w:t>e goza de validez y eficacia jurídica, y producirá en el</w:t>
      </w:r>
      <w:r>
        <w:rPr>
          <w:spacing w:val="1"/>
        </w:rPr>
        <w:t xml:space="preserve"> </w:t>
      </w:r>
      <w:r>
        <w:t>ámbito administrativo los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del domicilio constituido, siendo válidos y plenamente eficaces las notificaciones,</w:t>
      </w:r>
      <w:r>
        <w:rPr>
          <w:spacing w:val="1"/>
        </w:rPr>
        <w:t xml:space="preserve"> </w:t>
      </w:r>
      <w:r>
        <w:t>emplazamientos y c</w:t>
      </w:r>
      <w:r w:rsidR="00E234D2">
        <w:t xml:space="preserve">omunicaciones practicadas allí, </w:t>
      </w:r>
      <w:r>
        <w:t>conforme lo establecido en los artículos 104° BIS de la Ley 4938, 15°,</w:t>
      </w:r>
      <w:r>
        <w:rPr>
          <w:spacing w:val="1"/>
        </w:rPr>
        <w:t xml:space="preserve"> </w:t>
      </w:r>
      <w:r>
        <w:t>29°</w:t>
      </w:r>
      <w:r>
        <w:rPr>
          <w:spacing w:val="10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30°</w:t>
      </w:r>
      <w:r>
        <w:rPr>
          <w:spacing w:val="1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N°</w:t>
      </w:r>
      <w:r w:rsidR="00102BA2">
        <w:t xml:space="preserve"> </w:t>
      </w:r>
      <w:r>
        <w:t>1127/20</w:t>
      </w:r>
      <w:r>
        <w:rPr>
          <w:spacing w:val="-1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modificatorias.</w:t>
      </w:r>
    </w:p>
    <w:p w:rsidR="00035209" w:rsidRDefault="00015BFD" w14:paraId="42D37FC4" w14:textId="77777777">
      <w:pPr>
        <w:pStyle w:val="Textoindependiente"/>
        <w:spacing w:before="133" w:line="273" w:lineRule="auto"/>
        <w:ind w:left="379" w:right="600"/>
        <w:jc w:val="both"/>
      </w:pPr>
      <w:r>
        <w:t>Se recomienda a los interesados revisar periódicamente el Sistema Electrónico de Contrataciones de la Administración</w:t>
      </w:r>
      <w:r>
        <w:rPr>
          <w:spacing w:val="1"/>
        </w:rPr>
        <w:t xml:space="preserve"> </w:t>
      </w:r>
      <w:r>
        <w:t>Provincial “COMPR.AR”, en particular el Escritorio del Proveedor, para informarse de las novedades vinculadas a las</w:t>
      </w:r>
      <w:r>
        <w:rPr>
          <w:spacing w:val="1"/>
        </w:rPr>
        <w:t xml:space="preserve"> </w:t>
      </w:r>
      <w:r>
        <w:t>etapas,</w:t>
      </w:r>
      <w:r>
        <w:rPr>
          <w:spacing w:val="3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información</w:t>
      </w:r>
      <w:r>
        <w:rPr>
          <w:spacing w:val="3"/>
        </w:rPr>
        <w:t xml:space="preserve"> </w:t>
      </w:r>
      <w:r>
        <w:t>relevante.</w:t>
      </w:r>
    </w:p>
    <w:p w:rsidR="00035209" w:rsidRDefault="00015BFD" w14:paraId="569D8A1D" w14:textId="77777777">
      <w:pPr>
        <w:pStyle w:val="Textoindependiente"/>
        <w:spacing w:before="146" w:line="280" w:lineRule="auto"/>
        <w:ind w:left="379" w:right="610"/>
        <w:jc w:val="both"/>
      </w:pPr>
      <w:r>
        <w:t>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correos</w:t>
      </w:r>
      <w:r>
        <w:rPr>
          <w:spacing w:val="1"/>
        </w:rPr>
        <w:t xml:space="preserve"> </w:t>
      </w:r>
      <w:r>
        <w:t>electrónicos de</w:t>
      </w:r>
      <w:r>
        <w:rPr>
          <w:spacing w:val="1"/>
        </w:rPr>
        <w:t xml:space="preserve"> </w:t>
      </w:r>
      <w:r>
        <w:t>alerta que</w:t>
      </w:r>
      <w:r>
        <w:rPr>
          <w:spacing w:val="1"/>
        </w:rPr>
        <w:t xml:space="preserve"> </w:t>
      </w:r>
      <w:r>
        <w:t>envía el</w:t>
      </w:r>
      <w:r>
        <w:rPr>
          <w:spacing w:val="1"/>
        </w:rPr>
        <w:t xml:space="preserve"> </w:t>
      </w:r>
      <w:r>
        <w:t>Sistema COMPR.AR, no justificará 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</w:t>
      </w:r>
      <w:r>
        <w:rPr>
          <w:spacing w:val="-3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causal</w:t>
      </w:r>
      <w:r>
        <w:rPr>
          <w:spacing w:val="10"/>
        </w:rPr>
        <w:t xml:space="preserve"> </w:t>
      </w:r>
      <w:r>
        <w:t>suficiente</w:t>
      </w:r>
      <w:r>
        <w:rPr>
          <w:spacing w:val="9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eximir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proponentes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cargas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responsabilidades.</w:t>
      </w:r>
    </w:p>
    <w:p w:rsidR="00035209" w:rsidRDefault="00015BFD" w14:paraId="00912792" w14:textId="77777777">
      <w:pPr>
        <w:pStyle w:val="Textoindependiente"/>
        <w:spacing w:before="137" w:line="273" w:lineRule="auto"/>
        <w:ind w:left="380" w:right="598"/>
        <w:jc w:val="both"/>
      </w:pPr>
      <w:r>
        <w:rPr>
          <w:b/>
          <w:u w:val="single"/>
        </w:rPr>
        <w:t>ARTÍCULO 13° - APERTURA DE LAS PROPUESTAS</w:t>
      </w:r>
      <w:r>
        <w:rPr>
          <w:b/>
        </w:rPr>
        <w:t xml:space="preserve">: </w:t>
      </w:r>
      <w:r>
        <w:t>La apertura de ofertas se efectuará por acto público a través 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 w:rsidR="00F155FE"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34">
        <w:r>
          <w:rPr>
            <w:color w:val="0000FF"/>
            <w:u w:val="single" w:color="0000FF"/>
          </w:rPr>
          <w:t>http://comprar.catamarca.gob.ar</w:t>
        </w:r>
        <w:r>
          <w:t>,</w:t>
        </w:r>
      </w:hyperlink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establecida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pliego.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electrónica</w:t>
      </w:r>
      <w:r>
        <w:rPr>
          <w:spacing w:val="4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automática</w:t>
      </w:r>
      <w:r>
        <w:rPr>
          <w:spacing w:val="-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generará</w:t>
      </w:r>
      <w:r>
        <w:rPr>
          <w:spacing w:val="-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acta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apertura</w:t>
      </w:r>
      <w:r>
        <w:rPr>
          <w:spacing w:val="-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ofertas</w:t>
      </w:r>
      <w:r>
        <w:rPr>
          <w:spacing w:val="-1"/>
        </w:rPr>
        <w:t xml:space="preserve"> </w:t>
      </w:r>
      <w:r>
        <w:t>correspondiente.</w:t>
      </w:r>
    </w:p>
    <w:p w:rsidR="00035209" w:rsidRDefault="00015BFD" w14:paraId="76BE6BD1" w14:textId="77777777">
      <w:pPr>
        <w:pStyle w:val="Textoindependiente"/>
        <w:spacing w:before="156" w:line="273" w:lineRule="auto"/>
        <w:ind w:left="380" w:right="595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14°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CAUSALES DE INADMISIBILIDAD</w:t>
      </w:r>
      <w:r>
        <w:rPr>
          <w:b/>
        </w:rPr>
        <w:t xml:space="preserve">: </w:t>
      </w:r>
      <w:r w:rsidR="00F155FE">
        <w:t xml:space="preserve">De </w:t>
      </w:r>
      <w:r>
        <w:t>conformidad a lo establecido en el artículo 75° del Anexo I -</w:t>
      </w:r>
      <w:r>
        <w:rPr>
          <w:spacing w:val="1"/>
        </w:rPr>
        <w:t xml:space="preserve"> </w:t>
      </w:r>
      <w:r>
        <w:t>Reglamento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Nº2 de</w:t>
      </w:r>
      <w:r>
        <w:rPr>
          <w:spacing w:val="1"/>
        </w:rPr>
        <w:t xml:space="preserve"> </w:t>
      </w:r>
      <w:r>
        <w:t>la Ley N°4938– Decreto Acuerdo Nº1127 y sus modificatorias, la oferta será declarada</w:t>
      </w:r>
      <w:r>
        <w:rPr>
          <w:spacing w:val="1"/>
        </w:rPr>
        <w:t xml:space="preserve"> </w:t>
      </w:r>
      <w:r>
        <w:t>inadmisible</w:t>
      </w:r>
      <w:r>
        <w:rPr>
          <w:spacing w:val="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supuestos:</w:t>
      </w:r>
    </w:p>
    <w:p w:rsidR="00035209" w:rsidRDefault="00015BFD" w14:paraId="0B00C29A" w14:textId="77777777">
      <w:pPr>
        <w:pStyle w:val="Prrafodelista"/>
        <w:numPr>
          <w:ilvl w:val="1"/>
          <w:numId w:val="9"/>
        </w:numPr>
        <w:tabs>
          <w:tab w:val="left" w:pos="1370"/>
        </w:tabs>
        <w:spacing w:before="146" w:line="273" w:lineRule="auto"/>
        <w:ind w:right="592" w:firstLine="705"/>
        <w:jc w:val="both"/>
      </w:pP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remitida por el</w:t>
      </w:r>
      <w:r>
        <w:rPr>
          <w:spacing w:val="1"/>
        </w:rPr>
        <w:t xml:space="preserve"> </w:t>
      </w:r>
      <w:r>
        <w:t>Sistema Electrónico de</w:t>
      </w:r>
      <w:r>
        <w:rPr>
          <w:spacing w:val="1"/>
        </w:rPr>
        <w:t xml:space="preserve"> </w:t>
      </w:r>
      <w:r>
        <w:t>Contrataciones de</w:t>
      </w:r>
      <w:r>
        <w:rPr>
          <w:spacing w:val="1"/>
        </w:rPr>
        <w:t xml:space="preserve"> </w:t>
      </w:r>
      <w:r>
        <w:t>la 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oferente,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correspondiere.</w:t>
      </w:r>
    </w:p>
    <w:p w:rsidR="00035209" w:rsidRDefault="00035209" w14:paraId="5630AD66" w14:textId="77777777">
      <w:pPr>
        <w:pStyle w:val="Textoindependiente"/>
        <w:spacing w:before="11"/>
        <w:rPr>
          <w:sz w:val="16"/>
        </w:rPr>
      </w:pPr>
    </w:p>
    <w:p w:rsidR="00035209" w:rsidRDefault="00015BFD" w14:paraId="3B2847F6" w14:textId="77777777">
      <w:pPr>
        <w:pStyle w:val="Prrafodelista"/>
        <w:numPr>
          <w:ilvl w:val="1"/>
          <w:numId w:val="9"/>
        </w:numPr>
        <w:tabs>
          <w:tab w:val="left" w:pos="1326"/>
        </w:tabs>
        <w:ind w:left="1325" w:hanging="241"/>
      </w:pPr>
      <w:r>
        <w:t>Fuera</w:t>
      </w:r>
      <w:r>
        <w:rPr>
          <w:spacing w:val="10"/>
        </w:rPr>
        <w:t xml:space="preserve"> </w:t>
      </w:r>
      <w:r>
        <w:t>formulada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personas</w:t>
      </w:r>
      <w:r>
        <w:rPr>
          <w:spacing w:val="18"/>
        </w:rPr>
        <w:t xml:space="preserve"> </w:t>
      </w:r>
      <w:r>
        <w:t>inhabilitadas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suspendidas</w:t>
      </w:r>
      <w:r>
        <w:rPr>
          <w:spacing w:val="18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contratar</w:t>
      </w:r>
      <w:r>
        <w:rPr>
          <w:spacing w:val="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 w:rsidR="009B53FC">
        <w:t xml:space="preserve"> </w:t>
      </w:r>
      <w:r>
        <w:t>Provincia.</w:t>
      </w:r>
    </w:p>
    <w:p w:rsidR="00035209" w:rsidRDefault="00035209" w14:paraId="61829076" w14:textId="77777777">
      <w:pPr>
        <w:pStyle w:val="Textoindependiente"/>
        <w:spacing w:before="10"/>
        <w:rPr>
          <w:sz w:val="19"/>
        </w:rPr>
      </w:pPr>
    </w:p>
    <w:p w:rsidR="00035209" w:rsidRDefault="00015BFD" w14:paraId="0C8B9BF2" w14:textId="77777777">
      <w:pPr>
        <w:pStyle w:val="Prrafodelista"/>
        <w:numPr>
          <w:ilvl w:val="1"/>
          <w:numId w:val="9"/>
        </w:numPr>
        <w:tabs>
          <w:tab w:val="left" w:pos="1295"/>
        </w:tabs>
        <w:ind w:left="1294" w:hanging="210"/>
      </w:pPr>
      <w:r>
        <w:t>Fuera</w:t>
      </w:r>
      <w:r>
        <w:rPr>
          <w:spacing w:val="9"/>
        </w:rPr>
        <w:t xml:space="preserve"> </w:t>
      </w:r>
      <w:r>
        <w:t>condicionada.</w:t>
      </w:r>
    </w:p>
    <w:p w:rsidR="00035209" w:rsidRDefault="00035209" w14:paraId="2BA226A1" w14:textId="77777777">
      <w:pPr>
        <w:pStyle w:val="Textoindependiente"/>
        <w:spacing w:before="9"/>
        <w:rPr>
          <w:sz w:val="19"/>
        </w:rPr>
      </w:pPr>
    </w:p>
    <w:p w:rsidR="00035209" w:rsidRDefault="00015BFD" w14:paraId="4AB0A47C" w14:textId="77777777">
      <w:pPr>
        <w:pStyle w:val="Prrafodelista"/>
        <w:numPr>
          <w:ilvl w:val="1"/>
          <w:numId w:val="9"/>
        </w:numPr>
        <w:tabs>
          <w:tab w:val="left" w:pos="1326"/>
        </w:tabs>
        <w:ind w:left="1325" w:hanging="241"/>
      </w:pPr>
      <w:r>
        <w:t>Contuviere</w:t>
      </w:r>
      <w:r>
        <w:rPr>
          <w:spacing w:val="22"/>
        </w:rPr>
        <w:t xml:space="preserve"> </w:t>
      </w:r>
      <w:r>
        <w:t>cláusulas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contraposición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normas</w:t>
      </w:r>
      <w:r>
        <w:rPr>
          <w:spacing w:val="1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rigen</w:t>
      </w:r>
      <w:r>
        <w:rPr>
          <w:spacing w:val="13"/>
        </w:rPr>
        <w:t xml:space="preserve"> </w:t>
      </w:r>
      <w:r>
        <w:t>la</w:t>
      </w:r>
      <w:r w:rsidR="009B53FC">
        <w:t xml:space="preserve"> </w:t>
      </w:r>
      <w:r>
        <w:t>contratación.</w:t>
      </w:r>
    </w:p>
    <w:p w:rsidR="00035209" w:rsidRDefault="00035209" w14:paraId="17AD93B2" w14:textId="77777777">
      <w:pPr>
        <w:pStyle w:val="Textoindependiente"/>
        <w:spacing w:before="10"/>
        <w:rPr>
          <w:sz w:val="19"/>
        </w:rPr>
      </w:pPr>
    </w:p>
    <w:p w:rsidRPr="00102BA2" w:rsidR="00035209" w:rsidP="00102BA2" w:rsidRDefault="00015BFD" w14:paraId="252F8DBB" w14:textId="77777777">
      <w:pPr>
        <w:pStyle w:val="Prrafodelista"/>
        <w:numPr>
          <w:ilvl w:val="1"/>
          <w:numId w:val="9"/>
        </w:numPr>
        <w:tabs>
          <w:tab w:val="left" w:pos="1371"/>
        </w:tabs>
        <w:spacing w:before="8" w:line="198" w:lineRule="exact"/>
        <w:ind w:left="1370" w:hanging="286"/>
        <w:rPr>
          <w:rFonts w:ascii="Times New Roman"/>
          <w:sz w:val="16"/>
        </w:rPr>
      </w:pPr>
      <w:r>
        <w:t>Si</w:t>
      </w:r>
      <w:r w:rsidRPr="00102BA2">
        <w:rPr>
          <w:spacing w:val="14"/>
        </w:rPr>
        <w:t xml:space="preserve"> </w:t>
      </w:r>
      <w:r>
        <w:t>el</w:t>
      </w:r>
      <w:r w:rsidRPr="00102BA2">
        <w:rPr>
          <w:spacing w:val="62"/>
        </w:rPr>
        <w:t xml:space="preserve"> </w:t>
      </w:r>
      <w:r>
        <w:t>precio</w:t>
      </w:r>
      <w:r w:rsidRPr="00102BA2">
        <w:rPr>
          <w:spacing w:val="55"/>
        </w:rPr>
        <w:t xml:space="preserve"> </w:t>
      </w:r>
      <w:r>
        <w:t>cotizado</w:t>
      </w:r>
      <w:r w:rsidRPr="00102BA2">
        <w:rPr>
          <w:spacing w:val="54"/>
        </w:rPr>
        <w:t xml:space="preserve"> </w:t>
      </w:r>
      <w:r>
        <w:t>mereciera</w:t>
      </w:r>
      <w:r w:rsidRPr="00102BA2">
        <w:rPr>
          <w:spacing w:val="50"/>
        </w:rPr>
        <w:t xml:space="preserve"> </w:t>
      </w:r>
      <w:r>
        <w:t>la</w:t>
      </w:r>
      <w:r w:rsidRPr="00102BA2">
        <w:rPr>
          <w:spacing w:val="50"/>
        </w:rPr>
        <w:t xml:space="preserve"> </w:t>
      </w:r>
      <w:r>
        <w:t>calificación</w:t>
      </w:r>
      <w:r w:rsidRPr="00102BA2">
        <w:rPr>
          <w:spacing w:val="56"/>
        </w:rPr>
        <w:t xml:space="preserve"> </w:t>
      </w:r>
      <w:r>
        <w:t>de</w:t>
      </w:r>
      <w:r w:rsidRPr="00102BA2">
        <w:rPr>
          <w:spacing w:val="45"/>
        </w:rPr>
        <w:t xml:space="preserve"> </w:t>
      </w:r>
      <w:r>
        <w:t>vil</w:t>
      </w:r>
      <w:r w:rsidRPr="00102BA2">
        <w:rPr>
          <w:spacing w:val="45"/>
        </w:rPr>
        <w:t xml:space="preserve"> </w:t>
      </w:r>
      <w:r>
        <w:t>o</w:t>
      </w:r>
      <w:r w:rsidRPr="00102BA2">
        <w:rPr>
          <w:spacing w:val="38"/>
        </w:rPr>
        <w:t xml:space="preserve"> </w:t>
      </w:r>
      <w:r>
        <w:t>no</w:t>
      </w:r>
      <w:r w:rsidRPr="00102BA2">
        <w:rPr>
          <w:spacing w:val="37"/>
        </w:rPr>
        <w:t xml:space="preserve"> </w:t>
      </w:r>
      <w:r>
        <w:t>serio,</w:t>
      </w:r>
      <w:r w:rsidRPr="00102BA2">
        <w:rPr>
          <w:spacing w:val="41"/>
        </w:rPr>
        <w:t xml:space="preserve"> </w:t>
      </w:r>
      <w:r>
        <w:t>conforme</w:t>
      </w:r>
      <w:r w:rsidRPr="00102BA2">
        <w:rPr>
          <w:spacing w:val="45"/>
        </w:rPr>
        <w:t xml:space="preserve"> </w:t>
      </w:r>
      <w:r>
        <w:t>al</w:t>
      </w:r>
      <w:r w:rsidRPr="00102BA2">
        <w:rPr>
          <w:spacing w:val="45"/>
        </w:rPr>
        <w:t xml:space="preserve"> </w:t>
      </w:r>
      <w:r>
        <w:t>artículo</w:t>
      </w:r>
      <w:r w:rsidRPr="00102BA2">
        <w:rPr>
          <w:spacing w:val="38"/>
        </w:rPr>
        <w:t xml:space="preserve"> </w:t>
      </w:r>
      <w:r>
        <w:t>76°</w:t>
      </w:r>
      <w:r w:rsidRPr="00102BA2">
        <w:rPr>
          <w:spacing w:val="34"/>
        </w:rPr>
        <w:t xml:space="preserve"> </w:t>
      </w:r>
      <w:r>
        <w:t>del</w:t>
      </w:r>
      <w:r w:rsidRPr="00102BA2">
        <w:rPr>
          <w:spacing w:val="45"/>
        </w:rPr>
        <w:t xml:space="preserve"> </w:t>
      </w:r>
      <w:r>
        <w:t>Anexo</w:t>
      </w:r>
      <w:r w:rsidRPr="00102BA2">
        <w:rPr>
          <w:spacing w:val="37"/>
        </w:rPr>
        <w:t xml:space="preserve"> </w:t>
      </w:r>
      <w:r>
        <w:t>I</w:t>
      </w:r>
      <w:r w:rsidRPr="00102BA2">
        <w:rPr>
          <w:spacing w:val="40"/>
        </w:rPr>
        <w:t xml:space="preserve"> </w:t>
      </w:r>
      <w:r w:rsidR="00102BA2">
        <w:t>–</w:t>
      </w:r>
    </w:p>
    <w:p w:rsidR="00035209" w:rsidRDefault="00035209" w14:paraId="0DE4B5B7" w14:textId="77777777">
      <w:pPr>
        <w:pStyle w:val="Textoindependiente"/>
        <w:spacing w:line="20" w:lineRule="exact"/>
        <w:ind w:left="751"/>
        <w:rPr>
          <w:rFonts w:ascii="Times New Roman"/>
          <w:sz w:val="2"/>
        </w:rPr>
      </w:pPr>
    </w:p>
    <w:p w:rsidR="00035209" w:rsidRDefault="00015BFD" w14:paraId="4F2CB703" w14:textId="77777777">
      <w:pPr>
        <w:pStyle w:val="Textoindependiente"/>
        <w:spacing w:line="240" w:lineRule="exact"/>
        <w:ind w:left="380"/>
        <w:jc w:val="both"/>
      </w:pPr>
      <w:r>
        <w:t>Reglamento</w:t>
      </w:r>
      <w:r>
        <w:rPr>
          <w:spacing w:val="7"/>
        </w:rPr>
        <w:t xml:space="preserve"> </w:t>
      </w:r>
      <w:r>
        <w:t>Parcial</w:t>
      </w:r>
      <w:r>
        <w:rPr>
          <w:spacing w:val="17"/>
        </w:rPr>
        <w:t xml:space="preserve"> </w:t>
      </w:r>
      <w:r>
        <w:t>Nº2</w:t>
      </w:r>
      <w:r>
        <w:rPr>
          <w:spacing w:val="-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Ley</w:t>
      </w:r>
      <w:r>
        <w:rPr>
          <w:spacing w:val="10"/>
        </w:rPr>
        <w:t xml:space="preserve"> </w:t>
      </w:r>
      <w:r>
        <w:t>4938–</w:t>
      </w:r>
      <w:r>
        <w:rPr>
          <w:spacing w:val="-3"/>
        </w:rPr>
        <w:t xml:space="preserve"> </w:t>
      </w:r>
      <w:r>
        <w:t>Decreto</w:t>
      </w:r>
      <w:r>
        <w:rPr>
          <w:spacing w:val="8"/>
        </w:rPr>
        <w:t xml:space="preserve"> </w:t>
      </w:r>
      <w:r>
        <w:t>Acuerdo</w:t>
      </w:r>
      <w:r>
        <w:rPr>
          <w:spacing w:val="8"/>
        </w:rPr>
        <w:t xml:space="preserve"> </w:t>
      </w:r>
      <w:r>
        <w:t>Nº1127</w:t>
      </w:r>
      <w:r>
        <w:rPr>
          <w:spacing w:val="-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sus</w:t>
      </w:r>
      <w:r>
        <w:rPr>
          <w:spacing w:val="10"/>
        </w:rPr>
        <w:t xml:space="preserve"> </w:t>
      </w:r>
      <w:r>
        <w:t>modificatorias.</w:t>
      </w:r>
    </w:p>
    <w:p w:rsidR="00035209" w:rsidRDefault="00035209" w14:paraId="66204FF1" w14:textId="77777777">
      <w:pPr>
        <w:pStyle w:val="Textoindependiente"/>
        <w:spacing w:before="9"/>
        <w:rPr>
          <w:sz w:val="19"/>
        </w:rPr>
      </w:pPr>
    </w:p>
    <w:p w:rsidR="00035209" w:rsidRDefault="00015BFD" w14:paraId="32528B1B" w14:textId="77777777">
      <w:pPr>
        <w:pStyle w:val="Prrafodelista"/>
        <w:numPr>
          <w:ilvl w:val="1"/>
          <w:numId w:val="9"/>
        </w:numPr>
        <w:tabs>
          <w:tab w:val="left" w:pos="1281"/>
        </w:tabs>
        <w:spacing w:line="280" w:lineRule="auto"/>
        <w:ind w:right="596" w:firstLine="704"/>
      </w:pP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cumpla</w:t>
      </w:r>
      <w:r>
        <w:rPr>
          <w:spacing w:val="-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 los</w:t>
      </w:r>
      <w:r>
        <w:rPr>
          <w:spacing w:val="-7"/>
        </w:rPr>
        <w:t xml:space="preserve"> </w:t>
      </w:r>
      <w:r>
        <w:t>impuestos</w:t>
      </w:r>
      <w:r>
        <w:rPr>
          <w:spacing w:val="-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tasas</w:t>
      </w:r>
      <w:r>
        <w:rPr>
          <w:spacing w:val="14"/>
        </w:rPr>
        <w:t xml:space="preserve"> </w:t>
      </w:r>
      <w:r>
        <w:t>impositivas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materia</w:t>
      </w:r>
      <w:r>
        <w:rPr>
          <w:spacing w:val="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contrataciones,</w:t>
      </w:r>
      <w:r>
        <w:rPr>
          <w:spacing w:val="16"/>
        </w:rPr>
        <w:t xml:space="preserve"> </w:t>
      </w:r>
      <w:r>
        <w:t>hasta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emisión</w:t>
      </w:r>
      <w:r>
        <w:rPr>
          <w:spacing w:val="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Dictamen</w:t>
      </w:r>
      <w:r>
        <w:rPr>
          <w:spacing w:val="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Evaluación,</w:t>
      </w:r>
      <w:r>
        <w:rPr>
          <w:spacing w:val="6"/>
        </w:rPr>
        <w:t xml:space="preserve"> </w:t>
      </w:r>
      <w:r>
        <w:t>sin</w:t>
      </w:r>
      <w:r>
        <w:rPr>
          <w:spacing w:val="2"/>
        </w:rPr>
        <w:t xml:space="preserve"> </w:t>
      </w:r>
      <w:r>
        <w:t>perjuicio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sanciones</w:t>
      </w:r>
      <w:r>
        <w:rPr>
          <w:spacing w:val="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pudieren</w:t>
      </w:r>
      <w:r w:rsidR="009B53FC">
        <w:t xml:space="preserve"> </w:t>
      </w:r>
      <w:r>
        <w:t>corresponder.</w:t>
      </w:r>
    </w:p>
    <w:p w:rsidR="00035209" w:rsidRDefault="00015BFD" w14:paraId="1CC68407" w14:textId="77777777">
      <w:pPr>
        <w:pStyle w:val="Prrafodelista"/>
        <w:numPr>
          <w:ilvl w:val="1"/>
          <w:numId w:val="9"/>
        </w:numPr>
        <w:tabs>
          <w:tab w:val="left" w:pos="1341"/>
        </w:tabs>
        <w:spacing w:before="197" w:line="268" w:lineRule="auto"/>
        <w:ind w:right="606" w:firstLine="704"/>
      </w:pPr>
      <w:r>
        <w:t>Que</w:t>
      </w:r>
      <w:r>
        <w:rPr>
          <w:spacing w:val="38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oferente</w:t>
      </w:r>
      <w:r>
        <w:rPr>
          <w:spacing w:val="3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estuviere</w:t>
      </w:r>
      <w:r>
        <w:rPr>
          <w:spacing w:val="39"/>
        </w:rPr>
        <w:t xml:space="preserve"> </w:t>
      </w:r>
      <w:r>
        <w:t>inscripto</w:t>
      </w:r>
      <w:r>
        <w:rPr>
          <w:spacing w:val="29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Registro</w:t>
      </w:r>
      <w:r>
        <w:rPr>
          <w:spacing w:val="2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Proveedores</w:t>
      </w:r>
      <w:r>
        <w:rPr>
          <w:spacing w:val="3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Estado</w:t>
      </w:r>
      <w:r>
        <w:rPr>
          <w:spacing w:val="29"/>
        </w:rPr>
        <w:t xml:space="preserve"> </w:t>
      </w:r>
      <w:r>
        <w:t>Provincial,</w:t>
      </w:r>
      <w:r>
        <w:rPr>
          <w:spacing w:val="3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fecha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emisión</w:t>
      </w:r>
      <w:r w:rsidR="009B53FC">
        <w:t xml:space="preserve"> </w:t>
      </w:r>
      <w:r>
        <w:t>del</w:t>
      </w:r>
      <w:r w:rsidR="009B53FC">
        <w:t xml:space="preserve"> </w:t>
      </w:r>
      <w:r>
        <w:t>Dictamen</w:t>
      </w:r>
      <w:r w:rsidR="009B53FC">
        <w:t xml:space="preserve"> </w:t>
      </w:r>
      <w:r>
        <w:t>de</w:t>
      </w:r>
      <w:r w:rsidR="009B53FC">
        <w:t xml:space="preserve"> </w:t>
      </w:r>
      <w:r>
        <w:t>Evaluación,</w:t>
      </w:r>
      <w:r w:rsidR="009B53FC">
        <w:t xml:space="preserve"> </w:t>
      </w:r>
      <w:r>
        <w:t>salvo</w:t>
      </w:r>
      <w:r w:rsidR="009B53FC">
        <w:t xml:space="preserve"> </w:t>
      </w:r>
      <w:r>
        <w:t>las</w:t>
      </w:r>
      <w:r w:rsidR="009B53FC">
        <w:t xml:space="preserve"> </w:t>
      </w:r>
      <w:r>
        <w:t>excepciones</w:t>
      </w:r>
      <w:r w:rsidR="009B53FC">
        <w:t xml:space="preserve"> </w:t>
      </w:r>
      <w:r>
        <w:t>expresamente</w:t>
      </w:r>
      <w:r w:rsidR="009B53FC">
        <w:t xml:space="preserve"> </w:t>
      </w:r>
      <w:r>
        <w:t>previstas.</w:t>
      </w:r>
    </w:p>
    <w:p w:rsidR="00035209" w:rsidRDefault="00015BFD" w14:paraId="155FACB4" w14:textId="77777777">
      <w:pPr>
        <w:pStyle w:val="Textoindependiente"/>
        <w:spacing w:before="193" w:line="268" w:lineRule="auto"/>
        <w:ind w:left="380" w:right="593"/>
        <w:jc w:val="both"/>
      </w:pPr>
      <w:r>
        <w:rPr>
          <w:b/>
          <w:u w:val="single"/>
        </w:rPr>
        <w:t>ARTÍCULO 15°</w:t>
      </w:r>
      <w:r>
        <w:rPr>
          <w:b/>
        </w:rPr>
        <w:t xml:space="preserve">: </w:t>
      </w:r>
      <w:r>
        <w:t>Cualquiera de las causales de inadmisibilidad establecidas en el artículo anterior que pasará inadvertida</w:t>
      </w:r>
      <w:r>
        <w:rPr>
          <w:spacing w:val="1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acto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apertura de</w:t>
      </w:r>
      <w:r>
        <w:rPr>
          <w:spacing w:val="1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ofertas,</w:t>
      </w:r>
      <w:r>
        <w:rPr>
          <w:spacing w:val="9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surtir efecto</w:t>
      </w:r>
      <w:r>
        <w:rPr>
          <w:spacing w:val="5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estudio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mismas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adjudicación.</w:t>
      </w:r>
    </w:p>
    <w:p w:rsidR="00102BA2" w:rsidRDefault="00102BA2" w14:paraId="2DBF0D7D" w14:textId="77777777">
      <w:pPr>
        <w:pStyle w:val="Textoindependiente"/>
        <w:spacing w:before="194" w:line="276" w:lineRule="auto"/>
        <w:ind w:left="380" w:right="596"/>
        <w:jc w:val="both"/>
        <w:rPr>
          <w:b/>
          <w:u w:val="single"/>
        </w:rPr>
      </w:pPr>
    </w:p>
    <w:p w:rsidR="00035209" w:rsidRDefault="00015BFD" w14:paraId="198F2945" w14:textId="77777777">
      <w:pPr>
        <w:pStyle w:val="Textoindependiente"/>
        <w:spacing w:before="194" w:line="276" w:lineRule="auto"/>
        <w:ind w:left="380" w:right="596"/>
        <w:jc w:val="both"/>
      </w:pPr>
      <w:r>
        <w:rPr>
          <w:b/>
          <w:u w:val="single"/>
        </w:rPr>
        <w:lastRenderedPageBreak/>
        <w:t>ARTÍCULO 16°</w:t>
      </w:r>
      <w:r>
        <w:rPr>
          <w:b/>
        </w:rPr>
        <w:t xml:space="preserve">: </w:t>
      </w:r>
      <w:r>
        <w:t>En el acto de apertura no serán rechazadas las propuestas que contengan defectos de forma, defectos u</w:t>
      </w:r>
      <w:r>
        <w:rPr>
          <w:spacing w:val="1"/>
        </w:rPr>
        <w:t xml:space="preserve"> </w:t>
      </w:r>
      <w:r>
        <w:t>omisiones intrascendentes que no impidan su exacta comparación con las demás propuestas presentadas. La Comisión</w:t>
      </w:r>
      <w:r>
        <w:rPr>
          <w:spacing w:val="1"/>
        </w:rPr>
        <w:t xml:space="preserve"> </w:t>
      </w:r>
      <w:r>
        <w:t>Evaluadora deberá intimar al oferente a que subsane los errores u omisiones dentro del término de DOS (2) DÍAS. La</w:t>
      </w:r>
      <w:r>
        <w:rPr>
          <w:spacing w:val="1"/>
        </w:rPr>
        <w:t xml:space="preserve"> </w:t>
      </w:r>
      <w:r>
        <w:t>solicitud de subsanación se realizará al correo electrónico oportunamente declarado por el oferente, donde se tendrá</w:t>
      </w:r>
      <w:r>
        <w:rPr>
          <w:spacing w:val="1"/>
        </w:rPr>
        <w:t xml:space="preserve"> </w:t>
      </w:r>
      <w:r>
        <w:t>por válida la comunicación efectuada. Si no se subsanaren los defectos en el plazo indicado, La Comisión Evaluadora</w:t>
      </w:r>
      <w:r>
        <w:rPr>
          <w:spacing w:val="1"/>
        </w:rPr>
        <w:t xml:space="preserve"> </w:t>
      </w:r>
      <w:r>
        <w:t>desestimará</w:t>
      </w:r>
      <w:r>
        <w:rPr>
          <w:spacing w:val="-8"/>
        </w:rPr>
        <w:t xml:space="preserve"> </w:t>
      </w:r>
      <w:r>
        <w:t>la</w:t>
      </w:r>
      <w:r w:rsidR="009B53FC">
        <w:t xml:space="preserve"> </w:t>
      </w:r>
      <w:r>
        <w:t>oferta.</w:t>
      </w:r>
    </w:p>
    <w:p w:rsidR="00035209" w:rsidRDefault="00015BFD" w14:paraId="51D540CA" w14:textId="77777777">
      <w:pPr>
        <w:pStyle w:val="Textoindependiente"/>
        <w:spacing w:before="171" w:line="268" w:lineRule="auto"/>
        <w:ind w:left="380" w:right="603"/>
        <w:jc w:val="both"/>
      </w:pPr>
      <w:r>
        <w:rPr>
          <w:b/>
          <w:u w:val="single"/>
        </w:rPr>
        <w:t>ARTICULO 17° - VISTA DE LAS OFERTAS:</w:t>
      </w:r>
      <w:r w:rsidR="009B53FC">
        <w:rPr>
          <w:b/>
          <w:u w:val="single"/>
        </w:rPr>
        <w:t xml:space="preserve"> </w:t>
      </w:r>
      <w:r>
        <w:t>Una vez realizado el acto de apertura los oferentes podrán tomar vista de las</w:t>
      </w:r>
      <w:r>
        <w:rPr>
          <w:spacing w:val="1"/>
        </w:rPr>
        <w:t xml:space="preserve"> </w:t>
      </w:r>
      <w:r>
        <w:t>ofertas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término de</w:t>
      </w:r>
      <w:r>
        <w:rPr>
          <w:spacing w:val="8"/>
        </w:rPr>
        <w:t xml:space="preserve"> </w:t>
      </w:r>
      <w:r>
        <w:t>TRES (3)</w:t>
      </w:r>
      <w:r>
        <w:rPr>
          <w:spacing w:val="6"/>
        </w:rPr>
        <w:t xml:space="preserve"> </w:t>
      </w:r>
      <w:r>
        <w:t>DÍAS,</w:t>
      </w:r>
      <w:r>
        <w:rPr>
          <w:spacing w:val="2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siguiente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efectuada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:rsidR="00035209" w:rsidRDefault="00015BFD" w14:paraId="303BF9C5" w14:textId="77777777">
      <w:pPr>
        <w:pStyle w:val="Textoindependiente"/>
        <w:spacing w:before="194" w:line="268" w:lineRule="auto"/>
        <w:ind w:left="380" w:right="606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oferente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jurisdicción</w:t>
      </w:r>
      <w:r>
        <w:rPr>
          <w:spacing w:val="1"/>
        </w:rPr>
        <w:t xml:space="preserve"> </w:t>
      </w:r>
      <w:r>
        <w:t>prescindirá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precedentemente,</w:t>
      </w:r>
      <w:r>
        <w:rPr>
          <w:spacing w:val="1"/>
        </w:rPr>
        <w:t xml:space="preserve"> </w:t>
      </w:r>
      <w:r>
        <w:t>remitiéndose</w:t>
      </w:r>
      <w:r>
        <w:rPr>
          <w:spacing w:val="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actuados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Evaluadora.</w:t>
      </w:r>
    </w:p>
    <w:p w:rsidR="00035209" w:rsidRDefault="00015BFD" w14:paraId="0D03D27F" w14:textId="77777777">
      <w:pPr>
        <w:pStyle w:val="Textoindependiente"/>
        <w:spacing w:before="193" w:line="273" w:lineRule="auto"/>
        <w:ind w:left="380" w:right="595"/>
        <w:jc w:val="both"/>
      </w:pPr>
      <w:r>
        <w:rPr>
          <w:b/>
          <w:u w:val="single"/>
        </w:rPr>
        <w:t>ARTICULO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18°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TRÁMITE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OBSERVACIONES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IMPUGNACIONES:</w:t>
      </w:r>
      <w:r>
        <w:rPr>
          <w:b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 de</w:t>
      </w:r>
      <w:r>
        <w:rPr>
          <w:spacing w:val="1"/>
        </w:rPr>
        <w:t xml:space="preserve"> </w:t>
      </w:r>
      <w:r>
        <w:t>apertura o cualquiera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propuestas, podrán ser impugnados por los oferentes o representantes debidamente autorizados de manera fundada</w:t>
      </w:r>
      <w:r>
        <w:rPr>
          <w:spacing w:val="1"/>
        </w:rPr>
        <w:t xml:space="preserve"> </w:t>
      </w:r>
      <w:r>
        <w:t>remitiéndolo a través del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 xml:space="preserve">COMPR.AR o enviando un correo a </w:t>
      </w:r>
      <w:r w:rsidR="00302F8D">
        <w:t xml:space="preserve"> </w:t>
      </w:r>
      <w:hyperlink w:history="1" r:id="rId35">
        <w:r w:rsidRPr="00DB11B4" w:rsidR="00302F8D">
          <w:rPr>
            <w:rStyle w:val="Hipervnculo"/>
          </w:rPr>
          <w:t>dapolicia@catamarca.gov.ar</w:t>
        </w:r>
      </w:hyperlink>
      <w:r>
        <w:t>; en el plazo</w:t>
      </w:r>
      <w:r>
        <w:rPr>
          <w:spacing w:val="1"/>
        </w:rPr>
        <w:t xml:space="preserve"> </w:t>
      </w:r>
      <w:r>
        <w:t>perentorio</w:t>
      </w:r>
      <w:r>
        <w:rPr>
          <w:spacing w:val="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improrrogable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TRES</w:t>
      </w:r>
      <w:r>
        <w:rPr>
          <w:spacing w:val="5"/>
        </w:rPr>
        <w:t xml:space="preserve"> </w:t>
      </w:r>
      <w:r>
        <w:t>(03)</w:t>
      </w:r>
      <w:r w:rsidR="00F155FE">
        <w:rPr>
          <w:spacing w:val="10"/>
        </w:rPr>
        <w:t xml:space="preserve"> </w:t>
      </w:r>
      <w:r>
        <w:t>DÍAS,</w:t>
      </w:r>
      <w:r>
        <w:rPr>
          <w:spacing w:val="8"/>
        </w:rPr>
        <w:t xml:space="preserve"> </w:t>
      </w:r>
      <w:r>
        <w:t>contados</w:t>
      </w:r>
      <w:r>
        <w:rPr>
          <w:spacing w:val="5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 fecha del</w:t>
      </w:r>
      <w:r>
        <w:rPr>
          <w:spacing w:val="12"/>
        </w:rPr>
        <w:t xml:space="preserve"> </w:t>
      </w:r>
      <w:r>
        <w:t>acto</w:t>
      </w:r>
      <w:r>
        <w:rPr>
          <w:spacing w:val="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apertura.</w:t>
      </w:r>
    </w:p>
    <w:p w:rsidR="00035209" w:rsidRDefault="00015BFD" w14:paraId="125D7271" w14:textId="77777777">
      <w:pPr>
        <w:pStyle w:val="Textoindependiente"/>
        <w:spacing w:before="186" w:line="268" w:lineRule="auto"/>
        <w:ind w:left="380" w:right="599"/>
        <w:jc w:val="both"/>
      </w:pPr>
      <w:r>
        <w:t>El Organismo con competencia para adjudicar deberá correr traslado de las impugnaciones u observaciones de oficio a la</w:t>
      </w:r>
      <w:r>
        <w:rPr>
          <w:spacing w:val="-47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impugnada,</w:t>
      </w:r>
      <w:r>
        <w:rPr>
          <w:spacing w:val="1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contestarlas</w:t>
      </w:r>
      <w:r>
        <w:rPr>
          <w:spacing w:val="10"/>
        </w:rPr>
        <w:t xml:space="preserve"> </w:t>
      </w:r>
      <w:r>
        <w:t>dentro</w:t>
      </w:r>
      <w:r>
        <w:rPr>
          <w:spacing w:val="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TRES</w:t>
      </w:r>
      <w:r>
        <w:rPr>
          <w:spacing w:val="9"/>
        </w:rPr>
        <w:t xml:space="preserve"> </w:t>
      </w:r>
      <w:r>
        <w:t>(3)</w:t>
      </w:r>
      <w:r>
        <w:rPr>
          <w:spacing w:val="14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posteriores</w:t>
      </w:r>
      <w:r>
        <w:rPr>
          <w:spacing w:val="10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notificación</w:t>
      </w:r>
      <w:r>
        <w:rPr>
          <w:spacing w:val="8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traslado.</w:t>
      </w:r>
    </w:p>
    <w:p w:rsidR="00035209" w:rsidRDefault="00015BFD" w14:paraId="47338A48" w14:textId="77777777">
      <w:pPr>
        <w:pStyle w:val="Textoindependiente"/>
        <w:spacing w:before="193" w:line="273" w:lineRule="auto"/>
        <w:ind w:left="380" w:right="596"/>
        <w:jc w:val="both"/>
      </w:pPr>
      <w:r>
        <w:t>Con las observaciones o impugnaciones y, en su caso, las contestaciones respectivas, la misma autoridad resolverá,</w:t>
      </w:r>
      <w:r>
        <w:rPr>
          <w:spacing w:val="1"/>
        </w:rPr>
        <w:t xml:space="preserve"> </w:t>
      </w:r>
      <w:r>
        <w:t>previo Informe de la Comisión de Evaluación y dictamen del servicio jurídico permanente, pudiendo hacerlo de manera</w:t>
      </w:r>
      <w:r>
        <w:rPr>
          <w:spacing w:val="1"/>
        </w:rPr>
        <w:t xml:space="preserve"> </w:t>
      </w:r>
      <w:r>
        <w:t>independiente o en el acto de adjudicación. En ningún caso el trámite de las observaciones o impugnaciones o sus</w:t>
      </w:r>
      <w:r>
        <w:rPr>
          <w:spacing w:val="1"/>
        </w:rPr>
        <w:t xml:space="preserve"> </w:t>
      </w:r>
      <w:r>
        <w:t>contestaciones, interrumpirá o suspenderá el</w:t>
      </w:r>
      <w:r>
        <w:rPr>
          <w:spacing w:val="1"/>
        </w:rPr>
        <w:t xml:space="preserve"> </w:t>
      </w:r>
      <w:r>
        <w:t>procedimiento, debiendo tramitarse</w:t>
      </w:r>
      <w:r>
        <w:rPr>
          <w:spacing w:val="49"/>
        </w:rPr>
        <w:t xml:space="preserve"> </w:t>
      </w:r>
      <w:r>
        <w:t>las mismas por cuerda separada 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actuaciones</w:t>
      </w:r>
      <w:r>
        <w:rPr>
          <w:spacing w:val="-3"/>
        </w:rPr>
        <w:t xml:space="preserve"> </w:t>
      </w:r>
      <w:r>
        <w:t>principales.</w:t>
      </w:r>
    </w:p>
    <w:p w:rsidR="00035209" w:rsidRDefault="00015BFD" w14:paraId="2978D9CC" w14:textId="77777777">
      <w:pPr>
        <w:pStyle w:val="Textoindependiente"/>
        <w:spacing w:before="194" w:line="276" w:lineRule="auto"/>
        <w:ind w:left="380" w:right="598"/>
        <w:jc w:val="both"/>
      </w:pPr>
      <w:r>
        <w:rPr>
          <w:b/>
          <w:u w:val="single"/>
        </w:rPr>
        <w:t>ARTÍCULO 19° - EVALUACIÓN DE LAS OFERTAS:</w:t>
      </w:r>
      <w:r w:rsidR="009B53FC">
        <w:rPr>
          <w:b/>
          <w:u w:val="single"/>
        </w:rPr>
        <w:t xml:space="preserve"> </w:t>
      </w:r>
      <w:r>
        <w:t>Se entenderá por etapa de evaluación de las ofertas al período que va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 confección</w:t>
      </w:r>
      <w:r>
        <w:rPr>
          <w:spacing w:val="1"/>
        </w:rPr>
        <w:t xml:space="preserve"> </w:t>
      </w:r>
      <w:r>
        <w:t>del cuadro comparativo hasta la emisión del dictamen de evaluación por parte de la Comisión</w:t>
      </w:r>
      <w:r>
        <w:rPr>
          <w:spacing w:val="1"/>
        </w:rPr>
        <w:t xml:space="preserve"> </w:t>
      </w:r>
      <w:r>
        <w:t>Evaluadora. La etapa de evaluación de las ofertas es confidencial, por lo cual durante esa etapa no se concederá vista de</w:t>
      </w:r>
      <w:r>
        <w:rPr>
          <w:spacing w:val="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actuaciones.</w:t>
      </w:r>
    </w:p>
    <w:p w:rsidR="00035209" w:rsidRDefault="00015BFD" w14:paraId="6B59AB10" w14:textId="77777777">
      <w:pPr>
        <w:pStyle w:val="Textoindependiente"/>
        <w:spacing w:before="175" w:line="273" w:lineRule="auto"/>
        <w:ind w:left="380" w:right="601"/>
        <w:jc w:val="both"/>
      </w:pPr>
      <w:r>
        <w:t>De las ofertas recibidas, dentro de aquellas que resulten admisibles, se adjudicará la oferta más conveniente, teniendo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precio,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oferente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Pr="00E32BA9">
        <w:t>cumplimiento</w:t>
      </w:r>
      <w:r w:rsidRPr="00E32BA9">
        <w:rPr>
          <w:spacing w:val="3"/>
        </w:rPr>
        <w:t xml:space="preserve"> </w:t>
      </w:r>
      <w:r w:rsidRPr="00E32BA9">
        <w:t>del</w:t>
      </w:r>
      <w:r w:rsidRPr="00E32BA9">
        <w:rPr>
          <w:spacing w:val="11"/>
        </w:rPr>
        <w:t xml:space="preserve"> </w:t>
      </w:r>
      <w:r w:rsidRPr="00E32BA9">
        <w:t>Anexo</w:t>
      </w:r>
      <w:r w:rsidRPr="00E32BA9">
        <w:rPr>
          <w:spacing w:val="3"/>
        </w:rPr>
        <w:t xml:space="preserve"> </w:t>
      </w:r>
      <w:r w:rsidRPr="00E32BA9">
        <w:t>III,</w:t>
      </w:r>
      <w:r>
        <w:rPr>
          <w:spacing w:val="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integran</w:t>
      </w:r>
      <w:r>
        <w:rPr>
          <w:spacing w:val="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Pliego</w:t>
      </w:r>
      <w:r>
        <w:rPr>
          <w:spacing w:val="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Bases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Condiciones</w:t>
      </w:r>
      <w:r w:rsidR="009B53FC">
        <w:t xml:space="preserve"> </w:t>
      </w:r>
      <w:r>
        <w:t>Particulares.</w:t>
      </w:r>
    </w:p>
    <w:p w:rsidR="00035209" w:rsidRDefault="00015BFD" w14:paraId="33952CC9" w14:textId="77777777">
      <w:pPr>
        <w:pStyle w:val="Textoindependiente"/>
        <w:spacing w:before="192" w:line="268" w:lineRule="auto"/>
        <w:ind w:left="379" w:right="604"/>
        <w:jc w:val="both"/>
      </w:pPr>
      <w:r>
        <w:t>Se entenderá como oferta admisible a aquella que cumpla con todos los requisitos que deben cumplir las ofertas y los</w:t>
      </w:r>
      <w:r>
        <w:rPr>
          <w:spacing w:val="1"/>
        </w:rPr>
        <w:t xml:space="preserve"> </w:t>
      </w:r>
      <w:r>
        <w:t>oferentes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presente</w:t>
      </w:r>
      <w:r w:rsidR="009B53FC">
        <w:t xml:space="preserve"> </w:t>
      </w:r>
      <w:r>
        <w:t>pliego.</w:t>
      </w:r>
    </w:p>
    <w:p w:rsidR="00035209" w:rsidRDefault="00015BFD" w14:paraId="57A03B86" w14:textId="77777777">
      <w:pPr>
        <w:pStyle w:val="Textoindependiente"/>
        <w:spacing w:before="193" w:line="268" w:lineRule="auto"/>
        <w:ind w:left="380" w:right="602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20°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PARÁMETROS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EVALUACIÓN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OFERTAS:</w:t>
      </w:r>
      <w:r w:rsidR="009B53FC">
        <w:rPr>
          <w:b/>
          <w:u w:val="single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conveniente, se elaborará el cuadro comparativo de las propuestas en función de los parámetros objetivos de valoración</w:t>
      </w:r>
      <w:r>
        <w:rPr>
          <w:spacing w:val="-47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establecen</w:t>
      </w:r>
      <w:r>
        <w:rPr>
          <w:spacing w:val="4"/>
        </w:rPr>
        <w:t xml:space="preserve"> </w:t>
      </w:r>
      <w:r>
        <w:t>a continuación,</w:t>
      </w:r>
      <w:r>
        <w:rPr>
          <w:spacing w:val="8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máximo</w:t>
      </w:r>
      <w:r>
        <w:rPr>
          <w:spacing w:val="5"/>
        </w:rPr>
        <w:t xml:space="preserve"> </w:t>
      </w:r>
      <w:r>
        <w:t>puntaje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podrá obtener</w:t>
      </w:r>
      <w:r>
        <w:rPr>
          <w:spacing w:val="-1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puntos</w:t>
      </w:r>
      <w:r>
        <w:rPr>
          <w:spacing w:val="5"/>
        </w:rPr>
        <w:t xml:space="preserve"> </w:t>
      </w:r>
      <w:r>
        <w:t>distribuidos</w:t>
      </w:r>
      <w:r>
        <w:rPr>
          <w:spacing w:val="6"/>
        </w:rPr>
        <w:t xml:space="preserve"> </w:t>
      </w:r>
      <w:r>
        <w:t>en:</w:t>
      </w:r>
    </w:p>
    <w:p w:rsidR="00035209" w:rsidRDefault="00035209" w14:paraId="6B62F1B3" w14:textId="77777777">
      <w:pPr>
        <w:pStyle w:val="Textoindependiente"/>
        <w:rPr>
          <w:sz w:val="17"/>
        </w:rPr>
      </w:pPr>
    </w:p>
    <w:p w:rsidR="00035209" w:rsidRDefault="00015BFD" w14:paraId="6A52BC51" w14:textId="77777777">
      <w:pPr>
        <w:pStyle w:val="Ttulo1"/>
        <w:numPr>
          <w:ilvl w:val="2"/>
          <w:numId w:val="9"/>
        </w:numPr>
        <w:tabs>
          <w:tab w:val="left" w:pos="1341"/>
          <w:tab w:val="left" w:leader="dot" w:pos="7430"/>
        </w:tabs>
      </w:pPr>
      <w:r>
        <w:t>PRECIO</w:t>
      </w:r>
      <w:r>
        <w:rPr>
          <w:spacing w:val="-9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BIEN</w:t>
      </w:r>
      <w:r w:rsidR="00302F8D">
        <w:t xml:space="preserve"> </w:t>
      </w:r>
      <w:r>
        <w:t>A</w:t>
      </w:r>
      <w:r w:rsidR="00302F8D">
        <w:t xml:space="preserve"> </w:t>
      </w:r>
      <w:r>
        <w:t>PROVEER</w:t>
      </w:r>
      <w:r>
        <w:tab/>
      </w:r>
      <w:r>
        <w:rPr>
          <w:spacing w:val="-1"/>
        </w:rPr>
        <w:t>OCHENTA</w:t>
      </w:r>
      <w:r>
        <w:rPr>
          <w:spacing w:val="-22"/>
        </w:rPr>
        <w:t xml:space="preserve"> </w:t>
      </w:r>
      <w:r>
        <w:rPr>
          <w:spacing w:val="-1"/>
        </w:rPr>
        <w:t>(80)</w:t>
      </w:r>
      <w:r>
        <w:rPr>
          <w:spacing w:val="-15"/>
        </w:rPr>
        <w:t xml:space="preserve"> </w:t>
      </w:r>
      <w:r>
        <w:t>PUNTOS</w:t>
      </w:r>
    </w:p>
    <w:p w:rsidR="00035209" w:rsidRDefault="00035209" w14:paraId="02F2C34E" w14:textId="77777777">
      <w:pPr>
        <w:pStyle w:val="Textoindependiente"/>
        <w:spacing w:before="10"/>
        <w:rPr>
          <w:b/>
          <w:sz w:val="19"/>
        </w:rPr>
      </w:pPr>
    </w:p>
    <w:p w:rsidR="00035209" w:rsidRDefault="00015BFD" w14:paraId="5A8B5FF3" w14:textId="77777777">
      <w:pPr>
        <w:pStyle w:val="Prrafodelista"/>
        <w:numPr>
          <w:ilvl w:val="2"/>
          <w:numId w:val="9"/>
        </w:numPr>
        <w:tabs>
          <w:tab w:val="left" w:pos="1326"/>
          <w:tab w:val="left" w:leader="dot" w:pos="7489"/>
        </w:tabs>
        <w:ind w:left="1325" w:hanging="241"/>
        <w:rPr>
          <w:b/>
        </w:rPr>
      </w:pPr>
      <w:r>
        <w:rPr>
          <w:b/>
          <w:spacing w:val="-1"/>
        </w:rPr>
        <w:t>CALIDAD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5"/>
        </w:rPr>
        <w:t xml:space="preserve"> </w:t>
      </w:r>
      <w:r>
        <w:rPr>
          <w:b/>
        </w:rPr>
        <w:t>LOS</w:t>
      </w:r>
      <w:r>
        <w:rPr>
          <w:b/>
          <w:spacing w:val="9"/>
        </w:rPr>
        <w:t xml:space="preserve"> </w:t>
      </w:r>
      <w:r>
        <w:rPr>
          <w:b/>
        </w:rPr>
        <w:t>BIENES</w:t>
      </w:r>
      <w:r w:rsidR="00302F8D">
        <w:rPr>
          <w:b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PROVEER</w:t>
      </w:r>
      <w:r>
        <w:rPr>
          <w:b/>
        </w:rPr>
        <w:tab/>
      </w:r>
      <w:r>
        <w:rPr>
          <w:b/>
        </w:rPr>
        <w:t>D</w:t>
      </w:r>
      <w:r w:rsidR="000B7268">
        <w:rPr>
          <w:b/>
        </w:rPr>
        <w:t xml:space="preserve">IEZ  </w:t>
      </w:r>
      <w:r>
        <w:rPr>
          <w:b/>
          <w:spacing w:val="-8"/>
        </w:rPr>
        <w:t xml:space="preserve"> </w:t>
      </w:r>
      <w:r>
        <w:rPr>
          <w:b/>
        </w:rPr>
        <w:t>(1</w:t>
      </w:r>
      <w:r w:rsidR="007E5CEC">
        <w:rPr>
          <w:b/>
        </w:rPr>
        <w:t>0</w:t>
      </w:r>
      <w:r>
        <w:rPr>
          <w:b/>
        </w:rPr>
        <w:t>)</w:t>
      </w:r>
      <w:r>
        <w:rPr>
          <w:b/>
          <w:spacing w:val="17"/>
        </w:rPr>
        <w:t xml:space="preserve"> </w:t>
      </w:r>
      <w:r>
        <w:rPr>
          <w:b/>
        </w:rPr>
        <w:t>PUNTOS</w:t>
      </w:r>
    </w:p>
    <w:p w:rsidR="00035209" w:rsidP="00102BA2" w:rsidRDefault="00102BA2" w14:paraId="26F1E970" w14:textId="77777777">
      <w:pPr>
        <w:pStyle w:val="Ttulo1"/>
        <w:numPr>
          <w:ilvl w:val="2"/>
          <w:numId w:val="9"/>
        </w:numPr>
        <w:tabs>
          <w:tab w:val="left" w:pos="1325"/>
          <w:tab w:val="left" w:leader="dot" w:pos="7525"/>
        </w:tabs>
        <w:spacing w:before="90" w:line="420" w:lineRule="atLeast"/>
        <w:ind w:left="1085" w:right="1290" w:firstLine="0"/>
      </w:pPr>
      <w:r>
        <w:t xml:space="preserve">ANTECEDENTES </w:t>
      </w:r>
      <w:r w:rsidR="00015BFD">
        <w:t>COMO PROVEED</w:t>
      </w:r>
      <w:r>
        <w:t>OR ………………………………………………</w:t>
      </w:r>
      <w:r w:rsidR="00015BFD">
        <w:t>CINCO</w:t>
      </w:r>
      <w:r w:rsidR="00015BFD">
        <w:rPr>
          <w:spacing w:val="-19"/>
        </w:rPr>
        <w:t xml:space="preserve"> </w:t>
      </w:r>
      <w:r w:rsidR="00015BFD">
        <w:t>(05)</w:t>
      </w:r>
      <w:r w:rsidR="00015BFD">
        <w:rPr>
          <w:spacing w:val="23"/>
        </w:rPr>
        <w:t xml:space="preserve"> </w:t>
      </w:r>
      <w:r w:rsidR="00015BFD">
        <w:t>PUNTOS</w:t>
      </w:r>
    </w:p>
    <w:p w:rsidR="00035209" w:rsidRDefault="00035209" w14:paraId="680A4E5D" w14:textId="77777777">
      <w:pPr>
        <w:pStyle w:val="Textoindependiente"/>
        <w:spacing w:line="20" w:lineRule="exact"/>
        <w:ind w:left="751"/>
        <w:rPr>
          <w:rFonts w:ascii="Times New Roman"/>
          <w:sz w:val="2"/>
        </w:rPr>
      </w:pPr>
    </w:p>
    <w:p w:rsidR="00E660CF" w:rsidP="00E660CF" w:rsidRDefault="00E660CF" w14:paraId="19219836" w14:textId="77777777">
      <w:pPr>
        <w:pStyle w:val="Ttulo1"/>
        <w:tabs>
          <w:tab w:val="left" w:pos="1340"/>
          <w:tab w:val="left" w:leader="dot" w:pos="7534"/>
        </w:tabs>
        <w:spacing w:line="240" w:lineRule="exact"/>
        <w:ind w:left="1084"/>
      </w:pPr>
    </w:p>
    <w:p w:rsidRPr="00102BA2" w:rsidR="0040646B" w:rsidP="0040646B" w:rsidRDefault="00015BFD" w14:paraId="7948193A" w14:textId="77777777">
      <w:pPr>
        <w:pStyle w:val="Ttulo1"/>
        <w:numPr>
          <w:ilvl w:val="2"/>
          <w:numId w:val="9"/>
        </w:numPr>
        <w:tabs>
          <w:tab w:val="left" w:pos="1340"/>
          <w:tab w:val="left" w:leader="dot" w:pos="7534"/>
        </w:tabs>
        <w:spacing w:line="240" w:lineRule="exact"/>
        <w:rPr>
          <w:u w:val="single"/>
        </w:rPr>
      </w:pPr>
      <w:r>
        <w:t>PLAZO</w:t>
      </w:r>
      <w:r w:rsidR="002E3FE8">
        <w:t xml:space="preserve"> </w:t>
      </w:r>
      <w:r>
        <w:t>DE</w:t>
      </w:r>
      <w:r w:rsidR="002E3FE8">
        <w:t xml:space="preserve"> </w:t>
      </w:r>
      <w:r>
        <w:t>ENTREGA</w:t>
      </w:r>
      <w:r>
        <w:tab/>
      </w:r>
      <w:r w:rsidR="007E5CEC">
        <w:rPr>
          <w:u w:val="single"/>
        </w:rPr>
        <w:t>CINCO</w:t>
      </w:r>
      <w:r w:rsidRPr="00102BA2">
        <w:rPr>
          <w:spacing w:val="7"/>
          <w:u w:val="single"/>
        </w:rPr>
        <w:t xml:space="preserve"> </w:t>
      </w:r>
      <w:r w:rsidRPr="00102BA2">
        <w:rPr>
          <w:u w:val="single"/>
        </w:rPr>
        <w:t>(0</w:t>
      </w:r>
      <w:r w:rsidR="007E5CEC">
        <w:rPr>
          <w:u w:val="single"/>
        </w:rPr>
        <w:t>5</w:t>
      </w:r>
      <w:r w:rsidRPr="00102BA2">
        <w:rPr>
          <w:u w:val="single"/>
        </w:rPr>
        <w:t>)</w:t>
      </w:r>
      <w:r w:rsidR="007E5CEC">
        <w:rPr>
          <w:u w:val="single"/>
        </w:rPr>
        <w:t xml:space="preserve"> PUNTOS</w:t>
      </w:r>
      <w:r w:rsidRPr="00102BA2">
        <w:rPr>
          <w:spacing w:val="-2"/>
          <w:u w:val="single"/>
        </w:rPr>
        <w:t xml:space="preserve"> </w:t>
      </w:r>
    </w:p>
    <w:p w:rsidRPr="00102BA2" w:rsidR="0040646B" w:rsidP="0040646B" w:rsidRDefault="0040646B" w14:paraId="296FEF7D" w14:textId="77777777">
      <w:pPr>
        <w:pStyle w:val="Ttulo1"/>
        <w:tabs>
          <w:tab w:val="left" w:pos="1340"/>
          <w:tab w:val="left" w:leader="dot" w:pos="7534"/>
        </w:tabs>
        <w:spacing w:line="240" w:lineRule="exact"/>
        <w:ind w:left="1340"/>
        <w:rPr>
          <w:spacing w:val="-2"/>
          <w:u w:val="single"/>
        </w:rPr>
      </w:pPr>
    </w:p>
    <w:p w:rsidRPr="009B53FC" w:rsidR="00035209" w:rsidP="00102BA2" w:rsidRDefault="00102BA2" w14:paraId="04DF4428" w14:textId="77777777">
      <w:pPr>
        <w:pStyle w:val="Ttulo1"/>
        <w:tabs>
          <w:tab w:val="left" w:pos="1340"/>
          <w:tab w:val="left" w:leader="dot" w:pos="7534"/>
        </w:tabs>
        <w:spacing w:line="240" w:lineRule="exact"/>
      </w:pPr>
      <w:r>
        <w:t xml:space="preserve">               </w:t>
      </w:r>
      <w:r w:rsidR="009B53FC">
        <w:t>PUNT</w:t>
      </w:r>
      <w:r w:rsidR="0040646B">
        <w:t>AJE</w:t>
      </w:r>
      <w:r w:rsidR="002E3FE8">
        <w:t xml:space="preserve"> </w:t>
      </w:r>
      <w:r w:rsidRPr="009B53FC" w:rsidR="00015BFD">
        <w:t>TOTAL</w:t>
      </w:r>
      <w:r w:rsidRPr="009B53FC" w:rsidR="00015BFD">
        <w:tab/>
      </w:r>
      <w:r w:rsidRPr="009B53FC" w:rsidR="00015BFD">
        <w:t>CIEN</w:t>
      </w:r>
      <w:r w:rsidRPr="0040646B" w:rsidR="00015BFD">
        <w:rPr>
          <w:spacing w:val="-17"/>
        </w:rPr>
        <w:t xml:space="preserve"> </w:t>
      </w:r>
      <w:r w:rsidRPr="009B53FC" w:rsidR="00015BFD">
        <w:t>(100)</w:t>
      </w:r>
      <w:r w:rsidRPr="0040646B" w:rsidR="00015BFD">
        <w:rPr>
          <w:spacing w:val="-14"/>
        </w:rPr>
        <w:t xml:space="preserve"> </w:t>
      </w:r>
      <w:r w:rsidRPr="009B53FC" w:rsidR="00015BFD">
        <w:t>PUNTOS</w:t>
      </w:r>
    </w:p>
    <w:p w:rsidR="00035209" w:rsidP="0040646B" w:rsidRDefault="0040646B" w14:paraId="7194DBDC" w14:textId="77777777">
      <w:pPr>
        <w:pStyle w:val="Textoindependiente"/>
        <w:tabs>
          <w:tab w:val="left" w:pos="9617"/>
        </w:tabs>
        <w:spacing w:before="10"/>
        <w:rPr>
          <w:b/>
          <w:sz w:val="19"/>
        </w:rPr>
      </w:pPr>
      <w:r>
        <w:rPr>
          <w:b/>
          <w:sz w:val="19"/>
        </w:rPr>
        <w:tab/>
      </w:r>
    </w:p>
    <w:p w:rsidR="00035209" w:rsidRDefault="00015BFD" w14:paraId="7A455B42" w14:textId="77777777">
      <w:pPr>
        <w:pStyle w:val="Textoindependiente"/>
        <w:spacing w:line="268" w:lineRule="auto"/>
        <w:ind w:left="380" w:right="941"/>
      </w:pPr>
      <w:r>
        <w:t>A los fines de lo precedentemente mencionado, la metodología a emplear para la ponderación de los factores será la</w:t>
      </w:r>
      <w:r>
        <w:rPr>
          <w:spacing w:val="-47"/>
        </w:rPr>
        <w:t xml:space="preserve"> </w:t>
      </w:r>
      <w:r>
        <w:t>siguiente:</w:t>
      </w:r>
    </w:p>
    <w:p w:rsidR="00035209" w:rsidRDefault="00035209" w14:paraId="769D0D3C" w14:textId="77777777">
      <w:pPr>
        <w:pStyle w:val="Textoindependiente"/>
        <w:rPr>
          <w:sz w:val="17"/>
        </w:rPr>
      </w:pPr>
    </w:p>
    <w:p w:rsidR="00035209" w:rsidRDefault="00015BFD" w14:paraId="5EA7B538" w14:textId="77777777">
      <w:pPr>
        <w:pStyle w:val="Prrafodelista"/>
        <w:numPr>
          <w:ilvl w:val="0"/>
          <w:numId w:val="8"/>
        </w:numPr>
        <w:tabs>
          <w:tab w:val="left" w:pos="650"/>
        </w:tabs>
        <w:spacing w:before="1" w:line="276" w:lineRule="auto"/>
        <w:ind w:right="601" w:firstLine="0"/>
        <w:jc w:val="both"/>
      </w:pPr>
      <w:r>
        <w:rPr>
          <w:b/>
        </w:rPr>
        <w:t>PRECIO DEL BIEN A PROVEER</w:t>
      </w:r>
      <w:r>
        <w:t>: En lo que respecta a este factor, la cuantificación se realizará mediante el producto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menor precio ponderado computable por el mayor puntaje asignado al factor a que se hace referencia; el</w:t>
      </w:r>
      <w:r>
        <w:rPr>
          <w:spacing w:val="1"/>
        </w:rPr>
        <w:t xml:space="preserve"> </w:t>
      </w:r>
      <w:r>
        <w:t>resultado obtenido se dividirá por cada uno de los precios ponderados computables presentados, siempre en relación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t>unitario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cada</w:t>
      </w:r>
      <w:r>
        <w:rPr>
          <w:spacing w:val="-7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elementos</w:t>
      </w:r>
      <w:r>
        <w:rPr>
          <w:spacing w:val="-2"/>
        </w:rPr>
        <w:t xml:space="preserve"> </w:t>
      </w:r>
      <w:r w:rsidR="00E660CF">
        <w:t>a proveer</w:t>
      </w:r>
      <w:r>
        <w:t>:</w:t>
      </w:r>
    </w:p>
    <w:p w:rsidR="00035209" w:rsidRDefault="00035209" w14:paraId="54CD245A" w14:textId="77777777">
      <w:pPr>
        <w:pStyle w:val="Textoindependiente"/>
      </w:pPr>
    </w:p>
    <w:p w:rsidR="00535E36" w:rsidRDefault="00535E36" w14:paraId="1231BE67" w14:textId="77777777">
      <w:pPr>
        <w:pStyle w:val="Textoindependiente"/>
      </w:pPr>
    </w:p>
    <w:p w:rsidRPr="00F155FE" w:rsidR="00035209" w:rsidRDefault="00015BFD" w14:paraId="1737CFBE" w14:textId="77777777">
      <w:pPr>
        <w:pStyle w:val="Textoindependiente"/>
        <w:spacing w:before="176" w:line="295" w:lineRule="auto"/>
        <w:ind w:left="3065" w:right="2055" w:hanging="855"/>
        <w:rPr>
          <w:b/>
        </w:rPr>
      </w:pPr>
      <w:r w:rsidRPr="00F155FE">
        <w:rPr>
          <w:b/>
          <w:u w:val="thick"/>
        </w:rPr>
        <w:lastRenderedPageBreak/>
        <w:t>Menor Precio Ponderado Computable</w:t>
      </w:r>
      <w:r w:rsidRPr="00F155FE">
        <w:rPr>
          <w:b/>
          <w:spacing w:val="1"/>
          <w:u w:val="thick"/>
        </w:rPr>
        <w:t xml:space="preserve"> </w:t>
      </w:r>
      <w:r w:rsidRPr="00F155FE">
        <w:rPr>
          <w:b/>
          <w:u w:val="thick"/>
        </w:rPr>
        <w:t>x Mayor Puntaje</w:t>
      </w:r>
      <w:r w:rsidRPr="00F155FE">
        <w:rPr>
          <w:b/>
          <w:spacing w:val="1"/>
          <w:u w:val="thick"/>
        </w:rPr>
        <w:t xml:space="preserve"> </w:t>
      </w:r>
      <w:r w:rsidRPr="00F155FE">
        <w:rPr>
          <w:b/>
          <w:u w:val="thick"/>
        </w:rPr>
        <w:t>Asignado al</w:t>
      </w:r>
      <w:r w:rsidRPr="00F155FE">
        <w:rPr>
          <w:b/>
          <w:spacing w:val="1"/>
          <w:u w:val="thick"/>
        </w:rPr>
        <w:t xml:space="preserve"> </w:t>
      </w:r>
      <w:r w:rsidRPr="00F155FE">
        <w:rPr>
          <w:b/>
          <w:u w:val="thick"/>
        </w:rPr>
        <w:t>factor (80)</w:t>
      </w:r>
      <w:r w:rsidRPr="00F155FE">
        <w:rPr>
          <w:b/>
          <w:spacing w:val="-47"/>
        </w:rPr>
        <w:t xml:space="preserve"> </w:t>
      </w:r>
      <w:r w:rsidRPr="00F155FE">
        <w:rPr>
          <w:b/>
        </w:rPr>
        <w:t>Precio</w:t>
      </w:r>
      <w:r w:rsidRPr="00F155FE">
        <w:rPr>
          <w:b/>
          <w:spacing w:val="1"/>
        </w:rPr>
        <w:t xml:space="preserve"> </w:t>
      </w:r>
      <w:r w:rsidRPr="00F155FE">
        <w:rPr>
          <w:b/>
        </w:rPr>
        <w:t>Ponderado</w:t>
      </w:r>
      <w:r w:rsidRPr="00F155FE">
        <w:rPr>
          <w:b/>
          <w:spacing w:val="2"/>
        </w:rPr>
        <w:t xml:space="preserve"> </w:t>
      </w:r>
      <w:r w:rsidRPr="00F155FE">
        <w:rPr>
          <w:b/>
        </w:rPr>
        <w:t>Computable</w:t>
      </w:r>
      <w:r w:rsidRPr="00F155FE">
        <w:rPr>
          <w:b/>
          <w:spacing w:val="9"/>
        </w:rPr>
        <w:t xml:space="preserve"> </w:t>
      </w:r>
      <w:r w:rsidRPr="00F155FE">
        <w:rPr>
          <w:b/>
        </w:rPr>
        <w:t>de</w:t>
      </w:r>
      <w:r w:rsidRPr="00F155FE">
        <w:rPr>
          <w:b/>
          <w:spacing w:val="10"/>
        </w:rPr>
        <w:t xml:space="preserve"> </w:t>
      </w:r>
      <w:r w:rsidRPr="00F155FE">
        <w:rPr>
          <w:b/>
        </w:rPr>
        <w:t>cada</w:t>
      </w:r>
      <w:r w:rsidRPr="00F155FE">
        <w:rPr>
          <w:b/>
          <w:spacing w:val="-3"/>
        </w:rPr>
        <w:t xml:space="preserve"> </w:t>
      </w:r>
      <w:r w:rsidRPr="00F155FE">
        <w:rPr>
          <w:b/>
        </w:rPr>
        <w:t>Oferta</w:t>
      </w:r>
      <w:r w:rsidRPr="00F155FE">
        <w:rPr>
          <w:b/>
          <w:spacing w:val="-3"/>
        </w:rPr>
        <w:t xml:space="preserve"> </w:t>
      </w:r>
      <w:r w:rsidRPr="00F155FE">
        <w:rPr>
          <w:b/>
        </w:rPr>
        <w:t>a</w:t>
      </w:r>
      <w:r w:rsidRPr="00F155FE">
        <w:rPr>
          <w:b/>
          <w:spacing w:val="-3"/>
        </w:rPr>
        <w:t xml:space="preserve"> </w:t>
      </w:r>
      <w:r w:rsidRPr="00F155FE">
        <w:rPr>
          <w:b/>
        </w:rPr>
        <w:t>Considerar</w:t>
      </w:r>
    </w:p>
    <w:p w:rsidR="00035209" w:rsidP="000B7268" w:rsidRDefault="00015BFD" w14:paraId="117C1EEA" w14:textId="77777777">
      <w:pPr>
        <w:pStyle w:val="Textoindependiente"/>
        <w:spacing w:before="194"/>
        <w:ind w:left="426" w:right="440" w:firstLine="720"/>
        <w:jc w:val="both"/>
      </w:pPr>
      <w:r>
        <w:t>En caso de corresponder, se aplicará lo establecido en el Anexo I del Decreto Acuerdo N°445/02 - Instructivo para la</w:t>
      </w:r>
      <w:r>
        <w:rPr>
          <w:spacing w:val="-47"/>
        </w:rPr>
        <w:t xml:space="preserve"> </w:t>
      </w:r>
      <w:r>
        <w:t>aplicación de la Ley N 5038 “Compre y Contrate preferentemente catamarqueño” y Decreto Acuerdo Reglamentario</w:t>
      </w:r>
      <w:r>
        <w:rPr>
          <w:spacing w:val="1"/>
        </w:rPr>
        <w:t xml:space="preserve"> </w:t>
      </w:r>
      <w:r>
        <w:t>N°1122/01.</w:t>
      </w:r>
    </w:p>
    <w:p w:rsidR="00035209" w:rsidRDefault="00035209" w14:paraId="36FEB5B0" w14:textId="77777777">
      <w:pPr>
        <w:pStyle w:val="Textoindependiente"/>
      </w:pPr>
    </w:p>
    <w:p w:rsidR="00035209" w:rsidRDefault="00015BFD" w14:paraId="42E70B2A" w14:textId="77777777">
      <w:pPr>
        <w:pStyle w:val="Prrafodelista"/>
        <w:numPr>
          <w:ilvl w:val="0"/>
          <w:numId w:val="8"/>
        </w:numPr>
        <w:tabs>
          <w:tab w:val="left" w:pos="650"/>
        </w:tabs>
        <w:spacing w:line="273" w:lineRule="auto"/>
        <w:ind w:right="592" w:firstLine="0"/>
        <w:jc w:val="both"/>
      </w:pPr>
      <w:r>
        <w:rPr>
          <w:b/>
        </w:rPr>
        <w:t>CALIDAD DE LOS BIENES A PROVEER</w:t>
      </w:r>
      <w:r>
        <w:t>: En cuanto a este factor, la puntuación se realizará tomando como base la</w:t>
      </w:r>
      <w:r>
        <w:rPr>
          <w:spacing w:val="1"/>
        </w:rPr>
        <w:t xml:space="preserve"> </w:t>
      </w:r>
      <w:r>
        <w:t>calidad de los bienes ofrecidos en cuanto a si cumple con las cualidades solicitadas, se calificará de acuerdo a la siguiente</w:t>
      </w:r>
      <w:r>
        <w:rPr>
          <w:spacing w:val="-47"/>
        </w:rPr>
        <w:t xml:space="preserve"> </w:t>
      </w:r>
      <w:r>
        <w:t>escala:</w:t>
      </w:r>
    </w:p>
    <w:p w:rsidR="00035209" w:rsidRDefault="00035209" w14:paraId="30D7AA69" w14:textId="77777777">
      <w:pPr>
        <w:pStyle w:val="Textoindependiente"/>
        <w:spacing w:before="11"/>
        <w:rPr>
          <w:sz w:val="16"/>
        </w:rPr>
      </w:pPr>
    </w:p>
    <w:p w:rsidRPr="007E5CEC" w:rsidR="007E5CEC" w:rsidP="007E5CEC" w:rsidRDefault="00015BFD" w14:paraId="1CE416F4" w14:textId="77777777">
      <w:pPr>
        <w:pStyle w:val="Textoindependiente"/>
        <w:tabs>
          <w:tab w:val="left" w:leader="dot" w:pos="2524"/>
        </w:tabs>
        <w:spacing w:before="1" w:line="456" w:lineRule="auto"/>
        <w:ind w:left="1085" w:right="581"/>
        <w:rPr>
          <w:spacing w:val="1"/>
        </w:rPr>
      </w:pPr>
      <w:r>
        <w:t>MUY</w:t>
      </w:r>
      <w:r>
        <w:rPr>
          <w:spacing w:val="4"/>
        </w:rPr>
        <w:t xml:space="preserve"> </w:t>
      </w:r>
      <w:r>
        <w:t>BUENO….1</w:t>
      </w:r>
      <w:r w:rsidR="007E5CEC">
        <w:t>0</w:t>
      </w:r>
      <w:r>
        <w:t xml:space="preserve"> PUNTOS</w:t>
      </w:r>
      <w:r>
        <w:rPr>
          <w:spacing w:val="1"/>
        </w:rPr>
        <w:t xml:space="preserve"> </w:t>
      </w:r>
      <w:r w:rsidR="007E5CEC">
        <w:rPr>
          <w:spacing w:val="1"/>
        </w:rPr>
        <w:t xml:space="preserve">                                       </w:t>
      </w:r>
      <w:r w:rsidRPr="007E5CEC" w:rsidR="007E5CEC">
        <w:rPr>
          <w:spacing w:val="1"/>
        </w:rPr>
        <w:t>BUENO</w:t>
      </w:r>
      <w:r w:rsidR="007E5CEC">
        <w:rPr>
          <w:spacing w:val="1"/>
        </w:rPr>
        <w:t xml:space="preserve">…………… </w:t>
      </w:r>
      <w:r w:rsidRPr="007E5CEC" w:rsidR="007E5CEC">
        <w:rPr>
          <w:spacing w:val="1"/>
        </w:rPr>
        <w:t>5 PUNTOS</w:t>
      </w:r>
    </w:p>
    <w:p w:rsidR="00035209" w:rsidP="676D0B8D" w:rsidRDefault="00015BFD" w14:paraId="67B65E84" w14:textId="77777777">
      <w:pPr>
        <w:pStyle w:val="Textoindependiente"/>
        <w:tabs>
          <w:tab w:val="left" w:leader="dot" w:pos="2524"/>
        </w:tabs>
        <w:spacing w:before="100" w:beforeAutospacing="1"/>
        <w:ind w:left="425" w:right="578"/>
        <w:jc w:val="both"/>
      </w:pPr>
      <w:r w:rsidRPr="676D0B8D">
        <w:rPr>
          <w:b/>
          <w:bCs/>
        </w:rPr>
        <w:t>C) ANTECEDENTE COMO PROVEEDOR EN EL REGISTRO DE PROVEEDORES LOCAL</w:t>
      </w:r>
      <w:r>
        <w:t>: Se atribuirá los puntajes en función de</w:t>
      </w:r>
      <w:r>
        <w:rPr>
          <w:spacing w:val="1"/>
        </w:rPr>
        <w:t xml:space="preserve"> </w:t>
      </w:r>
      <w:r>
        <w:t>las penalidades y sanciones establecidas en el TÍTULO IV, CAPÍTULO I y II (artículos 110° a 123°) del Reglamento Parcial</w:t>
      </w:r>
      <w:r>
        <w:rPr>
          <w:spacing w:val="1"/>
        </w:rPr>
        <w:t xml:space="preserve"> </w:t>
      </w:r>
      <w:r>
        <w:t>Nº</w:t>
      </w:r>
      <w:r w:rsidR="007E5CEC">
        <w:t xml:space="preserve"> </w:t>
      </w:r>
      <w:r>
        <w:t>2 de la Ley 4938 - Decreto Acuerdo Nº1127 y sus modificatorias - Anexo I, que informe oportunamente el Registro de</w:t>
      </w:r>
      <w:r>
        <w:rPr>
          <w:spacing w:val="1"/>
        </w:rPr>
        <w:t xml:space="preserve"> </w:t>
      </w:r>
      <w:r>
        <w:t>Proveedores</w:t>
      </w:r>
      <w:r>
        <w:rPr>
          <w:spacing w:val="-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Provincial,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4"/>
        </w:rPr>
        <w:t xml:space="preserve"> </w:t>
      </w:r>
      <w:r>
        <w:t>forma:</w:t>
      </w:r>
    </w:p>
    <w:p w:rsidR="00035209" w:rsidP="78C778A6" w:rsidRDefault="00015BFD" w14:paraId="4B2C7F0C" w14:textId="77777777">
      <w:pPr>
        <w:pStyle w:val="Prrafodelista"/>
        <w:numPr>
          <w:ilvl w:val="1"/>
          <w:numId w:val="8"/>
        </w:numPr>
        <w:tabs>
          <w:tab w:val="left" w:pos="680"/>
        </w:tabs>
        <w:spacing w:before="9" w:line="273" w:lineRule="auto"/>
        <w:ind w:right="601" w:firstLine="0"/>
        <w:jc w:val="both"/>
        <w:rPr>
          <w:b w:val="1"/>
          <w:bCs w:val="1"/>
        </w:rPr>
      </w:pPr>
      <w:r>
        <w:rPr/>
        <w:t>A los oferentes y/o proveedores que no hayan incurrido en alguna de las penalidades y sanciones previstas en el</w:t>
      </w:r>
      <w:r>
        <w:rPr>
          <w:spacing w:val="1"/>
        </w:rPr>
        <w:t xml:space="preserve"> </w:t>
      </w:r>
      <w:r>
        <w:rPr/>
        <w:t>TÍTULO IV, CAPÍTULO I y II (artículos 110° a 123°) del Reglamento Parcial Nº2 de la Ley 4938 - Decreto Acuerdo Nº1127 y</w:t>
      </w:r>
      <w:r>
        <w:rPr>
          <w:spacing w:val="1"/>
        </w:rPr>
        <w:t xml:space="preserve"> </w:t>
      </w:r>
      <w:r>
        <w:rPr/>
        <w:t>sus</w:t>
      </w:r>
      <w:r>
        <w:rPr>
          <w:spacing w:val="-2"/>
        </w:rPr>
        <w:t xml:space="preserve"> </w:t>
      </w:r>
      <w:r>
        <w:rPr/>
        <w:t>modificatorias</w:t>
      </w:r>
      <w:r>
        <w:rPr>
          <w:spacing w:val="-2"/>
        </w:rPr>
        <w:t xml:space="preserve"> </w:t>
      </w:r>
      <w:r>
        <w:rPr/>
        <w:t>-</w:t>
      </w:r>
      <w:r>
        <w:rPr>
          <w:spacing w:val="2"/>
        </w:rPr>
        <w:t xml:space="preserve"> </w:t>
      </w:r>
      <w:r>
        <w:rPr/>
        <w:t>Anexo</w:t>
      </w:r>
      <w:r>
        <w:rPr>
          <w:spacing w:val="-3"/>
        </w:rPr>
        <w:t xml:space="preserve"> </w:t>
      </w:r>
      <w:r>
        <w:rPr/>
        <w:t>I,</w:t>
      </w:r>
      <w:r>
        <w:rPr>
          <w:spacing w:val="1"/>
        </w:rPr>
        <w:t xml:space="preserve"> </w:t>
      </w:r>
      <w:r>
        <w:rPr/>
        <w:t>se</w:t>
      </w:r>
      <w:r>
        <w:rPr>
          <w:spacing w:val="4"/>
        </w:rPr>
        <w:t xml:space="preserve"> </w:t>
      </w:r>
      <w:r>
        <w:rPr/>
        <w:t>le</w:t>
      </w:r>
      <w:r>
        <w:rPr>
          <w:spacing w:val="4"/>
        </w:rPr>
        <w:t xml:space="preserve"> </w:t>
      </w:r>
      <w:r>
        <w:rPr/>
        <w:t>otorgará:</w:t>
      </w:r>
      <w:r>
        <w:rPr>
          <w:spacing w:val="-3"/>
        </w:rPr>
        <w:t xml:space="preserve"> </w:t>
      </w:r>
      <w:r w:rsidRPr="78C778A6">
        <w:rPr>
          <w:b w:val="1"/>
          <w:bCs w:val="1"/>
        </w:rPr>
        <w:t>CINCO</w:t>
      </w:r>
      <w:r w:rsidRPr="78C778A6">
        <w:rPr>
          <w:b w:val="1"/>
          <w:bCs w:val="1"/>
          <w:spacing w:val="-6"/>
        </w:rPr>
        <w:t xml:space="preserve"> </w:t>
      </w:r>
      <w:r w:rsidRPr="78C778A6">
        <w:rPr>
          <w:b w:val="1"/>
          <w:bCs w:val="1"/>
        </w:rPr>
        <w:t>(5)</w:t>
      </w:r>
      <w:r w:rsidRPr="78C778A6">
        <w:rPr>
          <w:b w:val="1"/>
          <w:bCs w:val="1"/>
          <w:spacing w:val="1"/>
        </w:rPr>
        <w:t xml:space="preserve"> </w:t>
      </w:r>
      <w:r w:rsidRPr="78C778A6">
        <w:rPr>
          <w:b w:val="1"/>
          <w:bCs w:val="1"/>
        </w:rPr>
        <w:t>PUNTOS.</w:t>
      </w:r>
    </w:p>
    <w:p w:rsidR="00035209" w:rsidP="78C778A6" w:rsidRDefault="00015BFD" w14:paraId="7450731E" w14:textId="77777777">
      <w:pPr>
        <w:pStyle w:val="Prrafodelista"/>
        <w:numPr>
          <w:ilvl w:val="1"/>
          <w:numId w:val="8"/>
        </w:numPr>
        <w:tabs>
          <w:tab w:val="left" w:pos="620"/>
        </w:tabs>
        <w:spacing w:before="12" w:line="268" w:lineRule="auto"/>
        <w:ind w:right="602" w:firstLine="0"/>
        <w:jc w:val="both"/>
        <w:rPr>
          <w:b w:val="1"/>
          <w:bCs w:val="1"/>
        </w:rPr>
      </w:pPr>
      <w:r>
        <w:rPr/>
        <w:t>A los que hayan incurrido en penalidades o sanciones por aplicación de lo dispuesto en los artículos 110 y 111° del Reglamento</w:t>
      </w:r>
      <w:r>
        <w:rPr>
          <w:spacing w:val="1"/>
        </w:rPr>
        <w:t xml:space="preserve"> </w:t>
      </w:r>
      <w:r>
        <w:rPr/>
        <w:t>Parcial</w:t>
      </w:r>
      <w:r>
        <w:rPr>
          <w:spacing w:val="10"/>
        </w:rPr>
        <w:t xml:space="preserve"> </w:t>
      </w:r>
      <w:r>
        <w:rPr/>
        <w:t>Nº2</w:t>
      </w:r>
      <w:r>
        <w:rPr>
          <w:spacing w:val="-9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Ley</w:t>
      </w:r>
      <w:r>
        <w:rPr>
          <w:spacing w:val="4"/>
        </w:rPr>
        <w:t xml:space="preserve"> </w:t>
      </w:r>
      <w:r>
        <w:rPr/>
        <w:t>4938</w:t>
      </w:r>
      <w:r>
        <w:rPr>
          <w:spacing w:val="-9"/>
        </w:rPr>
        <w:t xml:space="preserve"> </w:t>
      </w:r>
      <w:r>
        <w:rPr/>
        <w:t>-</w:t>
      </w:r>
      <w:r>
        <w:rPr>
          <w:spacing w:val="7"/>
        </w:rPr>
        <w:t xml:space="preserve"> </w:t>
      </w:r>
      <w:r>
        <w:rPr/>
        <w:t>Decreto</w:t>
      </w:r>
      <w:r>
        <w:rPr>
          <w:spacing w:val="2"/>
        </w:rPr>
        <w:t xml:space="preserve"> </w:t>
      </w:r>
      <w:r>
        <w:rPr/>
        <w:t>Acuerdo</w:t>
      </w:r>
      <w:r>
        <w:rPr>
          <w:spacing w:val="3"/>
        </w:rPr>
        <w:t xml:space="preserve"> </w:t>
      </w:r>
      <w:r>
        <w:rPr/>
        <w:t>Nº1127</w:t>
      </w:r>
      <w:r>
        <w:rPr>
          <w:spacing w:val="-10"/>
        </w:rPr>
        <w:t xml:space="preserve"> </w:t>
      </w:r>
      <w:r>
        <w:rPr/>
        <w:t>y</w:t>
      </w:r>
      <w:r>
        <w:rPr>
          <w:spacing w:val="5"/>
        </w:rPr>
        <w:t xml:space="preserve"> </w:t>
      </w:r>
      <w:r>
        <w:rPr/>
        <w:t>sus</w:t>
      </w:r>
      <w:r>
        <w:rPr>
          <w:spacing w:val="3"/>
        </w:rPr>
        <w:t xml:space="preserve"> </w:t>
      </w:r>
      <w:r>
        <w:rPr/>
        <w:t>modificatorias</w:t>
      </w:r>
      <w:r>
        <w:rPr>
          <w:spacing w:val="4"/>
        </w:rPr>
        <w:t xml:space="preserve"> </w:t>
      </w:r>
      <w:r>
        <w:rPr/>
        <w:t>-</w:t>
      </w:r>
      <w:r>
        <w:rPr>
          <w:spacing w:val="8"/>
        </w:rPr>
        <w:t xml:space="preserve"> </w:t>
      </w:r>
      <w:r>
        <w:rPr/>
        <w:t>Anexo</w:t>
      </w:r>
      <w:r>
        <w:rPr>
          <w:spacing w:val="2"/>
        </w:rPr>
        <w:t xml:space="preserve"> </w:t>
      </w:r>
      <w:r>
        <w:rPr/>
        <w:t>I,</w:t>
      </w:r>
      <w:r>
        <w:rPr>
          <w:spacing w:val="6"/>
        </w:rPr>
        <w:t xml:space="preserve"> </w:t>
      </w:r>
      <w:r>
        <w:rPr/>
        <w:t>se</w:t>
      </w:r>
      <w:r>
        <w:rPr>
          <w:spacing w:val="10"/>
        </w:rPr>
        <w:t xml:space="preserve"> </w:t>
      </w:r>
      <w:r>
        <w:rPr/>
        <w:t>le</w:t>
      </w:r>
      <w:r>
        <w:rPr>
          <w:spacing w:val="10"/>
        </w:rPr>
        <w:t xml:space="preserve"> </w:t>
      </w:r>
      <w:r>
        <w:rPr/>
        <w:t>otorgará:</w:t>
      </w:r>
      <w:r>
        <w:rPr>
          <w:spacing w:val="1"/>
        </w:rPr>
        <w:t xml:space="preserve"> </w:t>
      </w:r>
      <w:r w:rsidRPr="78C778A6">
        <w:rPr>
          <w:b w:val="1"/>
          <w:bCs w:val="1"/>
        </w:rPr>
        <w:t>TRES</w:t>
      </w:r>
      <w:r w:rsidRPr="78C778A6">
        <w:rPr>
          <w:b w:val="1"/>
          <w:bCs w:val="1"/>
          <w:spacing w:val="1"/>
        </w:rPr>
        <w:t xml:space="preserve"> </w:t>
      </w:r>
      <w:r w:rsidRPr="78C778A6">
        <w:rPr>
          <w:b w:val="1"/>
          <w:bCs w:val="1"/>
        </w:rPr>
        <w:t>(3)</w:t>
      </w:r>
      <w:r w:rsidRPr="78C778A6">
        <w:rPr>
          <w:b w:val="1"/>
          <w:bCs w:val="1"/>
          <w:spacing w:val="6"/>
        </w:rPr>
        <w:t xml:space="preserve"> </w:t>
      </w:r>
      <w:r w:rsidRPr="78C778A6">
        <w:rPr>
          <w:b w:val="1"/>
          <w:bCs w:val="1"/>
        </w:rPr>
        <w:t>PUNTOS.</w:t>
      </w:r>
    </w:p>
    <w:p w:rsidR="00035209" w:rsidP="001A53DE" w:rsidRDefault="00015BFD" w14:paraId="1BFD40D4" w14:textId="77777777">
      <w:pPr>
        <w:pStyle w:val="Prrafodelista"/>
        <w:numPr>
          <w:ilvl w:val="1"/>
          <w:numId w:val="8"/>
        </w:numPr>
        <w:tabs>
          <w:tab w:val="left" w:pos="621"/>
        </w:tabs>
        <w:spacing w:before="13" w:line="276" w:lineRule="auto"/>
        <w:ind w:left="426" w:right="599" w:hanging="47"/>
        <w:jc w:val="both"/>
        <w:rPr>
          <w:b w:val="1"/>
          <w:bCs w:val="1"/>
        </w:rPr>
      </w:pPr>
      <w:r>
        <w:rPr/>
        <w:t>A los oferentes y/o proveedores que hayan incurrido en sanciones de suspensión y/o inhabilitación, conforme lo</w:t>
      </w:r>
      <w:r>
        <w:rPr>
          <w:spacing w:val="1"/>
        </w:rPr>
        <w:t xml:space="preserve"> </w:t>
      </w:r>
      <w:r>
        <w:rPr/>
        <w:t>dispuesto</w:t>
      </w:r>
      <w:r>
        <w:rPr>
          <w:spacing w:val="1"/>
        </w:rPr>
        <w:t xml:space="preserve"> </w:t>
      </w:r>
      <w:r>
        <w:rPr/>
        <w:t>en</w:t>
      </w:r>
      <w:r>
        <w:rPr>
          <w:spacing w:val="1"/>
        </w:rPr>
        <w:t xml:space="preserve"> </w:t>
      </w:r>
      <w:r>
        <w:rPr/>
        <w:t>los artículos 114° a 123° del Reglamento Parcial Nº2 de la Ley 4938 - Decreto Acuerdo Nº1127 y sus</w:t>
      </w:r>
      <w:r>
        <w:rPr>
          <w:spacing w:val="1"/>
        </w:rPr>
        <w:t xml:space="preserve"> </w:t>
      </w:r>
      <w:r>
        <w:rPr/>
        <w:t xml:space="preserve">modificatorias - Anexo I según lo informado oportunamente por el Registro de Proveedores del Estado Provincial: </w:t>
      </w:r>
      <w:r w:rsidRPr="676D0B8D">
        <w:rPr>
          <w:b w:val="1"/>
          <w:bCs w:val="1"/>
        </w:rPr>
        <w:t>UN (1)</w:t>
      </w:r>
      <w:r w:rsidRPr="676D0B8D">
        <w:rPr>
          <w:b w:val="1"/>
          <w:bCs w:val="1"/>
          <w:spacing w:val="-47"/>
        </w:rPr>
        <w:t xml:space="preserve"> </w:t>
      </w:r>
      <w:r w:rsidRPr="676D0B8D">
        <w:rPr>
          <w:b w:val="1"/>
          <w:bCs w:val="1"/>
        </w:rPr>
        <w:t>PUNTO.</w:t>
      </w:r>
    </w:p>
    <w:p w:rsidR="00035209" w:rsidP="001A53DE" w:rsidRDefault="676D0B8D" w14:paraId="22511670" w14:textId="51F5CAB2">
      <w:pPr>
        <w:tabs>
          <w:tab w:val="left" w:pos="621"/>
        </w:tabs>
        <w:spacing w:before="13" w:line="276" w:lineRule="auto"/>
        <w:ind w:left="426" w:right="599"/>
        <w:jc w:val="both"/>
      </w:pPr>
      <w:r w:rsidRPr="676D0B8D">
        <w:rPr>
          <w:b/>
          <w:bCs/>
        </w:rPr>
        <w:t>D) PLAZO DE ENTREGA</w:t>
      </w:r>
      <w:r>
        <w:t>: Para aquellas ofertas que propongan un plazo de entrega dentro de lo estipulado en el presente pliego de Bases y condiciones particulares se asignará este factor de acuerdo a la siguiente esc</w:t>
      </w:r>
      <w:r w:rsidR="001A53DE">
        <w:t xml:space="preserve">ala teniendo en cuenta el   plazo </w:t>
      </w:r>
      <w:r>
        <w:t>fijado por cada oferente:</w:t>
      </w:r>
      <w:r w:rsidR="00015BFD">
        <w:br/>
      </w:r>
      <w:r>
        <w:t>Un día (1) hábil a Tres (3) días hábiles... ... .. ……………………………………………. 5 Puntos</w:t>
      </w:r>
      <w:r w:rsidR="00015BFD">
        <w:br/>
      </w:r>
      <w:r>
        <w:t>De cuatro (4) a cinco (5) días hábiles... ... ... ... ... .........................................1 Punto</w:t>
      </w:r>
    </w:p>
    <w:p w:rsidR="00035209" w:rsidP="002B5BB1" w:rsidRDefault="00035209" w14:paraId="34FF1C98" w14:textId="77777777">
      <w:pPr>
        <w:pStyle w:val="Textoindependiente"/>
        <w:spacing w:before="1"/>
      </w:pPr>
    </w:p>
    <w:p w:rsidR="00035209" w:rsidRDefault="00015BFD" w14:paraId="7654D702" w14:textId="77777777">
      <w:pPr>
        <w:pStyle w:val="Textoindependiente"/>
        <w:spacing w:line="273" w:lineRule="auto"/>
        <w:ind w:left="380" w:right="595" w:hanging="1"/>
        <w:jc w:val="both"/>
      </w:pPr>
      <w:r>
        <w:rPr>
          <w:b/>
          <w:u w:val="single"/>
        </w:rPr>
        <w:t>ARTÍCULO 21° - DICTAMEN DE EVALUACIÓN:</w:t>
      </w:r>
      <w:r w:rsidR="00E660CF">
        <w:rPr>
          <w:b/>
          <w:u w:val="single"/>
        </w:rPr>
        <w:t xml:space="preserve"> </w:t>
      </w:r>
      <w:r>
        <w:t>El Dictamen de Evaluación de las ofertas que constará en un acta, deberá</w:t>
      </w:r>
      <w:r>
        <w:rPr>
          <w:spacing w:val="1"/>
        </w:rPr>
        <w:t xml:space="preserve"> </w:t>
      </w:r>
      <w:r>
        <w:t>emitirse dentro del término de</w:t>
      </w:r>
      <w:r>
        <w:rPr>
          <w:spacing w:val="1"/>
        </w:rPr>
        <w:t xml:space="preserve"> </w:t>
      </w:r>
      <w:r>
        <w:t>TRES (3) DÍAS CORRIDOS, contados a partir de</w:t>
      </w:r>
      <w:r>
        <w:rPr>
          <w:spacing w:val="1"/>
        </w:rPr>
        <w:t xml:space="preserve"> </w:t>
      </w:r>
      <w:r>
        <w:t>la fecha de</w:t>
      </w:r>
      <w:r>
        <w:rPr>
          <w:spacing w:val="1"/>
        </w:rPr>
        <w:t xml:space="preserve"> </w:t>
      </w:r>
      <w:r>
        <w:t>recepción de</w:t>
      </w:r>
      <w:r>
        <w:rPr>
          <w:spacing w:val="49"/>
        </w:rPr>
        <w:t xml:space="preserve"> </w:t>
      </w:r>
      <w:r>
        <w:t>la actuación por</w:t>
      </w:r>
      <w:r>
        <w:rPr>
          <w:spacing w:val="-4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Comisión</w:t>
      </w:r>
      <w:r w:rsidR="00E660CF">
        <w:t xml:space="preserve"> </w:t>
      </w:r>
      <w:r>
        <w:t>Evaluadora.</w:t>
      </w:r>
    </w:p>
    <w:p w:rsidR="00535E36" w:rsidP="007E5CEC" w:rsidRDefault="00015BFD" w14:paraId="7A08C6E5" w14:textId="77777777">
      <w:pPr>
        <w:pStyle w:val="Textoindependiente"/>
        <w:spacing w:before="15" w:line="310" w:lineRule="atLeast"/>
        <w:ind w:left="380" w:right="602"/>
        <w:jc w:val="both"/>
        <w:rPr>
          <w:rFonts w:ascii="Times New Roman"/>
        </w:rPr>
      </w:pPr>
      <w:r>
        <w:t>Cuando la complejidad de las cuestiones a considerar impidiere el cumplimiento de su cometido, dentro del plazo fijado,</w:t>
      </w:r>
      <w:r>
        <w:rPr>
          <w:spacing w:val="-4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Evaluadora</w:t>
      </w:r>
      <w:r>
        <w:rPr>
          <w:spacing w:val="-11"/>
        </w:rPr>
        <w:t xml:space="preserve"> </w:t>
      </w:r>
      <w:r>
        <w:t>podrá</w:t>
      </w:r>
      <w:r>
        <w:rPr>
          <w:spacing w:val="-11"/>
        </w:rPr>
        <w:t xml:space="preserve"> </w:t>
      </w:r>
      <w:r>
        <w:t>requerir</w:t>
      </w:r>
      <w:r>
        <w:rPr>
          <w:spacing w:val="-13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prórroga</w:t>
      </w:r>
      <w:r>
        <w:rPr>
          <w:spacing w:val="-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igual</w:t>
      </w:r>
      <w:r>
        <w:rPr>
          <w:spacing w:val="4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competente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autorizó</w:t>
      </w:r>
      <w:r>
        <w:rPr>
          <w:spacing w:val="1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llamado,</w:t>
      </w:r>
    </w:p>
    <w:p w:rsidR="00035209" w:rsidRDefault="00E660CF" w14:paraId="12CC68A7" w14:textId="77777777">
      <w:pPr>
        <w:pStyle w:val="Textoindependiente"/>
        <w:spacing w:line="240" w:lineRule="exact"/>
        <w:ind w:left="380"/>
        <w:jc w:val="both"/>
      </w:pPr>
      <w:r>
        <w:t>Quien</w:t>
      </w:r>
      <w:r w:rsidR="00015BFD">
        <w:rPr>
          <w:spacing w:val="-5"/>
        </w:rPr>
        <w:t xml:space="preserve"> </w:t>
      </w:r>
      <w:r w:rsidR="00015BFD">
        <w:t>deberá</w:t>
      </w:r>
      <w:r w:rsidR="00015BFD">
        <w:rPr>
          <w:spacing w:val="-11"/>
        </w:rPr>
        <w:t xml:space="preserve"> </w:t>
      </w:r>
      <w:r w:rsidR="00015BFD">
        <w:t>resolver</w:t>
      </w:r>
      <w:r w:rsidR="00015BFD">
        <w:rPr>
          <w:spacing w:val="-12"/>
        </w:rPr>
        <w:t xml:space="preserve"> </w:t>
      </w:r>
      <w:r w:rsidR="00015BFD">
        <w:t>sobre</w:t>
      </w:r>
      <w:r w:rsidR="00015BFD">
        <w:rPr>
          <w:spacing w:val="5"/>
        </w:rPr>
        <w:t xml:space="preserve"> </w:t>
      </w:r>
      <w:r w:rsidR="00015BFD">
        <w:t>la</w:t>
      </w:r>
      <w:r w:rsidR="00015BFD">
        <w:rPr>
          <w:spacing w:val="-11"/>
        </w:rPr>
        <w:t xml:space="preserve"> </w:t>
      </w:r>
      <w:r w:rsidR="00015BFD">
        <w:t>procedencia</w:t>
      </w:r>
      <w:r w:rsidR="00015BFD">
        <w:rPr>
          <w:spacing w:val="-11"/>
        </w:rPr>
        <w:t xml:space="preserve"> </w:t>
      </w:r>
      <w:r w:rsidR="00015BFD">
        <w:t>del</w:t>
      </w:r>
      <w:r w:rsidR="00015BFD">
        <w:rPr>
          <w:spacing w:val="6"/>
        </w:rPr>
        <w:t xml:space="preserve"> </w:t>
      </w:r>
      <w:r w:rsidR="00015BFD">
        <w:t>pedido.</w:t>
      </w:r>
      <w:r w:rsidR="00015BFD">
        <w:rPr>
          <w:spacing w:val="-3"/>
        </w:rPr>
        <w:t xml:space="preserve"> </w:t>
      </w:r>
      <w:r w:rsidR="00015BFD">
        <w:t>El</w:t>
      </w:r>
      <w:r w:rsidR="00015BFD">
        <w:rPr>
          <w:spacing w:val="6"/>
        </w:rPr>
        <w:t xml:space="preserve"> </w:t>
      </w:r>
      <w:r w:rsidR="00015BFD">
        <w:t>mismo</w:t>
      </w:r>
      <w:r w:rsidR="00015BFD">
        <w:rPr>
          <w:spacing w:val="-5"/>
        </w:rPr>
        <w:t xml:space="preserve"> </w:t>
      </w:r>
      <w:r w:rsidR="00015BFD">
        <w:t>deberá</w:t>
      </w:r>
      <w:r w:rsidR="00015BFD">
        <w:rPr>
          <w:spacing w:val="-11"/>
        </w:rPr>
        <w:t xml:space="preserve"> </w:t>
      </w:r>
      <w:r w:rsidR="00015BFD">
        <w:t>formularse</w:t>
      </w:r>
      <w:r w:rsidR="00015BFD">
        <w:rPr>
          <w:spacing w:val="-17"/>
        </w:rPr>
        <w:t xml:space="preserve"> </w:t>
      </w:r>
      <w:r w:rsidR="00015BFD">
        <w:t>por</w:t>
      </w:r>
      <w:r w:rsidR="00015BFD">
        <w:rPr>
          <w:spacing w:val="-12"/>
        </w:rPr>
        <w:t xml:space="preserve"> </w:t>
      </w:r>
      <w:r w:rsidR="00015BFD">
        <w:t>escrito</w:t>
      </w:r>
      <w:r w:rsidR="00015BFD">
        <w:rPr>
          <w:spacing w:val="-5"/>
        </w:rPr>
        <w:t xml:space="preserve"> </w:t>
      </w:r>
      <w:r w:rsidR="00015BFD">
        <w:t>y</w:t>
      </w:r>
      <w:r w:rsidR="00015BFD">
        <w:rPr>
          <w:spacing w:val="-2"/>
        </w:rPr>
        <w:t xml:space="preserve"> </w:t>
      </w:r>
      <w:r w:rsidR="00015BFD">
        <w:t>fundarse</w:t>
      </w:r>
      <w:r w:rsidR="00015BFD">
        <w:rPr>
          <w:spacing w:val="5"/>
        </w:rPr>
        <w:t xml:space="preserve"> </w:t>
      </w:r>
      <w:r w:rsidR="00015BFD">
        <w:t>debidamente.</w:t>
      </w:r>
    </w:p>
    <w:p w:rsidR="00035209" w:rsidRDefault="00015BFD" w14:paraId="3BAF7223" w14:textId="77777777">
      <w:pPr>
        <w:pStyle w:val="Textoindependiente"/>
        <w:spacing w:before="106" w:line="268" w:lineRule="auto"/>
        <w:ind w:left="380" w:right="605"/>
        <w:jc w:val="both"/>
      </w:pPr>
      <w:r>
        <w:t>En todos los casos,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Dictamen de</w:t>
      </w:r>
      <w:r>
        <w:rPr>
          <w:spacing w:val="1"/>
        </w:rPr>
        <w:t xml:space="preserve"> </w:t>
      </w:r>
      <w:r>
        <w:t>Evaluación de</w:t>
      </w:r>
      <w:r>
        <w:rPr>
          <w:spacing w:val="1"/>
        </w:rPr>
        <w:t xml:space="preserve"> </w:t>
      </w:r>
      <w:r>
        <w:t>Ofertas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emita por la Comisión Evaluadora interviniente,</w:t>
      </w:r>
      <w:r>
        <w:rPr>
          <w:spacing w:val="1"/>
        </w:rPr>
        <w:t xml:space="preserve"> </w:t>
      </w:r>
      <w:r>
        <w:t>explicitará</w:t>
      </w:r>
      <w:r>
        <w:rPr>
          <w:spacing w:val="12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fundamentos</w:t>
      </w:r>
      <w:r>
        <w:rPr>
          <w:spacing w:val="2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cuales</w:t>
      </w:r>
      <w:r>
        <w:rPr>
          <w:spacing w:val="2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t>oferta</w:t>
      </w:r>
      <w:r>
        <w:rPr>
          <w:spacing w:val="12"/>
        </w:rPr>
        <w:t xml:space="preserve"> </w:t>
      </w:r>
      <w:r>
        <w:t>presentada</w:t>
      </w:r>
      <w:r>
        <w:rPr>
          <w:spacing w:val="1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pondere</w:t>
      </w:r>
      <w:r>
        <w:rPr>
          <w:spacing w:val="29"/>
        </w:rPr>
        <w:t xml:space="preserve"> </w:t>
      </w:r>
      <w:r>
        <w:t>inadmisible</w:t>
      </w:r>
      <w:r>
        <w:rPr>
          <w:spacing w:val="2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inconveniente.</w:t>
      </w:r>
    </w:p>
    <w:p w:rsidR="00035209" w:rsidRDefault="00015BFD" w14:paraId="6001D82D" w14:textId="77777777">
      <w:pPr>
        <w:pStyle w:val="Textoindependiente"/>
        <w:spacing w:before="74" w:line="273" w:lineRule="auto"/>
        <w:ind w:left="380" w:right="602"/>
        <w:jc w:val="both"/>
      </w:pPr>
      <w:r>
        <w:t>En relación a las ofertas que considere admisibles y convenientes la Comisión Evaluadora interviniente ponderará los</w:t>
      </w:r>
      <w:r>
        <w:rPr>
          <w:spacing w:val="1"/>
        </w:rPr>
        <w:t xml:space="preserve"> </w:t>
      </w:r>
      <w:r>
        <w:t>factores y recaudos establecidos en este Pliego de Bases y Condiciones Particulares al efecto de la comparación de las</w:t>
      </w:r>
      <w:r>
        <w:rPr>
          <w:spacing w:val="1"/>
        </w:rPr>
        <w:t xml:space="preserve"> </w:t>
      </w:r>
      <w:r>
        <w:t>ofertas</w:t>
      </w:r>
      <w:r>
        <w:rPr>
          <w:spacing w:val="1"/>
        </w:rPr>
        <w:t xml:space="preserve"> </w:t>
      </w:r>
      <w:r>
        <w:t>presentadas</w:t>
      </w:r>
      <w:r>
        <w:rPr>
          <w:spacing w:val="1"/>
        </w:rPr>
        <w:t xml:space="preserve"> </w:t>
      </w:r>
      <w:r>
        <w:t>y la incidencia de</w:t>
      </w:r>
      <w:r>
        <w:rPr>
          <w:spacing w:val="1"/>
        </w:rPr>
        <w:t xml:space="preserve"> </w:t>
      </w:r>
      <w:r>
        <w:t>cada uno de</w:t>
      </w:r>
      <w:r>
        <w:rPr>
          <w:spacing w:val="1"/>
        </w:rPr>
        <w:t xml:space="preserve"> </w:t>
      </w:r>
      <w:r>
        <w:t>ellos al</w:t>
      </w:r>
      <w:r>
        <w:rPr>
          <w:spacing w:val="1"/>
        </w:rPr>
        <w:t xml:space="preserve"> </w:t>
      </w:r>
      <w:r>
        <w:t>efecto de</w:t>
      </w:r>
      <w:r>
        <w:rPr>
          <w:spacing w:val="1"/>
        </w:rPr>
        <w:t xml:space="preserve"> </w:t>
      </w:r>
      <w:r>
        <w:t>determinar el</w:t>
      </w:r>
      <w:r>
        <w:rPr>
          <w:spacing w:val="1"/>
        </w:rPr>
        <w:t xml:space="preserve"> </w:t>
      </w:r>
      <w:r>
        <w:t>respectivo orden de</w:t>
      </w:r>
      <w:r>
        <w:rPr>
          <w:spacing w:val="1"/>
        </w:rPr>
        <w:t xml:space="preserve"> </w:t>
      </w:r>
      <w:r>
        <w:t>mérito,</w:t>
      </w:r>
      <w:r>
        <w:rPr>
          <w:spacing w:val="1"/>
        </w:rPr>
        <w:t xml:space="preserve"> </w:t>
      </w:r>
      <w:r>
        <w:t>recomendando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consecuencia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 w:rsidR="002A00D4">
        <w:t xml:space="preserve"> </w:t>
      </w:r>
      <w:r>
        <w:t>Dictamen.</w:t>
      </w:r>
    </w:p>
    <w:p w:rsidR="00035209" w:rsidRDefault="00015BFD" w14:paraId="11A9ED74" w14:textId="77777777">
      <w:pPr>
        <w:pStyle w:val="Textoindependiente"/>
        <w:spacing w:before="65" w:line="268" w:lineRule="auto"/>
        <w:ind w:left="379" w:right="603"/>
        <w:jc w:val="both"/>
      </w:pPr>
      <w:r>
        <w:t>La Comisión Evaluadora podrá requerir información complementaria que estime necesaria para el cumplimiento de su</w:t>
      </w:r>
      <w:r>
        <w:rPr>
          <w:spacing w:val="1"/>
        </w:rPr>
        <w:t xml:space="preserve"> </w:t>
      </w:r>
      <w:r>
        <w:t>cometido,</w:t>
      </w:r>
      <w:r>
        <w:rPr>
          <w:spacing w:val="13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ello</w:t>
      </w:r>
      <w:r>
        <w:rPr>
          <w:spacing w:val="9"/>
        </w:rPr>
        <w:t xml:space="preserve"> </w:t>
      </w:r>
      <w:r>
        <w:t>afecte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derecho</w:t>
      </w:r>
      <w:r>
        <w:rPr>
          <w:spacing w:val="1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igualdad</w:t>
      </w:r>
      <w:r>
        <w:rPr>
          <w:spacing w:val="10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t>ellos,</w:t>
      </w:r>
      <w:r>
        <w:rPr>
          <w:spacing w:val="14"/>
        </w:rPr>
        <w:t xml:space="preserve"> </w:t>
      </w:r>
      <w:r>
        <w:t>ni</w:t>
      </w:r>
      <w:r>
        <w:rPr>
          <w:spacing w:val="18"/>
        </w:rPr>
        <w:t xml:space="preserve"> </w:t>
      </w:r>
      <w:r>
        <w:t>altere</w:t>
      </w:r>
      <w:r>
        <w:rPr>
          <w:spacing w:val="19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términos</w:t>
      </w:r>
      <w:r>
        <w:rPr>
          <w:spacing w:val="1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1"/>
        </w:rPr>
        <w:t xml:space="preserve"> </w:t>
      </w:r>
      <w:r>
        <w:t>presentadas.</w:t>
      </w:r>
    </w:p>
    <w:p w:rsidR="00035209" w:rsidRDefault="00015BFD" w14:paraId="2D1F07CA" w14:textId="77777777">
      <w:pPr>
        <w:pStyle w:val="Textoindependiente"/>
        <w:spacing w:before="73" w:line="268" w:lineRule="auto"/>
        <w:ind w:left="380" w:right="601"/>
        <w:jc w:val="both"/>
      </w:pPr>
      <w:r>
        <w:t>El Dictamen de Evaluación de Ofertas se notificará a todos los oferentes mediante la difusión en el sitio de internet es:</w:t>
      </w:r>
      <w:r>
        <w:rPr>
          <w:spacing w:val="1"/>
        </w:rPr>
        <w:t xml:space="preserve"> </w:t>
      </w:r>
      <w:hyperlink r:id="rId36">
        <w:r>
          <w:rPr>
            <w:color w:val="0000FF"/>
            <w:u w:val="single" w:color="0000FF"/>
          </w:rPr>
          <w:t>http://comprar.catamarca.gob.ar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y</w:t>
        </w:r>
        <w:r>
          <w:rPr>
            <w:color w:val="0000FF"/>
            <w:spacing w:val="1"/>
          </w:rPr>
          <w:t xml:space="preserve"> </w:t>
        </w:r>
      </w:hyperlink>
      <w:r>
        <w:t>se</w:t>
      </w:r>
      <w:r>
        <w:rPr>
          <w:spacing w:val="7"/>
        </w:rPr>
        <w:t xml:space="preserve"> </w:t>
      </w:r>
      <w:r>
        <w:t>enviarán</w:t>
      </w:r>
      <w:r>
        <w:rPr>
          <w:spacing w:val="-1"/>
        </w:rPr>
        <w:t xml:space="preserve"> </w:t>
      </w:r>
      <w:r>
        <w:t>avisos mediante</w:t>
      </w:r>
      <w:r>
        <w:rPr>
          <w:spacing w:val="6"/>
        </w:rPr>
        <w:t xml:space="preserve"> </w:t>
      </w:r>
      <w:r>
        <w:t>mensajería</w:t>
      </w:r>
      <w:r>
        <w:rPr>
          <w:spacing w:val="-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COMPR.AR.</w:t>
      </w:r>
    </w:p>
    <w:p w:rsidR="00035209" w:rsidRDefault="00015BFD" w14:paraId="4CABA00A" w14:textId="77777777">
      <w:pPr>
        <w:pStyle w:val="Textoindependiente"/>
        <w:spacing w:before="74" w:line="273" w:lineRule="auto"/>
        <w:ind w:left="380" w:right="600"/>
        <w:jc w:val="both"/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22°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ADJUDICACIÓN:</w:t>
      </w:r>
      <w:r w:rsidR="002A00D4">
        <w:rPr>
          <w:b/>
          <w:u w:val="single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decidida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 en el Anexo I -Reglamento Parcial Nº2 de la Ley 4938- del Decreto Acuerdo N°1127/20 y sus modificatorias y</w:t>
      </w:r>
      <w:r>
        <w:rPr>
          <w:spacing w:val="1"/>
        </w:rPr>
        <w:t xml:space="preserve"> </w:t>
      </w:r>
      <w:r>
        <w:t>sobre la base del dictamen de la Comisión Evaluadora. Si la adjudicación fuera distinta a la aconsejada por la Comisión,</w:t>
      </w:r>
      <w:r>
        <w:rPr>
          <w:spacing w:val="1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fundamentar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decisión.</w:t>
      </w:r>
      <w:r>
        <w:rPr>
          <w:spacing w:val="4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adjudicarse</w:t>
      </w:r>
      <w:r>
        <w:rPr>
          <w:spacing w:val="11"/>
        </w:rPr>
        <w:t xml:space="preserve"> </w:t>
      </w:r>
      <w:r>
        <w:t>aun</w:t>
      </w:r>
      <w:r>
        <w:rPr>
          <w:spacing w:val="2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presentado</w:t>
      </w:r>
      <w:r>
        <w:rPr>
          <w:spacing w:val="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sola</w:t>
      </w:r>
      <w:r>
        <w:rPr>
          <w:spacing w:val="-3"/>
        </w:rPr>
        <w:t xml:space="preserve"> </w:t>
      </w:r>
      <w:r>
        <w:t>oferta.</w:t>
      </w:r>
    </w:p>
    <w:p w:rsidR="00035209" w:rsidRDefault="00015BFD" w14:paraId="070E2CCD" w14:textId="77777777">
      <w:pPr>
        <w:pStyle w:val="Textoindependiente"/>
        <w:spacing w:before="65" w:line="268" w:lineRule="auto"/>
        <w:ind w:left="380" w:right="597"/>
        <w:jc w:val="both"/>
      </w:pPr>
      <w:r>
        <w:t>La autoridad</w:t>
      </w:r>
      <w:r>
        <w:rPr>
          <w:spacing w:val="49"/>
        </w:rPr>
        <w:t xml:space="preserve"> </w:t>
      </w:r>
      <w:r>
        <w:t>facultada para adjudicar podrá rechazar todas las propuestas, sin que el adjudicatario tenga derecho a</w:t>
      </w:r>
      <w:r>
        <w:rPr>
          <w:spacing w:val="1"/>
        </w:rPr>
        <w:t xml:space="preserve"> </w:t>
      </w:r>
      <w:r>
        <w:t>exigir</w:t>
      </w:r>
      <w:r>
        <w:rPr>
          <w:spacing w:val="-8"/>
        </w:rPr>
        <w:t xml:space="preserve"> </w:t>
      </w:r>
      <w:r>
        <w:t>indemnización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diferencia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precio.</w:t>
      </w:r>
    </w:p>
    <w:p w:rsidR="00035209" w:rsidP="007E5CEC" w:rsidRDefault="00015BFD" w14:paraId="64FB5157" w14:textId="77777777">
      <w:pPr>
        <w:pStyle w:val="Textoindependiente"/>
        <w:spacing w:before="74"/>
        <w:ind w:left="380" w:right="597"/>
        <w:jc w:val="both"/>
      </w:pPr>
      <w:r>
        <w:t>Se resolverá dentro del plazo de mantenimiento de las propuestas y recaerá en la propuesta que sea considerada más</w:t>
      </w:r>
      <w:r>
        <w:rPr>
          <w:spacing w:val="1"/>
        </w:rPr>
        <w:t xml:space="preserve"> </w:t>
      </w:r>
      <w:r>
        <w:lastRenderedPageBreak/>
        <w:t>conveniente, de acuerdo a la normativa aplicable. De resultar adjudicados ítems en forma parcial, la distribución de las</w:t>
      </w:r>
      <w:r>
        <w:rPr>
          <w:spacing w:val="1"/>
        </w:rPr>
        <w:t xml:space="preserve"> </w:t>
      </w:r>
      <w:r>
        <w:t>cantidades se realizará en form</w:t>
      </w:r>
      <w:r w:rsidR="007E5CEC">
        <w:t xml:space="preserve">a proporcional a las cantidades </w:t>
      </w:r>
      <w:r>
        <w:t>solicitadas por cada Jurisdicción Solicitante, si de esta</w:t>
      </w:r>
      <w:r>
        <w:rPr>
          <w:spacing w:val="1"/>
        </w:rPr>
        <w:t xml:space="preserve"> </w:t>
      </w:r>
      <w:r>
        <w:t>proporcionalidad</w:t>
      </w:r>
      <w:r>
        <w:rPr>
          <w:spacing w:val="1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obtiene</w:t>
      </w:r>
      <w:r>
        <w:rPr>
          <w:spacing w:val="2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decimal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implementará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regla</w:t>
      </w:r>
      <w:r>
        <w:rPr>
          <w:spacing w:val="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redondeo</w:t>
      </w:r>
      <w:r>
        <w:rPr>
          <w:spacing w:val="1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llegar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número</w:t>
      </w:r>
      <w:r w:rsidR="00DE1FDE">
        <w:t xml:space="preserve"> </w:t>
      </w:r>
      <w:r>
        <w:t>entero.</w:t>
      </w:r>
    </w:p>
    <w:p w:rsidR="00035209" w:rsidP="007E5CEC" w:rsidRDefault="00015BFD" w14:paraId="341AFDAF" w14:textId="77777777">
      <w:pPr>
        <w:pStyle w:val="Textoindependiente"/>
        <w:spacing w:before="65"/>
        <w:ind w:left="380" w:right="595"/>
        <w:jc w:val="both"/>
      </w:pPr>
      <w:r>
        <w:t>La adjudicación será notificada dentro de los TRES (3) DÍAS de dictado el acto respectivo, mediante la difusión en el sitio</w:t>
      </w:r>
      <w:r>
        <w:rPr>
          <w:spacing w:val="1"/>
        </w:rPr>
        <w:t xml:space="preserve"> </w:t>
      </w:r>
      <w:r>
        <w:t xml:space="preserve">de internet es: </w:t>
      </w:r>
      <w:hyperlink r:id="rId37">
        <w:r>
          <w:rPr>
            <w:color w:val="0000FF"/>
            <w:u w:val="single" w:color="0000FF"/>
          </w:rPr>
          <w:t>http://comprar.catamarca.gob.ar</w:t>
        </w:r>
        <w:r>
          <w:t xml:space="preserve">y </w:t>
        </w:r>
      </w:hyperlink>
      <w:r>
        <w:t>se enviarán los avisos pertinentes mediante el sistema de mensajería</w:t>
      </w:r>
      <w:r>
        <w:rPr>
          <w:spacing w:val="1"/>
        </w:rPr>
        <w:t xml:space="preserve"> </w:t>
      </w:r>
      <w:r>
        <w:t>automático</w:t>
      </w:r>
      <w:r>
        <w:rPr>
          <w:spacing w:val="-4"/>
        </w:rPr>
        <w:t xml:space="preserve"> </w:t>
      </w:r>
      <w:r>
        <w:t>deCOMPR.AR.</w:t>
      </w:r>
    </w:p>
    <w:p w:rsidR="009E0172" w:rsidP="00535E36" w:rsidRDefault="009E0172" w14:paraId="6D072C0D" w14:textId="77777777">
      <w:pPr>
        <w:pStyle w:val="Textoindependiente"/>
        <w:spacing w:before="49"/>
        <w:ind w:left="425" w:right="578"/>
        <w:jc w:val="both"/>
        <w:rPr>
          <w:b/>
          <w:u w:val="single"/>
        </w:rPr>
      </w:pPr>
    </w:p>
    <w:p w:rsidR="00035209" w:rsidP="00535E36" w:rsidRDefault="00015BFD" w14:paraId="58A7FDAD" w14:textId="77777777">
      <w:pPr>
        <w:pStyle w:val="Textoindependiente"/>
        <w:spacing w:before="49"/>
        <w:ind w:left="425" w:right="578"/>
        <w:jc w:val="both"/>
        <w:rPr>
          <w:sz w:val="16"/>
        </w:rPr>
      </w:pPr>
      <w:r>
        <w:rPr>
          <w:b/>
          <w:u w:val="single"/>
        </w:rPr>
        <w:t>ARTÍCULO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23°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 LA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ORDEN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DE COMPRA:</w:t>
      </w:r>
      <w:r w:rsidR="00DE1FDE">
        <w:rPr>
          <w:b/>
          <w:u w:val="single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 mantenimiento de oferta y luego de resuelta la</w:t>
      </w:r>
      <w:r>
        <w:rPr>
          <w:spacing w:val="1"/>
        </w:rPr>
        <w:t xml:space="preserve"> </w:t>
      </w:r>
      <w:r>
        <w:t>adjudicación, se emitirá la Orden de Compra,</w:t>
      </w:r>
      <w:r w:rsidR="004F26DD">
        <w:t xml:space="preserve"> que indicará la cantidad </w:t>
      </w:r>
      <w:r w:rsidR="002B5BB1">
        <w:t xml:space="preserve">máxima </w:t>
      </w:r>
      <w:r>
        <w:t xml:space="preserve"> a entregar de cada ítem, y su notificación</w:t>
      </w:r>
      <w:r>
        <w:rPr>
          <w:spacing w:val="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domicilio</w:t>
      </w:r>
      <w:r>
        <w:rPr>
          <w:spacing w:val="7"/>
        </w:rPr>
        <w:t xml:space="preserve"> </w:t>
      </w:r>
      <w:r>
        <w:t>especial</w:t>
      </w:r>
      <w:r>
        <w:rPr>
          <w:spacing w:val="15"/>
        </w:rPr>
        <w:t xml:space="preserve"> </w:t>
      </w:r>
      <w:r>
        <w:t>electrónico</w:t>
      </w:r>
      <w:r>
        <w:rPr>
          <w:spacing w:val="7"/>
        </w:rPr>
        <w:t xml:space="preserve"> </w:t>
      </w:r>
      <w:r>
        <w:t>constituido</w:t>
      </w:r>
      <w:r>
        <w:rPr>
          <w:spacing w:val="6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producirá</w:t>
      </w:r>
      <w:r>
        <w:rPr>
          <w:spacing w:val="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perfeccionamiento</w:t>
      </w:r>
      <w:r>
        <w:rPr>
          <w:spacing w:val="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contrato.</w:t>
      </w:r>
    </w:p>
    <w:p w:rsidR="00035209" w:rsidP="00535E36" w:rsidRDefault="00015BFD" w14:paraId="429C0EE5" w14:textId="77777777">
      <w:pPr>
        <w:pStyle w:val="Textoindependiente"/>
        <w:ind w:left="425" w:right="578"/>
        <w:jc w:val="both"/>
      </w:pPr>
      <w:r>
        <w:t>La</w:t>
      </w:r>
      <w:r>
        <w:rPr>
          <w:spacing w:val="25"/>
        </w:rPr>
        <w:t xml:space="preserve"> </w:t>
      </w:r>
      <w:r>
        <w:t>Orden</w:t>
      </w:r>
      <w:r>
        <w:rPr>
          <w:spacing w:val="1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Compra,</w:t>
      </w:r>
      <w:r>
        <w:rPr>
          <w:spacing w:val="14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emitida</w:t>
      </w:r>
      <w:r>
        <w:rPr>
          <w:spacing w:val="5"/>
        </w:rPr>
        <w:t xml:space="preserve"> </w:t>
      </w:r>
      <w:r>
        <w:t>dentro</w:t>
      </w:r>
      <w:r>
        <w:rPr>
          <w:spacing w:val="1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CINCO</w:t>
      </w:r>
      <w:r>
        <w:rPr>
          <w:spacing w:val="11"/>
        </w:rPr>
        <w:t xml:space="preserve"> </w:t>
      </w:r>
      <w:r>
        <w:t>(5)</w:t>
      </w:r>
      <w:r>
        <w:rPr>
          <w:spacing w:val="17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CORRIDOS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resuelta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adjudicación.</w:t>
      </w:r>
      <w:r w:rsidR="00535E36"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contener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estipulaciones básicas de</w:t>
      </w:r>
      <w:r>
        <w:rPr>
          <w:spacing w:val="1"/>
        </w:rPr>
        <w:t xml:space="preserve"> </w:t>
      </w:r>
      <w:r>
        <w:t>la contratación; en caso de</w:t>
      </w:r>
      <w:r>
        <w:rPr>
          <w:spacing w:val="1"/>
        </w:rPr>
        <w:t xml:space="preserve"> </w:t>
      </w:r>
      <w:r>
        <w:t>errores,</w:t>
      </w:r>
      <w:r>
        <w:rPr>
          <w:spacing w:val="1"/>
        </w:rPr>
        <w:t xml:space="preserve"> </w:t>
      </w:r>
      <w:r>
        <w:t>omisiones o</w:t>
      </w:r>
      <w:r>
        <w:rPr>
          <w:spacing w:val="1"/>
        </w:rPr>
        <w:t xml:space="preserve"> </w:t>
      </w:r>
      <w:r>
        <w:t>ambigüedades, el adjudicatario deberá ponerlo en conocimiento del Organismo que la expidió, sin perjuicio de</w:t>
      </w:r>
      <w:r>
        <w:rPr>
          <w:spacing w:val="49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propuesta</w:t>
      </w:r>
      <w:r>
        <w:rPr>
          <w:spacing w:val="-6"/>
        </w:rPr>
        <w:t xml:space="preserve"> </w:t>
      </w:r>
      <w:r>
        <w:t>adjudicada</w:t>
      </w:r>
      <w:r>
        <w:rPr>
          <w:spacing w:val="-6"/>
        </w:rPr>
        <w:t xml:space="preserve"> </w:t>
      </w:r>
      <w:r>
        <w:t>y a</w:t>
      </w:r>
      <w:r>
        <w:rPr>
          <w:spacing w:val="-7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contratación.</w:t>
      </w:r>
    </w:p>
    <w:p w:rsidR="00035209" w:rsidP="00535E36" w:rsidRDefault="00015BFD" w14:paraId="5C9EB745" w14:textId="77777777">
      <w:pPr>
        <w:pStyle w:val="Textoindependiente"/>
        <w:ind w:left="425" w:right="578"/>
        <w:jc w:val="both"/>
      </w:pPr>
      <w:r>
        <w:t>Cuando el adjudicatario rechace la Orden de Compra o por cualquier causa no se hiciere cargo de su obligación</w:t>
      </w:r>
      <w:r>
        <w:rPr>
          <w:spacing w:val="1"/>
        </w:rPr>
        <w:t xml:space="preserve"> </w:t>
      </w:r>
      <w:r>
        <w:t>en el momento y forma prevista, o no constituyera la garantía de cumplimiento del contrato dentro del plazo fijado para</w:t>
      </w:r>
      <w:r>
        <w:rPr>
          <w:spacing w:val="-47"/>
        </w:rPr>
        <w:t xml:space="preserve"> </w:t>
      </w:r>
      <w:r>
        <w:t>ello;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resolverá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adjudicar la</w:t>
      </w:r>
      <w:r>
        <w:rPr>
          <w:spacing w:val="1"/>
        </w:rPr>
        <w:t xml:space="preserve"> </w:t>
      </w:r>
      <w:r>
        <w:t>contratación a la segunda oferta que resulte más conveniente a los intereses de la Provincia, teniendo en cuenta los</w:t>
      </w:r>
      <w:r>
        <w:rPr>
          <w:spacing w:val="1"/>
        </w:rPr>
        <w:t xml:space="preserve"> </w:t>
      </w:r>
      <w:r>
        <w:t>factores de ponderación establecidos en este pliego, las ESPECIFICACIONES contenidas en el ANEXO IV del presente</w:t>
      </w:r>
      <w:r>
        <w:rPr>
          <w:spacing w:val="1"/>
        </w:rPr>
        <w:t xml:space="preserve"> </w:t>
      </w:r>
      <w:r>
        <w:t>pliego y el Dictamen emitido por la Comisión Evaluadora. El contratante incumplidor será pasible de la aplicación de las</w:t>
      </w:r>
      <w:r>
        <w:rPr>
          <w:spacing w:val="1"/>
        </w:rPr>
        <w:t xml:space="preserve"> </w:t>
      </w:r>
      <w:r>
        <w:t>penalidades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sanciones</w:t>
      </w:r>
      <w:r>
        <w:rPr>
          <w:spacing w:val="15"/>
        </w:rPr>
        <w:t xml:space="preserve"> </w:t>
      </w:r>
      <w:r>
        <w:t>respectivas,</w:t>
      </w:r>
      <w:r>
        <w:rPr>
          <w:spacing w:val="17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t>perjuicio</w:t>
      </w:r>
      <w:r>
        <w:rPr>
          <w:spacing w:val="1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responsabilidad</w:t>
      </w:r>
      <w:r>
        <w:rPr>
          <w:spacing w:val="1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incumplimiento</w:t>
      </w:r>
      <w:r>
        <w:rPr>
          <w:spacing w:val="13"/>
        </w:rPr>
        <w:t xml:space="preserve"> </w:t>
      </w:r>
      <w:r>
        <w:t>pudiera</w:t>
      </w:r>
      <w:r>
        <w:rPr>
          <w:spacing w:val="8"/>
        </w:rPr>
        <w:t xml:space="preserve"> </w:t>
      </w:r>
      <w:r>
        <w:t>producir.</w:t>
      </w:r>
    </w:p>
    <w:p w:rsidR="00035209" w:rsidRDefault="00035209" w14:paraId="48A21919" w14:textId="77777777">
      <w:pPr>
        <w:pStyle w:val="Textoindependiente"/>
        <w:spacing w:before="9"/>
        <w:rPr>
          <w:sz w:val="20"/>
        </w:rPr>
      </w:pPr>
    </w:p>
    <w:p w:rsidR="00035209" w:rsidP="00455488" w:rsidRDefault="00015BFD" w14:paraId="0D30582E" w14:textId="77777777">
      <w:pPr>
        <w:pStyle w:val="Textoindependiente"/>
        <w:ind w:left="380" w:right="587"/>
        <w:jc w:val="both"/>
      </w:pPr>
      <w:r>
        <w:rPr>
          <w:b/>
          <w:u w:val="single"/>
        </w:rPr>
        <w:t>ARTÍCULO 24° - GARANTÍA DE CUMPLIMIENTO DEL CONTRATO:</w:t>
      </w:r>
      <w:r w:rsidR="00DE1FDE">
        <w:rPr>
          <w:b/>
          <w:u w:val="single"/>
        </w:rPr>
        <w:t xml:space="preserve"> </w:t>
      </w:r>
      <w:r>
        <w:t>Para afianzar el cumplimiento de todas las obligaciones,</w:t>
      </w:r>
      <w:r>
        <w:rPr>
          <w:spacing w:val="-47"/>
        </w:rPr>
        <w:t xml:space="preserve"> </w:t>
      </w:r>
      <w:r>
        <w:t>el oferente que hubiera resultado adjudicatario,</w:t>
      </w:r>
      <w:r w:rsidR="004F26DD">
        <w:t xml:space="preserve"> si correspondiere,</w:t>
      </w:r>
      <w:r>
        <w:t xml:space="preserve"> deberá constituir una GARANTÍA DE CUMPLIMIENTO DE CONTRATO del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(3%)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contados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perfeccionamiento del</w:t>
      </w:r>
      <w:r>
        <w:rPr>
          <w:spacing w:val="1"/>
        </w:rPr>
        <w:t xml:space="preserve"> </w:t>
      </w:r>
      <w:r>
        <w:t>contrato. Conforme</w:t>
      </w:r>
      <w:r>
        <w:rPr>
          <w:spacing w:val="49"/>
        </w:rPr>
        <w:t xml:space="preserve"> </w:t>
      </w:r>
      <w:r>
        <w:t>lo establece los artículos 83° y 84° inc. b) del Anexo I –Reglamento Parcial</w:t>
      </w:r>
      <w:r>
        <w:rPr>
          <w:spacing w:val="1"/>
        </w:rPr>
        <w:t xml:space="preserve"> </w:t>
      </w:r>
      <w:r>
        <w:t>Nº2</w:t>
      </w:r>
      <w:r>
        <w:rPr>
          <w:spacing w:val="-1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4938–</w:t>
      </w:r>
      <w:r>
        <w:rPr>
          <w:spacing w:val="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Nº1127</w:t>
      </w:r>
      <w:r>
        <w:rPr>
          <w:spacing w:val="-1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modificatorias.</w:t>
      </w:r>
    </w:p>
    <w:p w:rsidR="00035209" w:rsidP="00455488" w:rsidRDefault="00015BFD" w14:paraId="2618C310" w14:textId="77777777">
      <w:pPr>
        <w:pStyle w:val="Textoindependiente"/>
        <w:spacing w:before="75"/>
        <w:ind w:left="380" w:right="633"/>
      </w:pPr>
      <w:r>
        <w:t>La</w:t>
      </w:r>
      <w:r>
        <w:rPr>
          <w:spacing w:val="1"/>
        </w:rPr>
        <w:t xml:space="preserve"> </w:t>
      </w:r>
      <w:r>
        <w:t>integración de la GARANTÍA DE CUMPLIMIENTO DE CONTRATO prevista precedentemente, se realizará por alguno de</w:t>
      </w:r>
      <w:r>
        <w:rPr>
          <w:spacing w:val="-47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medios</w:t>
      </w:r>
      <w:r>
        <w:rPr>
          <w:spacing w:val="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garantía</w:t>
      </w:r>
      <w:r>
        <w:rPr>
          <w:spacing w:val="-2"/>
        </w:rPr>
        <w:t xml:space="preserve"> </w:t>
      </w:r>
      <w:r>
        <w:t>establecidos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25°</w:t>
      </w:r>
      <w:r>
        <w:rPr>
          <w:spacing w:val="-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pliego</w:t>
      </w:r>
      <w:r>
        <w:rPr>
          <w:spacing w:val="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condiciones</w:t>
      </w:r>
      <w:r>
        <w:rPr>
          <w:spacing w:val="3"/>
        </w:rPr>
        <w:t xml:space="preserve"> </w:t>
      </w:r>
      <w:r>
        <w:t>particulares.</w:t>
      </w:r>
    </w:p>
    <w:p w:rsidR="00035209" w:rsidRDefault="00035209" w14:paraId="6BD18F9B" w14:textId="77777777">
      <w:pPr>
        <w:pStyle w:val="Textoindependiente"/>
      </w:pPr>
    </w:p>
    <w:p w:rsidR="00035209" w:rsidP="00455488" w:rsidRDefault="00015BFD" w14:paraId="08EB8087" w14:textId="77777777">
      <w:pPr>
        <w:spacing w:before="194"/>
        <w:ind w:left="380"/>
      </w:pPr>
      <w:r>
        <w:rPr>
          <w:b/>
          <w:u w:val="single"/>
        </w:rPr>
        <w:t>ARTÍCULO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25°</w:t>
      </w:r>
      <w:r>
        <w:rPr>
          <w:b/>
          <w:spacing w:val="41"/>
          <w:u w:val="single"/>
        </w:rPr>
        <w:t xml:space="preserve"> </w:t>
      </w:r>
      <w:r>
        <w:rPr>
          <w:b/>
          <w:u w:val="single"/>
        </w:rPr>
        <w:t>-  FORMAS</w:t>
      </w:r>
      <w:r>
        <w:rPr>
          <w:b/>
          <w:spacing w:val="4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7"/>
          <w:u w:val="single"/>
        </w:rPr>
        <w:t xml:space="preserve"> </w:t>
      </w:r>
      <w:r>
        <w:rPr>
          <w:b/>
          <w:u w:val="single"/>
        </w:rPr>
        <w:t>PRESENTACIÓN</w:t>
      </w:r>
      <w:r>
        <w:rPr>
          <w:b/>
          <w:spacing w:val="45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38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42"/>
          <w:u w:val="single"/>
        </w:rPr>
        <w:t xml:space="preserve"> </w:t>
      </w:r>
      <w:r>
        <w:rPr>
          <w:b/>
          <w:u w:val="single"/>
        </w:rPr>
        <w:t>GARANTÍA:</w:t>
      </w:r>
      <w:r w:rsidR="008D102E">
        <w:rPr>
          <w:b/>
          <w:u w:val="single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GARANTÍA</w:t>
      </w:r>
      <w:r>
        <w:rPr>
          <w:spacing w:val="4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MANTENIMIENTO</w:t>
      </w:r>
      <w:r>
        <w:rPr>
          <w:spacing w:val="4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OFERTA</w:t>
      </w:r>
      <w:r>
        <w:rPr>
          <w:spacing w:val="4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DE</w:t>
      </w:r>
    </w:p>
    <w:p w:rsidRPr="00DF0623" w:rsidR="00035209" w:rsidP="00455488" w:rsidRDefault="00015BFD" w14:paraId="2C604A72" w14:textId="77777777">
      <w:pPr>
        <w:pStyle w:val="Textoindependiente"/>
        <w:spacing w:before="7"/>
        <w:ind w:left="380"/>
        <w:rPr>
          <w:rFonts w:ascii="Times New Roman"/>
          <w:sz w:val="2"/>
        </w:rPr>
      </w:pPr>
      <w:r>
        <w:t>CUMPLIMIENTO DE CONTRATO, si correspondieren, podrá constituirse de las siguientes formas, o combinaciones de ellas,</w:t>
      </w:r>
      <w:r>
        <w:rPr>
          <w:spacing w:val="1"/>
        </w:rPr>
        <w:t xml:space="preserve"> </w:t>
      </w:r>
      <w:r>
        <w:t>según</w:t>
      </w:r>
      <w:r>
        <w:rPr>
          <w:spacing w:val="54"/>
        </w:rPr>
        <w:t xml:space="preserve"> </w:t>
      </w:r>
      <w:r>
        <w:t>lo</w:t>
      </w:r>
      <w:r>
        <w:rPr>
          <w:spacing w:val="53"/>
        </w:rPr>
        <w:t xml:space="preserve"> </w:t>
      </w:r>
      <w:r>
        <w:t>previsto</w:t>
      </w:r>
      <w:r>
        <w:rPr>
          <w:spacing w:val="54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Artículo</w:t>
      </w:r>
      <w:r>
        <w:rPr>
          <w:spacing w:val="54"/>
        </w:rPr>
        <w:t xml:space="preserve"> </w:t>
      </w:r>
      <w:r>
        <w:t>85º</w:t>
      </w:r>
      <w:r>
        <w:rPr>
          <w:spacing w:val="29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Anexo</w:t>
      </w:r>
      <w:r>
        <w:rPr>
          <w:spacing w:val="36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Reglamento</w:t>
      </w:r>
      <w:r>
        <w:rPr>
          <w:spacing w:val="36"/>
        </w:rPr>
        <w:t xml:space="preserve"> </w:t>
      </w:r>
      <w:r>
        <w:t>Parcial</w:t>
      </w:r>
      <w:r>
        <w:rPr>
          <w:spacing w:val="44"/>
        </w:rPr>
        <w:t xml:space="preserve"> </w:t>
      </w:r>
      <w:r>
        <w:t>Nº2</w:t>
      </w:r>
      <w:r>
        <w:rPr>
          <w:spacing w:val="26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Decreto</w:t>
      </w:r>
      <w:r>
        <w:rPr>
          <w:spacing w:val="36"/>
        </w:rPr>
        <w:t xml:space="preserve"> </w:t>
      </w:r>
      <w:r>
        <w:t>Acuerdo</w:t>
      </w:r>
      <w:r>
        <w:rPr>
          <w:spacing w:val="37"/>
        </w:rPr>
        <w:t xml:space="preserve"> </w:t>
      </w:r>
      <w:r>
        <w:t>Nº1127/2020</w:t>
      </w:r>
      <w:r w:rsidR="00DE1FDE">
        <w:t xml:space="preserve"> </w:t>
      </w:r>
      <w:r>
        <w:t>y</w:t>
      </w:r>
      <w:r>
        <w:rPr>
          <w:spacing w:val="38"/>
        </w:rPr>
        <w:t xml:space="preserve"> </w:t>
      </w:r>
      <w:r>
        <w:t>sus</w:t>
      </w:r>
      <w:r w:rsidR="00DF0623">
        <w:t xml:space="preserve"> </w:t>
      </w:r>
      <w:r w:rsidR="00535E36">
        <w:t>modificatorias</w:t>
      </w:r>
      <w:r>
        <w:t>:</w:t>
      </w:r>
    </w:p>
    <w:p w:rsidR="00035209" w:rsidP="00455488" w:rsidRDefault="00015BFD" w14:paraId="1E25DC77" w14:textId="77777777">
      <w:pPr>
        <w:pStyle w:val="Prrafodelista"/>
        <w:numPr>
          <w:ilvl w:val="0"/>
          <w:numId w:val="7"/>
        </w:numPr>
        <w:tabs>
          <w:tab w:val="left" w:pos="980"/>
        </w:tabs>
        <w:spacing w:before="136"/>
        <w:ind w:right="598"/>
      </w:pPr>
      <w:r>
        <w:t>En</w:t>
      </w:r>
      <w:r>
        <w:rPr>
          <w:spacing w:val="2"/>
        </w:rPr>
        <w:t xml:space="preserve"> </w:t>
      </w:r>
      <w:r>
        <w:t>efectivo,</w:t>
      </w:r>
      <w:r>
        <w:rPr>
          <w:spacing w:val="5"/>
        </w:rPr>
        <w:t xml:space="preserve"> </w:t>
      </w:r>
      <w:r>
        <w:t>exclusivamente</w:t>
      </w:r>
      <w:r>
        <w:rPr>
          <w:spacing w:val="10"/>
        </w:rPr>
        <w:t xml:space="preserve"> </w:t>
      </w:r>
      <w:r>
        <w:t>mediante</w:t>
      </w:r>
      <w:r>
        <w:rPr>
          <w:spacing w:val="10"/>
        </w:rPr>
        <w:t xml:space="preserve"> </w:t>
      </w:r>
      <w:r>
        <w:t>depósito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transferencia</w:t>
      </w:r>
      <w:r>
        <w:rPr>
          <w:spacing w:val="44"/>
        </w:rPr>
        <w:t xml:space="preserve"> </w:t>
      </w:r>
      <w:r>
        <w:t>bancaria</w:t>
      </w:r>
      <w:r>
        <w:rPr>
          <w:spacing w:val="45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cuenta</w:t>
      </w:r>
      <w:r>
        <w:rPr>
          <w:spacing w:val="25"/>
        </w:rPr>
        <w:t xml:space="preserve"> </w:t>
      </w:r>
      <w:r>
        <w:t>oficial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N°46600695-38</w:t>
      </w:r>
      <w:r>
        <w:rPr>
          <w:spacing w:val="-1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Nación</w:t>
      </w:r>
      <w:r>
        <w:rPr>
          <w:spacing w:val="-1"/>
        </w:rPr>
        <w:t xml:space="preserve"> </w:t>
      </w:r>
      <w:r>
        <w:t>Argentina</w:t>
      </w:r>
      <w:r>
        <w:rPr>
          <w:spacing w:val="-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Sucursal</w:t>
      </w:r>
      <w:r>
        <w:rPr>
          <w:spacing w:val="7"/>
        </w:rPr>
        <w:t xml:space="preserve"> </w:t>
      </w:r>
      <w:r>
        <w:t>Catamarca</w:t>
      </w:r>
      <w:r w:rsidR="00535E36">
        <w:t xml:space="preserve"> </w:t>
      </w:r>
      <w:r>
        <w:t>(3155).</w:t>
      </w:r>
    </w:p>
    <w:p w:rsidR="00035209" w:rsidP="00455488" w:rsidRDefault="00015BFD" w14:paraId="6E944E3E" w14:textId="77777777">
      <w:pPr>
        <w:pStyle w:val="Prrafodelista"/>
        <w:numPr>
          <w:ilvl w:val="0"/>
          <w:numId w:val="7"/>
        </w:numPr>
        <w:tabs>
          <w:tab w:val="left" w:pos="980"/>
        </w:tabs>
        <w:spacing w:before="197"/>
        <w:ind w:right="602"/>
      </w:pPr>
      <w:r>
        <w:t>Con cheque certificado contra una entidad bancaria, que</w:t>
      </w:r>
      <w:r>
        <w:rPr>
          <w:spacing w:val="1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en la ciudad de</w:t>
      </w:r>
      <w:r>
        <w:rPr>
          <w:spacing w:val="1"/>
        </w:rPr>
        <w:t xml:space="preserve"> </w:t>
      </w:r>
      <w:r>
        <w:t>San Fernando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Valle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Catamarca.</w:t>
      </w:r>
      <w:r>
        <w:rPr>
          <w:spacing w:val="-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organismo</w:t>
      </w:r>
      <w:r>
        <w:rPr>
          <w:spacing w:val="-7"/>
        </w:rPr>
        <w:t xml:space="preserve"> </w:t>
      </w:r>
      <w:r>
        <w:t>depositará</w:t>
      </w:r>
      <w:r>
        <w:rPr>
          <w:spacing w:val="-1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cheque</w:t>
      </w:r>
      <w:r>
        <w:rPr>
          <w:spacing w:val="1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plazos</w:t>
      </w:r>
      <w:r>
        <w:rPr>
          <w:spacing w:val="-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rijan</w:t>
      </w:r>
      <w:r>
        <w:rPr>
          <w:spacing w:val="13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estas</w:t>
      </w:r>
      <w:r>
        <w:rPr>
          <w:spacing w:val="15"/>
        </w:rPr>
        <w:t xml:space="preserve"> </w:t>
      </w:r>
      <w:r>
        <w:t>operaciones.</w:t>
      </w:r>
    </w:p>
    <w:p w:rsidR="00035209" w:rsidP="00455488" w:rsidRDefault="00035209" w14:paraId="238601FE" w14:textId="77777777">
      <w:pPr>
        <w:pStyle w:val="Textoindependiente"/>
        <w:rPr>
          <w:sz w:val="17"/>
        </w:rPr>
      </w:pPr>
    </w:p>
    <w:p w:rsidR="00035209" w:rsidP="00455488" w:rsidRDefault="00015BFD" w14:paraId="1758A287" w14:textId="77777777">
      <w:pPr>
        <w:pStyle w:val="Prrafodelista"/>
        <w:numPr>
          <w:ilvl w:val="0"/>
          <w:numId w:val="7"/>
        </w:numPr>
        <w:tabs>
          <w:tab w:val="left" w:pos="980"/>
        </w:tabs>
        <w:spacing w:before="1"/>
        <w:ind w:right="595"/>
        <w:jc w:val="both"/>
      </w:pPr>
      <w:r>
        <w:t>Con títulos públicos emitidos por el Estado Nacional y/o Provincial. Los mismos deberán ser depositados en una</w:t>
      </w:r>
      <w:r>
        <w:rPr>
          <w:spacing w:val="1"/>
        </w:rPr>
        <w:t xml:space="preserve"> </w:t>
      </w:r>
      <w:r>
        <w:t>entidad bancaria a la orden del organismo contratante, identificándose el procedimiento de selección de que se</w:t>
      </w:r>
      <w:r>
        <w:rPr>
          <w:spacing w:val="1"/>
        </w:rPr>
        <w:t xml:space="preserve"> </w:t>
      </w:r>
      <w:r>
        <w:t>trate. El</w:t>
      </w:r>
      <w:r>
        <w:rPr>
          <w:spacing w:val="1"/>
        </w:rPr>
        <w:t xml:space="preserve"> </w:t>
      </w:r>
      <w:r>
        <w:t>monto se</w:t>
      </w:r>
      <w:r>
        <w:rPr>
          <w:spacing w:val="1"/>
        </w:rPr>
        <w:t xml:space="preserve"> </w:t>
      </w:r>
      <w:r>
        <w:t>calculará tomando en cuenta la cotización de</w:t>
      </w:r>
      <w:r>
        <w:rPr>
          <w:spacing w:val="49"/>
        </w:rPr>
        <w:t xml:space="preserve"> </w:t>
      </w:r>
      <w:r>
        <w:t>los títulos al cierre del penúltimo día hábil</w:t>
      </w:r>
      <w:r>
        <w:rPr>
          <w:spacing w:val="1"/>
        </w:rPr>
        <w:t xml:space="preserve"> </w:t>
      </w:r>
      <w:r>
        <w:t>anterior a la constitución de la garantía en la Bolsa o Mercado correspondiente, lo que deberá ser certificado por</w:t>
      </w:r>
      <w:r>
        <w:rPr>
          <w:spacing w:val="1"/>
        </w:rPr>
        <w:t xml:space="preserve"> </w:t>
      </w:r>
      <w:r>
        <w:t>las autoridades bancarias al recibir dicho depósito. En caso de liquidación de los valores a que se refiere este</w:t>
      </w:r>
      <w:r>
        <w:rPr>
          <w:spacing w:val="1"/>
        </w:rPr>
        <w:t xml:space="preserve"> </w:t>
      </w:r>
      <w:r>
        <w:t>inciso,</w:t>
      </w:r>
      <w:r w:rsidR="005C2573"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formulará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ocasione.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excedente</w:t>
      </w:r>
      <w:r>
        <w:rPr>
          <w:spacing w:val="1"/>
        </w:rPr>
        <w:t xml:space="preserve"> </w:t>
      </w:r>
      <w:r>
        <w:t>quedará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rigen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devolución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garantías.</w:t>
      </w:r>
    </w:p>
    <w:p w:rsidR="00035209" w:rsidP="00455488" w:rsidRDefault="00035209" w14:paraId="0F3CABC7" w14:textId="77777777">
      <w:pPr>
        <w:pStyle w:val="Textoindependiente"/>
        <w:rPr>
          <w:sz w:val="17"/>
        </w:rPr>
      </w:pPr>
    </w:p>
    <w:p w:rsidR="00035209" w:rsidRDefault="00015BFD" w14:paraId="55AC9190" w14:textId="77777777">
      <w:pPr>
        <w:pStyle w:val="Prrafodelista"/>
        <w:numPr>
          <w:ilvl w:val="0"/>
          <w:numId w:val="7"/>
        </w:numPr>
        <w:tabs>
          <w:tab w:val="left" w:pos="980"/>
        </w:tabs>
        <w:spacing w:line="273" w:lineRule="auto"/>
        <w:ind w:right="595"/>
        <w:jc w:val="both"/>
      </w:pPr>
      <w:r>
        <w:t>Con fianza bancaria, constituyéndose el fiador en deudor solidario, liso y llano y principal pagador con renuncia a</w:t>
      </w:r>
      <w:r>
        <w:rPr>
          <w:spacing w:val="1"/>
        </w:rPr>
        <w:t xml:space="preserve"> </w:t>
      </w:r>
      <w:r>
        <w:t>los beneficios de</w:t>
      </w:r>
      <w:r>
        <w:rPr>
          <w:spacing w:val="1"/>
        </w:rPr>
        <w:t xml:space="preserve"> </w:t>
      </w:r>
      <w:r>
        <w:t>división y</w:t>
      </w:r>
      <w:r>
        <w:rPr>
          <w:spacing w:val="1"/>
        </w:rPr>
        <w:t xml:space="preserve"> </w:t>
      </w:r>
      <w:r>
        <w:t>excusión en los términos del</w:t>
      </w:r>
      <w:r>
        <w:rPr>
          <w:spacing w:val="1"/>
        </w:rPr>
        <w:t xml:space="preserve"> </w:t>
      </w:r>
      <w:r>
        <w:t>Artículo N°1574 y</w:t>
      </w:r>
      <w:r>
        <w:rPr>
          <w:spacing w:val="1"/>
        </w:rPr>
        <w:t xml:space="preserve"> </w:t>
      </w:r>
      <w:r>
        <w:t>concordantes del Código Civil y</w:t>
      </w:r>
      <w:r>
        <w:rPr>
          <w:spacing w:val="1"/>
        </w:rPr>
        <w:t xml:space="preserve"> </w:t>
      </w:r>
      <w:r>
        <w:t>Comercial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Nación,</w:t>
      </w:r>
      <w:r>
        <w:rPr>
          <w:spacing w:val="3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interpelación</w:t>
      </w:r>
      <w:r>
        <w:rPr>
          <w:spacing w:val="-1"/>
        </w:rPr>
        <w:t xml:space="preserve"> </w:t>
      </w:r>
      <w:r>
        <w:t>judicial</w:t>
      </w:r>
      <w:r w:rsidR="00DE1FDE">
        <w:t xml:space="preserve"> </w:t>
      </w:r>
      <w:r>
        <w:t>previa.</w:t>
      </w:r>
    </w:p>
    <w:p w:rsidR="00035209" w:rsidRDefault="00035209" w14:paraId="5B08B5D1" w14:textId="77777777">
      <w:pPr>
        <w:pStyle w:val="Textoindependiente"/>
        <w:spacing w:before="11"/>
        <w:rPr>
          <w:sz w:val="16"/>
        </w:rPr>
      </w:pPr>
    </w:p>
    <w:p w:rsidR="00035209" w:rsidRDefault="00015BFD" w14:paraId="611E9567" w14:textId="77777777">
      <w:pPr>
        <w:pStyle w:val="Prrafodelista"/>
        <w:numPr>
          <w:ilvl w:val="0"/>
          <w:numId w:val="7"/>
        </w:numPr>
        <w:tabs>
          <w:tab w:val="left" w:pos="980"/>
        </w:tabs>
        <w:spacing w:line="276" w:lineRule="auto"/>
        <w:ind w:right="598"/>
        <w:jc w:val="both"/>
      </w:pPr>
      <w:r>
        <w:t>Con seguro de caución, mediante pólizas aprobadas por la Superintendencia de Seguros de la Nación,</w:t>
      </w:r>
      <w:r>
        <w:rPr>
          <w:spacing w:val="49"/>
        </w:rPr>
        <w:t xml:space="preserve"> </w:t>
      </w:r>
      <w:r>
        <w:t>extendidas</w:t>
      </w:r>
      <w:r>
        <w:rPr>
          <w:spacing w:val="1"/>
        </w:rPr>
        <w:t xml:space="preserve"> </w:t>
      </w:r>
      <w:r>
        <w:t>a favor del organismo contratante. Deberá constituir la Aseguradora domicilio legal en la Ciudad de San Fernando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Catamarca, Provincia de Catamarca. En las cláusulas se designará como asegurado al Organismo</w:t>
      </w:r>
      <w:r>
        <w:rPr>
          <w:spacing w:val="1"/>
        </w:rPr>
        <w:t xml:space="preserve"> </w:t>
      </w:r>
      <w:r>
        <w:t>Contratante.</w:t>
      </w:r>
    </w:p>
    <w:p w:rsidR="00035209" w:rsidRDefault="00015BFD" w14:paraId="4E7EE4C3" w14:textId="77777777">
      <w:pPr>
        <w:pStyle w:val="Prrafodelista"/>
        <w:numPr>
          <w:ilvl w:val="0"/>
          <w:numId w:val="7"/>
        </w:numPr>
        <w:tabs>
          <w:tab w:val="left" w:pos="980"/>
        </w:tabs>
        <w:spacing w:before="145" w:line="273" w:lineRule="auto"/>
        <w:ind w:right="601"/>
        <w:jc w:val="both"/>
      </w:pP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afectación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adjudicatario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liquidados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cobro</w:t>
      </w:r>
      <w:r>
        <w:rPr>
          <w:spacing w:val="49"/>
        </w:rPr>
        <w:t xml:space="preserve"> </w:t>
      </w:r>
      <w:r>
        <w:t>en un</w:t>
      </w:r>
      <w:r>
        <w:rPr>
          <w:spacing w:val="1"/>
        </w:rPr>
        <w:t xml:space="preserve"> </w:t>
      </w:r>
      <w:r>
        <w:t>organismo provincial, a cuyo efecto el interesado deberá presentar, en la fecha de</w:t>
      </w:r>
      <w:r>
        <w:rPr>
          <w:spacing w:val="1"/>
        </w:rPr>
        <w:t xml:space="preserve"> </w:t>
      </w:r>
      <w:r>
        <w:t>la constitución de</w:t>
      </w:r>
      <w:r>
        <w:rPr>
          <w:spacing w:val="49"/>
        </w:rPr>
        <w:t xml:space="preserve"> </w:t>
      </w:r>
      <w:r>
        <w:t>la garantía,</w:t>
      </w:r>
      <w:r>
        <w:rPr>
          <w:spacing w:val="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cesión</w:t>
      </w:r>
      <w:r w:rsidR="00DE1FDE">
        <w:t xml:space="preserve"> </w:t>
      </w:r>
      <w:r>
        <w:t>pertinente.</w:t>
      </w:r>
    </w:p>
    <w:p w:rsidR="00035209" w:rsidRDefault="00035209" w14:paraId="16DEB4AB" w14:textId="77777777">
      <w:pPr>
        <w:pStyle w:val="Textoindependiente"/>
        <w:spacing w:before="11"/>
        <w:rPr>
          <w:sz w:val="16"/>
        </w:rPr>
      </w:pPr>
    </w:p>
    <w:p w:rsidR="00035209" w:rsidP="00535E36" w:rsidRDefault="00015BFD" w14:paraId="0B5E850E" w14:textId="77777777">
      <w:pPr>
        <w:pStyle w:val="Prrafodelista"/>
        <w:numPr>
          <w:ilvl w:val="0"/>
          <w:numId w:val="7"/>
        </w:numPr>
        <w:tabs>
          <w:tab w:val="left" w:pos="980"/>
        </w:tabs>
        <w:ind w:left="975" w:right="652" w:hanging="357"/>
        <w:jc w:val="both"/>
      </w:pPr>
      <w:r>
        <w:lastRenderedPageBreak/>
        <w:t xml:space="preserve">Con pagaré sin protesto </w:t>
      </w:r>
      <w:r w:rsidR="005C2573">
        <w:t xml:space="preserve">a nombre del organismo contratante, </w:t>
      </w:r>
      <w:r>
        <w:t>suscriptos por quienes tengan el uso de la firma social o actuaren con poder suficiente,</w:t>
      </w:r>
      <w:r>
        <w:rPr>
          <w:spacing w:val="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garantía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supere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VEINTE</w:t>
      </w:r>
      <w:r>
        <w:rPr>
          <w:spacing w:val="-9"/>
        </w:rPr>
        <w:t xml:space="preserve"> </w:t>
      </w:r>
      <w:r>
        <w:t>(20)</w:t>
      </w:r>
      <w:r>
        <w:rPr>
          <w:spacing w:val="2"/>
        </w:rPr>
        <w:t xml:space="preserve"> </w:t>
      </w:r>
      <w:r w:rsidR="005C2573">
        <w:t>MÓDULOS.</w:t>
      </w:r>
    </w:p>
    <w:p w:rsidR="00035209" w:rsidP="00535E36" w:rsidRDefault="00015BFD" w14:paraId="6E493E5E" w14:textId="77777777">
      <w:pPr>
        <w:pStyle w:val="Prrafodelista"/>
        <w:numPr>
          <w:ilvl w:val="0"/>
          <w:numId w:val="7"/>
        </w:numPr>
        <w:tabs>
          <w:tab w:val="left" w:pos="980"/>
        </w:tabs>
        <w:spacing w:before="74"/>
        <w:ind w:left="975" w:right="643" w:hanging="357"/>
        <w:jc w:val="both"/>
        <w:rPr>
          <w:rFonts w:ascii="Times New Roman" w:hAnsi="Times New Roman"/>
        </w:rPr>
      </w:pPr>
      <w:r>
        <w:t>Toda otra garantía que, a propuesta del Organismo contratante, disponga por acto administrativo la Contaduría</w:t>
      </w:r>
      <w:r>
        <w:rPr>
          <w:spacing w:val="1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 w:rsidR="00DE1FDE">
        <w:t xml:space="preserve"> </w:t>
      </w:r>
      <w:r>
        <w:t>Provincia.</w:t>
      </w:r>
    </w:p>
    <w:p w:rsidR="00035209" w:rsidP="005C2573" w:rsidRDefault="00015BFD" w14:paraId="7E268E4A" w14:textId="77777777">
      <w:pPr>
        <w:pStyle w:val="Textoindependiente"/>
        <w:spacing w:before="89"/>
        <w:ind w:left="380" w:right="641"/>
        <w:jc w:val="both"/>
      </w:pPr>
      <w:r>
        <w:t xml:space="preserve">Se deberá tener en cuenta lo establecido en la </w:t>
      </w:r>
      <w:r w:rsidR="00DE1FDE">
        <w:t>Ley Impositiva Provincial Nº</w:t>
      </w:r>
      <w:r w:rsidR="005C2573">
        <w:t xml:space="preserve"> </w:t>
      </w:r>
      <w:r w:rsidR="00DE1FDE">
        <w:t>5734</w:t>
      </w:r>
      <w:r>
        <w:t xml:space="preserve"> vigente para el Ejercicio</w:t>
      </w:r>
      <w:r>
        <w:rPr>
          <w:spacing w:val="1"/>
        </w:rPr>
        <w:t xml:space="preserve"> </w:t>
      </w:r>
      <w:r w:rsidR="00DE1FDE">
        <w:t>Fiscal 2022</w:t>
      </w:r>
      <w:r>
        <w:t>, en los artículos 18° a 23°, impuesto de sellos. El mismo se podrá generar y pagar en forma online a través de</w:t>
      </w:r>
      <w:r>
        <w:rPr>
          <w:spacing w:val="-47"/>
        </w:rPr>
        <w:t xml:space="preserve"> </w:t>
      </w:r>
      <w:r>
        <w:t xml:space="preserve">la de la página de Internet: </w:t>
      </w:r>
      <w:hyperlink r:id="rId38">
        <w:r>
          <w:rPr>
            <w:color w:val="0000FF"/>
            <w:u w:val="single" w:color="0000FF"/>
          </w:rPr>
          <w:t>https://dgrentas.arca.gob.ar/</w:t>
        </w:r>
      </w:hyperlink>
      <w:r>
        <w:t>. Cuando estos sean repuestos en estampillas fiscales, y el</w:t>
      </w:r>
      <w:r>
        <w:rPr>
          <w:spacing w:val="1"/>
        </w:rPr>
        <w:t xml:space="preserve"> </w:t>
      </w:r>
      <w:r>
        <w:t>soporte físico de las garantías establecidas precedentes, deberá/n ser presentados en forma digital junto a la oferta y</w:t>
      </w:r>
      <w:r>
        <w:rPr>
          <w:spacing w:val="1"/>
        </w:rPr>
        <w:t xml:space="preserve"> </w:t>
      </w:r>
      <w:r>
        <w:t xml:space="preserve">además físicamente en la </w:t>
      </w:r>
      <w:r w:rsidR="005C2573">
        <w:t xml:space="preserve">Oficina de Licitación y </w:t>
      </w:r>
      <w:r>
        <w:t>Compras</w:t>
      </w:r>
      <w:r w:rsidR="005C2573">
        <w:t xml:space="preserve"> dependiente de la Dirección de Administración de la </w:t>
      </w:r>
      <w:proofErr w:type="spellStart"/>
      <w:r w:rsidR="005C2573">
        <w:t>Policia</w:t>
      </w:r>
      <w:proofErr w:type="spellEnd"/>
      <w:r>
        <w:t xml:space="preserve">, sito en </w:t>
      </w:r>
      <w:r w:rsidR="005C2573">
        <w:t>calle Chacabuco N° 809</w:t>
      </w:r>
      <w:r>
        <w:t>,</w:t>
      </w:r>
      <w:r w:rsidR="005C2573">
        <w:t xml:space="preserve"> </w:t>
      </w:r>
      <w:r>
        <w:t>San Fernando del</w:t>
      </w:r>
      <w:r>
        <w:rPr>
          <w:spacing w:val="1"/>
        </w:rPr>
        <w:t xml:space="preserve"> </w:t>
      </w:r>
      <w:r>
        <w:t>Valle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Catamarca, dentro de</w:t>
      </w:r>
      <w:r>
        <w:rPr>
          <w:spacing w:val="1"/>
        </w:rPr>
        <w:t xml:space="preserve"> </w:t>
      </w:r>
      <w:r>
        <w:t>los tres (3)</w:t>
      </w:r>
      <w:r>
        <w:rPr>
          <w:spacing w:val="1"/>
        </w:rPr>
        <w:t xml:space="preserve"> </w:t>
      </w:r>
      <w:r>
        <w:t>días hábiles posteriores al día</w:t>
      </w:r>
      <w:r>
        <w:rPr>
          <w:spacing w:val="1"/>
        </w:rPr>
        <w:t xml:space="preserve"> </w:t>
      </w:r>
      <w:r>
        <w:t>establecido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apertura</w:t>
      </w:r>
      <w:r>
        <w:rPr>
          <w:spacing w:val="-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ofertas,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8:00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13:00hs.</w:t>
      </w:r>
    </w:p>
    <w:p w:rsidR="005C2573" w:rsidP="005C2573" w:rsidRDefault="005C2573" w14:paraId="0AD9C6F4" w14:textId="77777777">
      <w:pPr>
        <w:spacing w:before="72"/>
        <w:ind w:left="380" w:right="633"/>
        <w:rPr>
          <w:b/>
          <w:u w:val="single"/>
        </w:rPr>
      </w:pPr>
    </w:p>
    <w:p w:rsidR="00035209" w:rsidP="005C2573" w:rsidRDefault="00535E36" w14:paraId="71F8BE87" w14:textId="77777777">
      <w:pPr>
        <w:spacing w:before="72"/>
        <w:ind w:left="380" w:right="633"/>
      </w:pPr>
      <w:r>
        <w:rPr>
          <w:b/>
          <w:u w:val="single"/>
        </w:rPr>
        <w:t>ARTÍCULO</w:t>
      </w:r>
      <w:r w:rsidR="00015BFD">
        <w:rPr>
          <w:b/>
          <w:spacing w:val="16"/>
          <w:u w:val="single"/>
        </w:rPr>
        <w:t xml:space="preserve"> </w:t>
      </w:r>
      <w:r w:rsidR="00015BFD">
        <w:rPr>
          <w:b/>
          <w:u w:val="single"/>
        </w:rPr>
        <w:t>26°</w:t>
      </w:r>
      <w:r w:rsidR="00015BFD">
        <w:rPr>
          <w:b/>
          <w:spacing w:val="17"/>
          <w:u w:val="single"/>
        </w:rPr>
        <w:t xml:space="preserve"> </w:t>
      </w:r>
      <w:r w:rsidR="00015BFD">
        <w:rPr>
          <w:b/>
          <w:u w:val="single"/>
        </w:rPr>
        <w:t>-</w:t>
      </w:r>
      <w:r w:rsidR="00015BFD">
        <w:rPr>
          <w:b/>
          <w:spacing w:val="27"/>
          <w:u w:val="single"/>
        </w:rPr>
        <w:t xml:space="preserve"> </w:t>
      </w:r>
      <w:r w:rsidR="00015BFD">
        <w:rPr>
          <w:b/>
          <w:u w:val="single"/>
        </w:rPr>
        <w:t>EXCEPCIONES</w:t>
      </w:r>
      <w:r w:rsidR="00015BFD">
        <w:rPr>
          <w:b/>
          <w:spacing w:val="1"/>
          <w:u w:val="single"/>
        </w:rPr>
        <w:t xml:space="preserve"> </w:t>
      </w:r>
      <w:r w:rsidR="00015BFD">
        <w:rPr>
          <w:b/>
          <w:u w:val="single"/>
        </w:rPr>
        <w:t>A</w:t>
      </w:r>
      <w:r w:rsidR="00015BFD">
        <w:rPr>
          <w:b/>
          <w:spacing w:val="-1"/>
          <w:u w:val="single"/>
        </w:rPr>
        <w:t xml:space="preserve"> </w:t>
      </w:r>
      <w:r w:rsidR="00015BFD">
        <w:rPr>
          <w:b/>
          <w:u w:val="single"/>
        </w:rPr>
        <w:t>LA OBLIGACIÓN</w:t>
      </w:r>
      <w:r w:rsidR="00015BFD">
        <w:rPr>
          <w:b/>
          <w:spacing w:val="4"/>
          <w:u w:val="single"/>
        </w:rPr>
        <w:t xml:space="preserve"> </w:t>
      </w:r>
      <w:r w:rsidR="00015BFD">
        <w:rPr>
          <w:b/>
          <w:u w:val="single"/>
        </w:rPr>
        <w:t>DE</w:t>
      </w:r>
      <w:r w:rsidR="00015BFD">
        <w:rPr>
          <w:b/>
          <w:spacing w:val="-4"/>
          <w:u w:val="single"/>
        </w:rPr>
        <w:t xml:space="preserve"> </w:t>
      </w:r>
      <w:r w:rsidR="00015BFD">
        <w:rPr>
          <w:b/>
          <w:u w:val="single"/>
        </w:rPr>
        <w:t>PRESENTAR</w:t>
      </w:r>
      <w:r w:rsidR="00015BFD">
        <w:rPr>
          <w:b/>
          <w:spacing w:val="-6"/>
          <w:u w:val="single"/>
        </w:rPr>
        <w:t xml:space="preserve"> </w:t>
      </w:r>
      <w:r w:rsidR="00015BFD">
        <w:rPr>
          <w:b/>
          <w:u w:val="single"/>
        </w:rPr>
        <w:t>GARANTÍAS:</w:t>
      </w:r>
      <w:r w:rsidR="00DE1FDE">
        <w:rPr>
          <w:b/>
          <w:u w:val="single"/>
        </w:rPr>
        <w:t xml:space="preserve"> </w:t>
      </w:r>
      <w:r w:rsidR="00015BFD">
        <w:t>No</w:t>
      </w:r>
      <w:r w:rsidR="00015BFD">
        <w:rPr>
          <w:spacing w:val="3"/>
        </w:rPr>
        <w:t xml:space="preserve"> </w:t>
      </w:r>
      <w:r w:rsidR="00015BFD">
        <w:t>será</w:t>
      </w:r>
      <w:r w:rsidR="00015BFD">
        <w:rPr>
          <w:spacing w:val="-1"/>
        </w:rPr>
        <w:t xml:space="preserve"> </w:t>
      </w:r>
      <w:r w:rsidR="00015BFD">
        <w:t>necesario</w:t>
      </w:r>
      <w:r w:rsidR="00015BFD">
        <w:rPr>
          <w:spacing w:val="3"/>
        </w:rPr>
        <w:t xml:space="preserve"> </w:t>
      </w:r>
      <w:r w:rsidR="00015BFD">
        <w:t>presentar</w:t>
      </w:r>
      <w:r w:rsidR="00015BFD">
        <w:rPr>
          <w:spacing w:val="-3"/>
        </w:rPr>
        <w:t xml:space="preserve"> </w:t>
      </w:r>
      <w:r w:rsidR="00015BFD">
        <w:t>garantías</w:t>
      </w:r>
      <w:r w:rsidR="00015BFD">
        <w:rPr>
          <w:spacing w:val="4"/>
        </w:rPr>
        <w:t xml:space="preserve"> </w:t>
      </w:r>
      <w:r w:rsidR="00015BFD">
        <w:t>en</w:t>
      </w:r>
      <w:r w:rsidR="00015BFD">
        <w:rPr>
          <w:spacing w:val="1"/>
        </w:rPr>
        <w:t xml:space="preserve"> </w:t>
      </w:r>
      <w:r w:rsidR="00015BFD">
        <w:t>los</w:t>
      </w:r>
      <w:r w:rsidR="00015BFD">
        <w:rPr>
          <w:spacing w:val="-3"/>
        </w:rPr>
        <w:t xml:space="preserve"> </w:t>
      </w:r>
      <w:r w:rsidR="00015BFD">
        <w:t>siguientes</w:t>
      </w:r>
      <w:r w:rsidR="00015BFD">
        <w:rPr>
          <w:spacing w:val="-3"/>
        </w:rPr>
        <w:t xml:space="preserve"> </w:t>
      </w:r>
      <w:r w:rsidR="00015BFD">
        <w:t>casos:</w:t>
      </w:r>
    </w:p>
    <w:p w:rsidR="00035209" w:rsidRDefault="00015BFD" w14:paraId="3BCFF822" w14:textId="77777777">
      <w:pPr>
        <w:pStyle w:val="Prrafodelista"/>
        <w:numPr>
          <w:ilvl w:val="0"/>
          <w:numId w:val="6"/>
        </w:numPr>
        <w:tabs>
          <w:tab w:val="left" w:pos="605"/>
        </w:tabs>
        <w:spacing w:before="89"/>
      </w:pP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adquisición</w:t>
      </w:r>
      <w:r>
        <w:rPr>
          <w:spacing w:val="1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publicaciones</w:t>
      </w:r>
      <w:r>
        <w:rPr>
          <w:spacing w:val="20"/>
        </w:rPr>
        <w:t xml:space="preserve"> </w:t>
      </w:r>
      <w:r>
        <w:t>periódicas.</w:t>
      </w:r>
    </w:p>
    <w:p w:rsidR="00035209" w:rsidRDefault="00035209" w14:paraId="4B1F511A" w14:textId="77777777">
      <w:pPr>
        <w:pStyle w:val="Textoindependiente"/>
        <w:spacing w:before="6"/>
        <w:rPr>
          <w:sz w:val="18"/>
        </w:rPr>
      </w:pPr>
    </w:p>
    <w:p w:rsidR="00035209" w:rsidRDefault="00015BFD" w14:paraId="1D611A02" w14:textId="77777777">
      <w:pPr>
        <w:pStyle w:val="Prrafodelista"/>
        <w:numPr>
          <w:ilvl w:val="0"/>
          <w:numId w:val="6"/>
        </w:numPr>
        <w:tabs>
          <w:tab w:val="left" w:pos="620"/>
        </w:tabs>
        <w:ind w:left="619" w:hanging="240"/>
      </w:pPr>
      <w:r>
        <w:t>En</w:t>
      </w:r>
      <w:r>
        <w:rPr>
          <w:spacing w:val="12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contrataciones</w:t>
      </w:r>
      <w:r>
        <w:rPr>
          <w:spacing w:val="1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avisos</w:t>
      </w:r>
      <w:r>
        <w:rPr>
          <w:spacing w:val="14"/>
        </w:rPr>
        <w:t xml:space="preserve"> </w:t>
      </w:r>
      <w:r>
        <w:t>publicitarios.</w:t>
      </w:r>
    </w:p>
    <w:p w:rsidR="00035209" w:rsidRDefault="00035209" w14:paraId="65F9C3DC" w14:textId="77777777">
      <w:pPr>
        <w:pStyle w:val="Textoindependiente"/>
        <w:spacing w:before="7"/>
        <w:rPr>
          <w:sz w:val="18"/>
        </w:rPr>
      </w:pPr>
    </w:p>
    <w:p w:rsidR="00035209" w:rsidRDefault="00015BFD" w14:paraId="799896F3" w14:textId="77777777">
      <w:pPr>
        <w:pStyle w:val="Prrafodelista"/>
        <w:numPr>
          <w:ilvl w:val="0"/>
          <w:numId w:val="6"/>
        </w:numPr>
        <w:tabs>
          <w:tab w:val="left" w:pos="590"/>
        </w:tabs>
        <w:ind w:left="589" w:hanging="210"/>
      </w:pPr>
      <w:r>
        <w:t>En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locaciones</w:t>
      </w:r>
      <w:r>
        <w:rPr>
          <w:spacing w:val="1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inmuebles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leasings,</w:t>
      </w:r>
      <w:r>
        <w:rPr>
          <w:spacing w:val="17"/>
        </w:rPr>
        <w:t xml:space="preserve"> </w:t>
      </w:r>
      <w:r>
        <w:t>cuando</w:t>
      </w:r>
      <w:r>
        <w:rPr>
          <w:spacing w:val="1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provincia</w:t>
      </w:r>
      <w:r>
        <w:rPr>
          <w:spacing w:val="7"/>
        </w:rPr>
        <w:t xml:space="preserve"> </w:t>
      </w:r>
      <w:r>
        <w:t>actúe</w:t>
      </w:r>
      <w:r>
        <w:rPr>
          <w:spacing w:val="2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locatario.</w:t>
      </w:r>
    </w:p>
    <w:p w:rsidR="00035209" w:rsidRDefault="00035209" w14:paraId="5023141B" w14:textId="77777777">
      <w:pPr>
        <w:pStyle w:val="Textoindependiente"/>
        <w:spacing w:before="7"/>
        <w:rPr>
          <w:sz w:val="18"/>
        </w:rPr>
      </w:pPr>
    </w:p>
    <w:p w:rsidR="00035209" w:rsidRDefault="00015BFD" w14:paraId="5E5633FC" w14:textId="77777777">
      <w:pPr>
        <w:pStyle w:val="Prrafodelista"/>
        <w:numPr>
          <w:ilvl w:val="0"/>
          <w:numId w:val="6"/>
        </w:numPr>
        <w:tabs>
          <w:tab w:val="left" w:pos="620"/>
        </w:tabs>
        <w:ind w:left="619" w:hanging="240"/>
      </w:pPr>
      <w:r>
        <w:t>Cuando</w:t>
      </w:r>
      <w:r>
        <w:rPr>
          <w:spacing w:val="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monto</w:t>
      </w:r>
      <w:r>
        <w:rPr>
          <w:spacing w:val="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fuere</w:t>
      </w:r>
      <w:r>
        <w:rPr>
          <w:spacing w:val="14"/>
        </w:rPr>
        <w:t xml:space="preserve"> </w:t>
      </w:r>
      <w:r>
        <w:t>superior a</w:t>
      </w:r>
      <w:r>
        <w:rPr>
          <w:spacing w:val="1"/>
        </w:rPr>
        <w:t xml:space="preserve"> </w:t>
      </w:r>
      <w:r>
        <w:t>DIEZ</w:t>
      </w:r>
      <w:r>
        <w:rPr>
          <w:spacing w:val="7"/>
        </w:rPr>
        <w:t xml:space="preserve"> </w:t>
      </w:r>
      <w:r>
        <w:t>(10)</w:t>
      </w:r>
      <w:r>
        <w:rPr>
          <w:spacing w:val="14"/>
        </w:rPr>
        <w:t xml:space="preserve"> </w:t>
      </w:r>
      <w:r>
        <w:t>Módulos.</w:t>
      </w:r>
    </w:p>
    <w:p w:rsidR="00035209" w:rsidRDefault="00035209" w14:paraId="1F3B1409" w14:textId="77777777">
      <w:pPr>
        <w:pStyle w:val="Textoindependiente"/>
        <w:spacing w:before="6"/>
        <w:rPr>
          <w:sz w:val="18"/>
        </w:rPr>
      </w:pPr>
    </w:p>
    <w:p w:rsidR="00035209" w:rsidRDefault="00015BFD" w14:paraId="7E088E84" w14:textId="77777777">
      <w:pPr>
        <w:pStyle w:val="Prrafodelista"/>
        <w:numPr>
          <w:ilvl w:val="0"/>
          <w:numId w:val="6"/>
        </w:numPr>
        <w:tabs>
          <w:tab w:val="left" w:pos="621"/>
        </w:tabs>
        <w:spacing w:before="1"/>
        <w:ind w:left="620" w:hanging="241"/>
      </w:pPr>
      <w:r>
        <w:t>Ejecución</w:t>
      </w:r>
      <w:r>
        <w:rPr>
          <w:spacing w:val="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prestación</w:t>
      </w:r>
      <w:r>
        <w:rPr>
          <w:spacing w:val="9"/>
        </w:rPr>
        <w:t xml:space="preserve"> </w:t>
      </w:r>
      <w:r>
        <w:t>dentro</w:t>
      </w:r>
      <w:r>
        <w:rPr>
          <w:spacing w:val="10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integración</w:t>
      </w:r>
      <w:r>
        <w:rPr>
          <w:spacing w:val="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garantía.</w:t>
      </w:r>
    </w:p>
    <w:p w:rsidR="00035209" w:rsidRDefault="00035209" w14:paraId="562C75D1" w14:textId="77777777">
      <w:pPr>
        <w:pStyle w:val="Textoindependiente"/>
        <w:spacing w:before="6"/>
        <w:rPr>
          <w:sz w:val="18"/>
        </w:rPr>
      </w:pPr>
    </w:p>
    <w:p w:rsidR="00035209" w:rsidRDefault="00015BFD" w14:paraId="50C3990A" w14:textId="77777777">
      <w:pPr>
        <w:pStyle w:val="Prrafodelista"/>
        <w:numPr>
          <w:ilvl w:val="0"/>
          <w:numId w:val="6"/>
        </w:numPr>
        <w:tabs>
          <w:tab w:val="left" w:pos="605"/>
        </w:tabs>
      </w:pPr>
      <w:r>
        <w:t>Cuando</w:t>
      </w:r>
      <w:r>
        <w:rPr>
          <w:spacing w:val="4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oferente</w:t>
      </w:r>
      <w:r>
        <w:rPr>
          <w:spacing w:val="5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adjudicatario</w:t>
      </w:r>
      <w:r>
        <w:rPr>
          <w:spacing w:val="44"/>
        </w:rPr>
        <w:t xml:space="preserve"> </w:t>
      </w:r>
      <w:r>
        <w:t>sea</w:t>
      </w:r>
      <w:r>
        <w:rPr>
          <w:spacing w:val="40"/>
        </w:rPr>
        <w:t xml:space="preserve"> </w:t>
      </w:r>
      <w:r>
        <w:t>un</w:t>
      </w:r>
      <w:r>
        <w:rPr>
          <w:spacing w:val="45"/>
        </w:rPr>
        <w:t xml:space="preserve"> </w:t>
      </w:r>
      <w:r>
        <w:t>organismo</w:t>
      </w:r>
      <w:r>
        <w:rPr>
          <w:spacing w:val="45"/>
        </w:rPr>
        <w:t xml:space="preserve"> </w:t>
      </w:r>
      <w:r>
        <w:t>nacional,</w:t>
      </w:r>
      <w:r>
        <w:rPr>
          <w:spacing w:val="48"/>
        </w:rPr>
        <w:t xml:space="preserve"> </w:t>
      </w:r>
      <w:r>
        <w:t>provincial</w:t>
      </w:r>
      <w:r>
        <w:rPr>
          <w:spacing w:val="5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municipal</w:t>
      </w:r>
      <w:r>
        <w:rPr>
          <w:spacing w:val="5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Sociedades</w:t>
      </w:r>
      <w:r>
        <w:rPr>
          <w:spacing w:val="2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Estado</w:t>
      </w:r>
    </w:p>
    <w:p w:rsidR="00035209" w:rsidP="00DF0623" w:rsidRDefault="009661F1" w14:paraId="404DC2E9" w14:textId="77777777">
      <w:pPr>
        <w:pStyle w:val="Textoindependiente"/>
        <w:spacing w:before="137"/>
        <w:ind w:left="380"/>
        <w:rPr>
          <w:rFonts w:ascii="Times New Roman"/>
          <w:sz w:val="16"/>
        </w:rPr>
      </w:pPr>
      <w:r>
        <w:t>P</w:t>
      </w:r>
      <w:r w:rsidR="00DF0623">
        <w:t>rovincial</w:t>
      </w:r>
      <w:r>
        <w:t>.</w:t>
      </w:r>
    </w:p>
    <w:p w:rsidR="00035209" w:rsidRDefault="00035209" w14:paraId="664355AD" w14:textId="77777777">
      <w:pPr>
        <w:pStyle w:val="Textoindependiente"/>
        <w:spacing w:line="20" w:lineRule="exact"/>
        <w:ind w:left="751"/>
        <w:rPr>
          <w:rFonts w:ascii="Times New Roman"/>
          <w:sz w:val="2"/>
        </w:rPr>
      </w:pPr>
    </w:p>
    <w:p w:rsidR="00035209" w:rsidRDefault="00015BFD" w14:paraId="249D4F27" w14:textId="77777777">
      <w:pPr>
        <w:pStyle w:val="Prrafodelista"/>
        <w:numPr>
          <w:ilvl w:val="0"/>
          <w:numId w:val="6"/>
        </w:numPr>
        <w:tabs>
          <w:tab w:val="left" w:pos="605"/>
        </w:tabs>
        <w:spacing w:line="240" w:lineRule="exact"/>
      </w:pPr>
      <w:r>
        <w:t>Cuando</w:t>
      </w:r>
      <w:r>
        <w:rPr>
          <w:spacing w:val="-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abonen</w:t>
      </w:r>
      <w:r>
        <w:rPr>
          <w:spacing w:val="-5"/>
        </w:rPr>
        <w:t xml:space="preserve"> </w:t>
      </w:r>
      <w:r>
        <w:t>anticipos</w:t>
      </w:r>
      <w:r>
        <w:rPr>
          <w:spacing w:val="-3"/>
        </w:rPr>
        <w:t xml:space="preserve"> </w:t>
      </w:r>
      <w:r>
        <w:t>utilizando</w:t>
      </w:r>
      <w:r>
        <w:rPr>
          <w:spacing w:val="-5"/>
        </w:rPr>
        <w:t xml:space="preserve"> </w:t>
      </w:r>
      <w:r>
        <w:t>medios</w:t>
      </w:r>
      <w:r>
        <w:rPr>
          <w:spacing w:val="-3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garanticen</w:t>
      </w:r>
      <w:r>
        <w:rPr>
          <w:spacing w:val="-5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sí</w:t>
      </w:r>
      <w:r>
        <w:rPr>
          <w:spacing w:val="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devolución</w:t>
      </w:r>
      <w:r>
        <w:rPr>
          <w:spacing w:val="-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dinero</w:t>
      </w:r>
      <w:r>
        <w:rPr>
          <w:spacing w:val="17"/>
        </w:rPr>
        <w:t xml:space="preserve"> </w:t>
      </w:r>
      <w:r>
        <w:t>en</w:t>
      </w:r>
    </w:p>
    <w:p w:rsidR="00035209" w:rsidP="00455488" w:rsidRDefault="00BB2F93" w14:paraId="4052E86E" w14:textId="77777777">
      <w:pPr>
        <w:pStyle w:val="Textoindependiente"/>
        <w:spacing w:before="136" w:line="362" w:lineRule="auto"/>
        <w:ind w:left="380" w:right="656"/>
        <w:jc w:val="both"/>
      </w:pPr>
      <w:r>
        <w:t>Caso</w:t>
      </w:r>
      <w:r w:rsidR="00015BFD">
        <w:t xml:space="preserve"> de incumplimiento del tercero receptor de los fondos, en los casos específicos que autorice el Órgano Rector del</w:t>
      </w:r>
      <w:r w:rsidR="00015BFD">
        <w:rPr>
          <w:spacing w:val="1"/>
        </w:rPr>
        <w:t xml:space="preserve"> </w:t>
      </w:r>
      <w:r w:rsidR="00015BFD">
        <w:t>Sistema</w:t>
      </w:r>
      <w:r w:rsidR="00015BFD">
        <w:rPr>
          <w:spacing w:val="-8"/>
        </w:rPr>
        <w:t xml:space="preserve"> </w:t>
      </w:r>
      <w:r w:rsidR="00015BFD">
        <w:t>de</w:t>
      </w:r>
      <w:r w:rsidR="00015BFD">
        <w:rPr>
          <w:spacing w:val="3"/>
        </w:rPr>
        <w:t xml:space="preserve"> </w:t>
      </w:r>
      <w:r w:rsidR="00015BFD">
        <w:t>Contrataciones.</w:t>
      </w:r>
    </w:p>
    <w:p w:rsidRPr="00413429" w:rsidR="00035209" w:rsidP="005C2573" w:rsidRDefault="00015BFD" w14:paraId="38853CB0" w14:textId="2DF669DB">
      <w:pPr>
        <w:spacing w:before="1"/>
        <w:ind w:left="260" w:right="435"/>
        <w:jc w:val="both"/>
      </w:pPr>
      <w:r w:rsidRPr="78C778A6">
        <w:rPr>
          <w:b w:val="1"/>
          <w:bCs w:val="1"/>
          <w:u w:val="single"/>
        </w:rPr>
        <w:t>ARTÍCULO 27° - LUGAR y PLAZO DE ENTREGA - RECEPCIÓN:</w:t>
      </w:r>
      <w:r w:rsidRPr="78C778A6" w:rsidR="00BB2F93">
        <w:rPr>
          <w:b w:val="1"/>
          <w:bCs w:val="1"/>
          <w:u w:val="single"/>
        </w:rPr>
        <w:t xml:space="preserve"> </w:t>
      </w:r>
      <w:r>
        <w:rPr/>
        <w:t>La</w:t>
      </w:r>
      <w:r w:rsidR="00BB2F93">
        <w:rPr/>
        <w:t xml:space="preserve"> </w:t>
      </w:r>
      <w:r>
        <w:rPr/>
        <w:t>entrega del objeto del presente concurso, por los ítems</w:t>
      </w:r>
      <w:r>
        <w:rPr>
          <w:spacing w:val="1"/>
        </w:rPr>
        <w:t xml:space="preserve"> </w:t>
      </w:r>
      <w:r>
        <w:rPr/>
        <w:t>señalados en ANEXO I,</w:t>
      </w:r>
      <w:r w:rsidR="00465726">
        <w:rPr/>
        <w:t xml:space="preserve"> </w:t>
      </w:r>
      <w:r>
        <w:rPr/>
        <w:t xml:space="preserve">se realizará en </w:t>
      </w:r>
      <w:r w:rsidR="00E349EE">
        <w:rPr/>
        <w:t xml:space="preserve">el departamento </w:t>
      </w:r>
      <w:r w:rsidR="00490468">
        <w:rPr/>
        <w:t>Logística</w:t>
      </w:r>
      <w:r w:rsidR="009661F1">
        <w:rPr/>
        <w:t xml:space="preserve"> de la </w:t>
      </w:r>
      <w:r w:rsidR="00E349EE">
        <w:rPr/>
        <w:t>Policía</w:t>
      </w:r>
      <w:r w:rsidR="009661F1">
        <w:rPr/>
        <w:t xml:space="preserve"> de Catamarca</w:t>
      </w:r>
      <w:r w:rsidRPr="00BB2F93" w:rsidR="00BB2F93">
        <w:rPr>
          <w:b w:val="1"/>
          <w:bCs w:val="1"/>
          <w:lang w:val="es-AR"/>
        </w:rPr>
        <w:t xml:space="preserve">, </w:t>
      </w:r>
      <w:r w:rsidRPr="78C778A6" w:rsidR="00BB2F93">
        <w:rPr>
          <w:lang w:val="es-AR"/>
        </w:rPr>
        <w:t>sito en</w:t>
      </w:r>
      <w:r w:rsidRPr="00E349EE" w:rsidR="00E349EE">
        <w:rPr>
          <w:rFonts w:ascii="Century Gothic" w:hAnsi="Century Gothic" w:eastAsia="Times New Roman" w:cs="Arial"/>
          <w:sz w:val="24"/>
          <w:szCs w:val="24"/>
          <w:lang w:eastAsia="es-ES"/>
        </w:rPr>
        <w:t xml:space="preserve"> </w:t>
      </w:r>
      <w:r w:rsidRPr="78C778A6" w:rsidR="00E349EE">
        <w:rPr/>
        <w:t>sito en Av. Félix Avellaneda RP N° 33  KM 2., SUMALAO - VALLE VIEJO. De 08 a 12 horas.</w:t>
      </w:r>
      <w:r w:rsidRPr="78C778A6" w:rsidR="005C2573">
        <w:rPr>
          <w:lang w:val="es-AR"/>
        </w:rPr>
        <w:t xml:space="preserve"> </w:t>
      </w:r>
      <w:r>
        <w:rPr/>
        <w:t>La</w:t>
      </w:r>
      <w:r>
        <w:rPr>
          <w:spacing w:val="30"/>
        </w:rPr>
        <w:t xml:space="preserve"> </w:t>
      </w:r>
      <w:r>
        <w:rPr/>
        <w:t>entrega</w:t>
      </w:r>
      <w:r>
        <w:rPr>
          <w:spacing w:val="-12"/>
        </w:rPr>
        <w:t xml:space="preserve"> </w:t>
      </w:r>
      <w:r>
        <w:rPr/>
        <w:t>se</w:t>
      </w:r>
      <w:r>
        <w:rPr>
          <w:spacing w:val="4"/>
        </w:rPr>
        <w:t xml:space="preserve"> </w:t>
      </w:r>
      <w:r>
        <w:rPr/>
        <w:t>realizará</w:t>
      </w:r>
      <w:r>
        <w:rPr>
          <w:spacing w:val="-12"/>
        </w:rPr>
        <w:t xml:space="preserve"> </w:t>
      </w:r>
      <w:r>
        <w:rPr/>
        <w:t>dentro</w:t>
      </w:r>
      <w:r>
        <w:rPr>
          <w:spacing w:val="-6"/>
        </w:rPr>
        <w:t xml:space="preserve"> de Plazo de 5 (CINCO)  </w:t>
      </w:r>
      <w:r>
        <w:rPr>
          <w:spacing w:val="-6"/>
        </w:rPr>
        <w:t xml:space="preserve">días</w:t>
      </w:r>
      <w:r>
        <w:rPr>
          <w:spacing w:val="-2"/>
        </w:rPr>
        <w:t xml:space="preserve"> </w:t>
      </w:r>
      <w:r>
        <w:rPr/>
        <w:t>contados</w:t>
      </w:r>
      <w:r>
        <w:rPr>
          <w:spacing w:val="-5"/>
        </w:rPr>
        <w:t xml:space="preserve"> </w:t>
      </w:r>
      <w:r>
        <w:rPr/>
        <w:t>a</w:t>
      </w:r>
      <w:r>
        <w:rPr>
          <w:spacing w:val="-12"/>
        </w:rPr>
        <w:t xml:space="preserve"> </w:t>
      </w:r>
      <w:r>
        <w:rPr/>
        <w:t>partir</w:t>
      </w:r>
      <w:r>
        <w:rPr>
          <w:spacing w:val="8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día</w:t>
      </w:r>
      <w:r>
        <w:rPr>
          <w:spacing w:val="9"/>
        </w:rPr>
        <w:t xml:space="preserve"> </w:t>
      </w:r>
      <w:r>
        <w:rPr/>
        <w:t>hábil</w:t>
      </w:r>
      <w:r>
        <w:rPr>
          <w:spacing w:val="4"/>
        </w:rPr>
        <w:t xml:space="preserve"> </w:t>
      </w:r>
      <w:r>
        <w:rPr/>
        <w:t>inmediato</w:t>
      </w:r>
      <w:r>
        <w:rPr>
          <w:spacing w:val="-6"/>
        </w:rPr>
        <w:t xml:space="preserve"> </w:t>
      </w:r>
      <w:r>
        <w:rPr/>
        <w:t>siguiente</w:t>
      </w:r>
      <w:r w:rsidR="00413429">
        <w:rPr/>
        <w:t xml:space="preserve"> a</w:t>
      </w:r>
      <w:r>
        <w:rPr>
          <w:spacing w:val="9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fecha</w:t>
      </w:r>
      <w:r>
        <w:rPr>
          <w:spacing w:val="10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notificación</w:t>
      </w:r>
      <w:r>
        <w:rPr>
          <w:spacing w:val="15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respectiva</w:t>
      </w:r>
      <w:r>
        <w:rPr>
          <w:spacing w:val="10"/>
        </w:rPr>
        <w:t xml:space="preserve"> </w:t>
      </w:r>
      <w:r>
        <w:rPr/>
        <w:t>Orden</w:t>
      </w:r>
      <w:r>
        <w:rPr>
          <w:spacing w:val="16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Compra</w:t>
      </w:r>
      <w:r>
        <w:rPr>
          <w:spacing w:val="10"/>
        </w:rPr>
        <w:t xml:space="preserve"> </w:t>
      </w:r>
      <w:r>
        <w:rPr/>
        <w:t>en</w:t>
      </w:r>
      <w:r>
        <w:rPr>
          <w:spacing w:val="16"/>
        </w:rPr>
        <w:t xml:space="preserve"> </w:t>
      </w:r>
      <w:r>
        <w:rPr/>
        <w:t>el</w:t>
      </w:r>
      <w:r>
        <w:rPr>
          <w:spacing w:val="25"/>
        </w:rPr>
        <w:t xml:space="preserve"> </w:t>
      </w:r>
      <w:r>
        <w:rPr/>
        <w:t>domicilio</w:t>
      </w:r>
      <w:r>
        <w:rPr>
          <w:spacing w:val="16"/>
        </w:rPr>
        <w:t xml:space="preserve"> </w:t>
      </w:r>
      <w:r>
        <w:rPr/>
        <w:t>especial</w:t>
      </w:r>
      <w:r>
        <w:rPr>
          <w:spacing w:val="26"/>
        </w:rPr>
        <w:t xml:space="preserve"> </w:t>
      </w:r>
      <w:r>
        <w:rPr/>
        <w:t>electrónico</w:t>
      </w:r>
      <w:r>
        <w:rPr>
          <w:spacing w:val="15"/>
        </w:rPr>
        <w:t xml:space="preserve"> </w:t>
      </w:r>
      <w:r w:rsidR="00465726">
        <w:rPr/>
        <w:t xml:space="preserve">constituido, </w:t>
      </w:r>
      <w:r w:rsidR="002B5BB1">
        <w:rPr/>
        <w:t>si para la entrega de bienes se requiere la autorización de un organismo de control el plazo</w:t>
      </w:r>
      <w:r w:rsidR="00413429">
        <w:rPr/>
        <w:t xml:space="preserve"> de entrega</w:t>
      </w:r>
      <w:r w:rsidR="002B5BB1">
        <w:rPr/>
        <w:t xml:space="preserve"> </w:t>
      </w:r>
      <w:proofErr w:type="gramStart"/>
      <w:r w:rsidR="002B5BB1">
        <w:rPr/>
        <w:t xml:space="preserve">comenzara</w:t>
      </w:r>
      <w:proofErr w:type="gramEnd"/>
      <w:r w:rsidR="002B5BB1">
        <w:rPr/>
        <w:t xml:space="preserve"> a partir del </w:t>
      </w:r>
      <w:r w:rsidR="00413429">
        <w:rPr/>
        <w:t>día</w:t>
      </w:r>
      <w:r w:rsidR="002B5BB1">
        <w:rPr/>
        <w:t xml:space="preserve"> hábil</w:t>
      </w:r>
      <w:r w:rsidR="00413429">
        <w:rPr/>
        <w:t xml:space="preserve"> inmediato</w:t>
      </w:r>
      <w:r w:rsidR="002B5BB1">
        <w:rPr/>
        <w:t xml:space="preserve"> siguiente </w:t>
      </w:r>
      <w:r w:rsidR="00413429">
        <w:rPr/>
        <w:t>a la Notificación de la Autorización al ADJUDICATARIO.</w:t>
      </w:r>
    </w:p>
    <w:p w:rsidR="005C2573" w:rsidP="005C2573" w:rsidRDefault="00015BFD" w14:paraId="5DC16D0E" w14:textId="77777777">
      <w:pPr>
        <w:pStyle w:val="Textoindependiente"/>
        <w:ind w:left="284" w:right="647"/>
        <w:jc w:val="both"/>
      </w:pPr>
      <w:r>
        <w:t>El</w:t>
      </w:r>
      <w:r>
        <w:rPr>
          <w:spacing w:val="1"/>
        </w:rPr>
        <w:t xml:space="preserve"> </w:t>
      </w:r>
      <w:r>
        <w:t>suministro de</w:t>
      </w:r>
      <w:r w:rsidR="00BB2F93">
        <w:t xml:space="preserve"> </w:t>
      </w:r>
      <w:r>
        <w:t>los bienes objeto de la presente contratación se efectuará libres impuestos, contribuciones,</w:t>
      </w:r>
      <w:r>
        <w:rPr>
          <w:spacing w:val="1"/>
        </w:rPr>
        <w:t xml:space="preserve"> </w:t>
      </w:r>
      <w:r>
        <w:t>aranceles,</w:t>
      </w:r>
      <w:r>
        <w:rPr>
          <w:spacing w:val="16"/>
        </w:rPr>
        <w:t xml:space="preserve"> </w:t>
      </w:r>
      <w:r>
        <w:t>tasas</w:t>
      </w:r>
      <w:r>
        <w:rPr>
          <w:spacing w:val="14"/>
        </w:rPr>
        <w:t xml:space="preserve"> </w:t>
      </w:r>
      <w:r>
        <w:t>aplicables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otros</w:t>
      </w:r>
      <w:r>
        <w:rPr>
          <w:spacing w:val="14"/>
        </w:rPr>
        <w:t xml:space="preserve"> </w:t>
      </w:r>
      <w:r>
        <w:t>gastos</w:t>
      </w:r>
      <w:r>
        <w:rPr>
          <w:spacing w:val="1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genere,</w:t>
      </w:r>
      <w:r w:rsidR="00465726">
        <w:rPr>
          <w:spacing w:val="17"/>
        </w:rPr>
        <w:t xml:space="preserve"> </w:t>
      </w:r>
      <w:r>
        <w:t>corriendo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t>gastos</w:t>
      </w:r>
      <w:r>
        <w:rPr>
          <w:spacing w:val="14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exclusiva</w:t>
      </w:r>
      <w:r>
        <w:rPr>
          <w:spacing w:val="7"/>
        </w:rPr>
        <w:t xml:space="preserve"> </w:t>
      </w:r>
      <w:r>
        <w:t>del</w:t>
      </w:r>
      <w:r w:rsidR="00BB2F93">
        <w:t xml:space="preserve"> adjudicatario</w:t>
      </w:r>
      <w:r w:rsidR="00465726">
        <w:rPr>
          <w:sz w:val="18"/>
        </w:rPr>
        <w:t xml:space="preserve">. </w:t>
      </w:r>
      <w:r>
        <w:t>Se</w:t>
      </w:r>
      <w:r>
        <w:rPr>
          <w:spacing w:val="23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presentar</w:t>
      </w:r>
      <w:r>
        <w:rPr>
          <w:spacing w:val="7"/>
        </w:rPr>
        <w:t xml:space="preserve"> </w:t>
      </w:r>
      <w:r>
        <w:t>remito</w:t>
      </w:r>
      <w:r>
        <w:rPr>
          <w:spacing w:val="1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cumplimentar</w:t>
      </w:r>
      <w:r>
        <w:rPr>
          <w:spacing w:val="7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dispuesto</w:t>
      </w:r>
      <w:r>
        <w:rPr>
          <w:spacing w:val="14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R.G.</w:t>
      </w:r>
      <w:r>
        <w:rPr>
          <w:spacing w:val="16"/>
        </w:rPr>
        <w:t xml:space="preserve"> </w:t>
      </w:r>
      <w:r>
        <w:t>AFIP</w:t>
      </w:r>
      <w:r>
        <w:rPr>
          <w:spacing w:val="16"/>
        </w:rPr>
        <w:t xml:space="preserve"> </w:t>
      </w:r>
      <w:r>
        <w:t>1415,</w:t>
      </w:r>
      <w:r>
        <w:rPr>
          <w:spacing w:val="18"/>
        </w:rPr>
        <w:t xml:space="preserve"> </w:t>
      </w:r>
      <w:r>
        <w:t>sin</w:t>
      </w:r>
      <w:r>
        <w:rPr>
          <w:spacing w:val="14"/>
        </w:rPr>
        <w:t xml:space="preserve"> </w:t>
      </w:r>
      <w:r>
        <w:t>excepción.</w:t>
      </w:r>
    </w:p>
    <w:p w:rsidR="005C2573" w:rsidP="005C2573" w:rsidRDefault="00015BFD" w14:paraId="2E1B2E6C" w14:textId="77777777">
      <w:pPr>
        <w:pStyle w:val="Textoindependiente"/>
        <w:ind w:left="284" w:right="647"/>
        <w:jc w:val="both"/>
      </w:pPr>
      <w:r>
        <w:t>La recepción de los bienes en los lugares establecidos, tendrá carácter de provisional y los recibos o remitos que</w:t>
      </w:r>
      <w:r w:rsidR="00413429">
        <w:t xml:space="preserve"> </w:t>
      </w:r>
      <w:r>
        <w:rPr>
          <w:spacing w:val="-4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firmen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condición</w:t>
      </w:r>
      <w:r>
        <w:rPr>
          <w:spacing w:val="-2"/>
        </w:rPr>
        <w:t xml:space="preserve"> </w:t>
      </w:r>
      <w:r>
        <w:t>“a</w:t>
      </w:r>
      <w:r>
        <w:rPr>
          <w:spacing w:val="-6"/>
        </w:rPr>
        <w:t xml:space="preserve"> </w:t>
      </w:r>
      <w:r>
        <w:t>revisar”,</w:t>
      </w:r>
      <w:r>
        <w:rPr>
          <w:spacing w:val="1"/>
        </w:rPr>
        <w:t xml:space="preserve"> </w:t>
      </w:r>
      <w:r>
        <w:t>sujetos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verificación</w:t>
      </w:r>
      <w:r>
        <w:rPr>
          <w:spacing w:val="-1"/>
        </w:rPr>
        <w:t xml:space="preserve"> </w:t>
      </w:r>
      <w:r>
        <w:t>posterior.</w:t>
      </w:r>
      <w:r w:rsidR="005C2573">
        <w:t xml:space="preserve"> </w:t>
      </w:r>
    </w:p>
    <w:p w:rsidR="005C2573" w:rsidP="005C2573" w:rsidRDefault="00015BFD" w14:paraId="04E1D48A" w14:textId="77777777">
      <w:pPr>
        <w:pStyle w:val="Textoindependiente"/>
        <w:ind w:left="284" w:right="647"/>
        <w:jc w:val="both"/>
      </w:pPr>
      <w:r>
        <w:t>A los efectos de la conformidad definitiva deberá procederse previamente</w:t>
      </w:r>
      <w:r>
        <w:rPr>
          <w:spacing w:val="4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confrontación de los bienes recibidos con la oferta adjudicada, las especificaciones del pedido, además de lo que</w:t>
      </w:r>
      <w:r>
        <w:rPr>
          <w:spacing w:val="1"/>
        </w:rPr>
        <w:t xml:space="preserve"> </w:t>
      </w:r>
      <w:r>
        <w:t>dispongan las cláusulas particulares. Los funcionarios con competencia para certificar la recepción definitiva podrán</w:t>
      </w:r>
      <w:r>
        <w:rPr>
          <w:spacing w:val="1"/>
        </w:rPr>
        <w:t xml:space="preserve"> </w:t>
      </w:r>
      <w:r>
        <w:t>requerir</w:t>
      </w:r>
      <w:r>
        <w:rPr>
          <w:spacing w:val="-7"/>
        </w:rPr>
        <w:t xml:space="preserve"> </w:t>
      </w:r>
      <w:r>
        <w:t>directamente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proveedor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cantidades faltantes.</w:t>
      </w:r>
    </w:p>
    <w:p w:rsidR="005C2573" w:rsidP="005C2573" w:rsidRDefault="00015BFD" w14:paraId="3C450C63" w14:textId="77777777">
      <w:pPr>
        <w:pStyle w:val="Textoindependiente"/>
        <w:ind w:left="284" w:right="647"/>
        <w:jc w:val="both"/>
      </w:pP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silencio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vencido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plazo,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proveedor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intimar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 de la recepción. No obstante, si no se expidiera dentro de los DIEZ (10) DÍAS siguientes a la fecha de la</w:t>
      </w:r>
      <w:r>
        <w:rPr>
          <w:spacing w:val="1"/>
        </w:rPr>
        <w:t xml:space="preserve"> </w:t>
      </w:r>
      <w:r>
        <w:t>intimación, se</w:t>
      </w:r>
      <w:r>
        <w:rPr>
          <w:spacing w:val="4"/>
        </w:rPr>
        <w:t xml:space="preserve"> </w:t>
      </w:r>
      <w:r>
        <w:t>tendrá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recibido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conformidad.</w:t>
      </w:r>
    </w:p>
    <w:p w:rsidR="005C2573" w:rsidP="005C2573" w:rsidRDefault="00015BFD" w14:paraId="654CA552" w14:textId="77777777">
      <w:pPr>
        <w:pStyle w:val="Textoindependiente"/>
        <w:ind w:left="284" w:right="647"/>
        <w:jc w:val="both"/>
      </w:pPr>
      <w:r>
        <w:t>Si el bien provisto, no se ajusta a lo solicitado será devuelto, corriendo por cuenta del adjudicatario todos los</w:t>
      </w:r>
      <w:r>
        <w:rPr>
          <w:spacing w:val="1"/>
        </w:rPr>
        <w:t xml:space="preserve"> </w:t>
      </w:r>
      <w:r>
        <w:t>gastos de fletes, acarreos, descarga, seguros, etc., que demande la devolución, exigiendo posteriormente la entrega de</w:t>
      </w:r>
      <w:r>
        <w:rPr>
          <w:spacing w:val="1"/>
        </w:rPr>
        <w:t xml:space="preserve"> </w:t>
      </w:r>
      <w:r>
        <w:t>lo</w:t>
      </w:r>
      <w:r>
        <w:rPr>
          <w:spacing w:val="9"/>
        </w:rPr>
        <w:t xml:space="preserve"> </w:t>
      </w:r>
      <w:r>
        <w:t>contratado,</w:t>
      </w:r>
      <w:r>
        <w:rPr>
          <w:spacing w:val="13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contrario</w:t>
      </w:r>
      <w:r>
        <w:rPr>
          <w:spacing w:val="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procederá</w:t>
      </w:r>
      <w:r>
        <w:rPr>
          <w:spacing w:val="4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establecido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disposiciones</w:t>
      </w:r>
      <w:r>
        <w:rPr>
          <w:spacing w:val="11"/>
        </w:rPr>
        <w:t xml:space="preserve"> </w:t>
      </w:r>
      <w:r>
        <w:t>legales</w:t>
      </w:r>
      <w:r>
        <w:rPr>
          <w:spacing w:val="11"/>
        </w:rPr>
        <w:t xml:space="preserve"> </w:t>
      </w:r>
      <w:r>
        <w:t>vigentes.</w:t>
      </w:r>
    </w:p>
    <w:p w:rsidR="005C2573" w:rsidP="005C2573" w:rsidRDefault="00015BFD" w14:paraId="2BE7E8FA" w14:textId="77777777">
      <w:pPr>
        <w:pStyle w:val="Textoindependiente"/>
        <w:ind w:left="284" w:right="647"/>
        <w:jc w:val="both"/>
      </w:pPr>
      <w:r>
        <w:t>La certificación de la recepción definitiva no libera al adjudicatario de las responsabilidades emergentes de</w:t>
      </w:r>
      <w:r>
        <w:rPr>
          <w:spacing w:val="1"/>
        </w:rPr>
        <w:t xml:space="preserve"> </w:t>
      </w:r>
      <w:r>
        <w:t>defectos o vicios que se advirtieran luego, sin perjuicio de las garantías de los productos otorgadas por sus fabricantes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obligan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adjudicatarios.</w:t>
      </w:r>
      <w:r w:rsidR="005C2573">
        <w:t xml:space="preserve"> </w:t>
      </w:r>
    </w:p>
    <w:p w:rsidR="00035209" w:rsidP="005C2573" w:rsidRDefault="00015BFD" w14:paraId="77746794" w14:textId="77777777">
      <w:pPr>
        <w:pStyle w:val="Textoindependiente"/>
        <w:ind w:left="284" w:right="647"/>
        <w:jc w:val="both"/>
      </w:pPr>
      <w:r>
        <w:t>Corresponderá a los funcionarios con competencia para certificar la recepción definitiva remitir a la oficina ante</w:t>
      </w:r>
      <w:r>
        <w:rPr>
          <w:spacing w:val="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4"/>
        </w:rPr>
        <w:t xml:space="preserve"> </w:t>
      </w:r>
      <w:r>
        <w:t>tramitaren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3"/>
        </w:rPr>
        <w:t xml:space="preserve"> </w:t>
      </w:r>
      <w:r>
        <w:t>correspondiente.</w:t>
      </w:r>
    </w:p>
    <w:p w:rsidR="00455488" w:rsidP="00455488" w:rsidRDefault="00455488" w14:paraId="29D6B04F" w14:textId="77777777">
      <w:pPr>
        <w:pStyle w:val="Textoindependiente"/>
        <w:ind w:left="284" w:right="641"/>
        <w:jc w:val="both"/>
        <w:rPr>
          <w:b/>
        </w:rPr>
      </w:pPr>
      <w:r>
        <w:rPr>
          <w:b/>
        </w:rPr>
        <w:t xml:space="preserve"> </w:t>
      </w:r>
    </w:p>
    <w:p w:rsidR="00035209" w:rsidP="00455488" w:rsidRDefault="00015BFD" w14:paraId="36A023AD" w14:textId="1528FDF3">
      <w:pPr>
        <w:pStyle w:val="Textoindependiente"/>
        <w:ind w:left="284" w:right="641"/>
        <w:jc w:val="both"/>
      </w:pPr>
      <w:r w:rsidRPr="78C778A6">
        <w:rPr>
          <w:b w:val="1"/>
          <w:bCs w:val="1"/>
          <w:u w:val="single"/>
        </w:rPr>
        <w:t xml:space="preserve">ARTÍCULO 28° - DE LA FACTURACIÓN Y </w:t>
      </w:r>
      <w:r w:rsidRPr="78C778A6" w:rsidR="00BB2F93">
        <w:rPr>
          <w:b w:val="1"/>
          <w:bCs w:val="1"/>
          <w:u w:val="single"/>
        </w:rPr>
        <w:t>PAGO:</w:t>
      </w:r>
      <w:r w:rsidR="00BB2F93">
        <w:rPr/>
        <w:t xml:space="preserve"> La</w:t>
      </w:r>
      <w:r>
        <w:rPr/>
        <w:t xml:space="preserve"> factura o documento equivalente, deberá ser remitida de forma</w:t>
      </w:r>
      <w:r>
        <w:rPr>
          <w:spacing w:val="1"/>
        </w:rPr>
        <w:t xml:space="preserve"> </w:t>
      </w:r>
      <w:r>
        <w:rPr/>
        <w:t xml:space="preserve">electrónica </w:t>
      </w:r>
      <w:r w:rsidR="00427063">
        <w:rPr/>
        <w:t>al</w:t>
      </w:r>
      <w:r>
        <w:rPr/>
        <w:t xml:space="preserve"> correo </w:t>
      </w:r>
      <w:r w:rsidR="00427063">
        <w:rPr/>
        <w:t>de</w:t>
      </w:r>
      <w:r>
        <w:rPr/>
        <w:t xml:space="preserve"> la </w:t>
      </w:r>
      <w:r w:rsidR="00A721F8">
        <w:rPr/>
        <w:t xml:space="preserve">Dirección </w:t>
      </w:r>
      <w:r>
        <w:rPr/>
        <w:t>de Administración</w:t>
      </w:r>
      <w:r w:rsidR="005C2573">
        <w:rPr/>
        <w:t xml:space="preserve"> de la </w:t>
      </w:r>
      <w:r w:rsidR="00773D94">
        <w:rPr/>
        <w:t>Policía</w:t>
      </w:r>
      <w:r w:rsidR="005C2573">
        <w:rPr/>
        <w:t xml:space="preserve"> de Catamarca</w:t>
      </w:r>
      <w:r>
        <w:rPr/>
        <w:t>; conjuntamente con la Orden de Compra Sellada y la certificación de la recepción</w:t>
      </w:r>
      <w:r>
        <w:rPr>
          <w:spacing w:val="1"/>
        </w:rPr>
        <w:t xml:space="preserve"> </w:t>
      </w:r>
      <w:r>
        <w:rPr/>
        <w:t>definitiva</w:t>
      </w:r>
      <w:r>
        <w:rPr>
          <w:spacing w:val="22"/>
        </w:rPr>
        <w:t xml:space="preserve"> </w:t>
      </w:r>
      <w:r>
        <w:rPr/>
        <w:t>de</w:t>
      </w:r>
      <w:r>
        <w:rPr>
          <w:spacing w:val="37"/>
        </w:rPr>
        <w:t xml:space="preserve"> </w:t>
      </w:r>
      <w:r>
        <w:rPr/>
        <w:t>los</w:t>
      </w:r>
      <w:r>
        <w:rPr>
          <w:spacing w:val="29"/>
        </w:rPr>
        <w:t xml:space="preserve"> </w:t>
      </w:r>
      <w:r>
        <w:rPr/>
        <w:t>bienes</w:t>
      </w:r>
      <w:r>
        <w:rPr>
          <w:spacing w:val="29"/>
        </w:rPr>
        <w:t xml:space="preserve"> </w:t>
      </w:r>
      <w:r>
        <w:rPr/>
        <w:t>objeto</w:t>
      </w:r>
      <w:r>
        <w:rPr>
          <w:spacing w:val="28"/>
        </w:rPr>
        <w:t xml:space="preserve"> </w:t>
      </w:r>
      <w:r>
        <w:rPr/>
        <w:t>de</w:t>
      </w:r>
      <w:r>
        <w:rPr>
          <w:spacing w:val="36"/>
        </w:rPr>
        <w:t xml:space="preserve"> </w:t>
      </w:r>
      <w:r>
        <w:rPr/>
        <w:t>la</w:t>
      </w:r>
      <w:r>
        <w:rPr>
          <w:spacing w:val="23"/>
        </w:rPr>
        <w:t xml:space="preserve"> </w:t>
      </w:r>
      <w:r>
        <w:rPr/>
        <w:t>presente</w:t>
      </w:r>
      <w:r>
        <w:rPr>
          <w:spacing w:val="37"/>
        </w:rPr>
        <w:t xml:space="preserve"> </w:t>
      </w:r>
      <w:r>
        <w:rPr/>
        <w:t>contratación;</w:t>
      </w:r>
      <w:r>
        <w:rPr>
          <w:spacing w:val="26"/>
        </w:rPr>
        <w:t xml:space="preserve"> </w:t>
      </w:r>
      <w:r>
        <w:rPr/>
        <w:t>lo</w:t>
      </w:r>
      <w:r>
        <w:rPr>
          <w:spacing w:val="28"/>
        </w:rPr>
        <w:t xml:space="preserve"> </w:t>
      </w:r>
      <w:r>
        <w:rPr/>
        <w:t>que</w:t>
      </w:r>
      <w:r>
        <w:rPr>
          <w:spacing w:val="36"/>
        </w:rPr>
        <w:t xml:space="preserve"> </w:t>
      </w:r>
      <w:r>
        <w:rPr/>
        <w:t>dará</w:t>
      </w:r>
      <w:r w:rsidR="00455488">
        <w:rPr/>
        <w:t xml:space="preserve"> </w:t>
      </w:r>
      <w:r>
        <w:rPr/>
        <w:lastRenderedPageBreak/>
        <w:t>comienzo</w:t>
      </w:r>
      <w:r>
        <w:rPr>
          <w:spacing w:val="28"/>
        </w:rPr>
        <w:t xml:space="preserve"> </w:t>
      </w:r>
      <w:r>
        <w:rPr/>
        <w:t>al</w:t>
      </w:r>
      <w:r>
        <w:rPr>
          <w:spacing w:val="36"/>
        </w:rPr>
        <w:t xml:space="preserve"> </w:t>
      </w:r>
      <w:r>
        <w:rPr/>
        <w:t>plazo</w:t>
      </w:r>
      <w:r>
        <w:rPr>
          <w:spacing w:val="9"/>
        </w:rPr>
        <w:t xml:space="preserve"> </w:t>
      </w:r>
      <w:r>
        <w:rPr/>
        <w:t>para</w:t>
      </w:r>
      <w:r>
        <w:rPr>
          <w:spacing w:val="4"/>
        </w:rPr>
        <w:t xml:space="preserve"> </w:t>
      </w:r>
      <w:r>
        <w:rPr/>
        <w:t>el</w:t>
      </w:r>
      <w:r>
        <w:rPr>
          <w:spacing w:val="17"/>
        </w:rPr>
        <w:t xml:space="preserve"> </w:t>
      </w:r>
      <w:r>
        <w:rPr/>
        <w:t>pago</w:t>
      </w:r>
      <w:r>
        <w:rPr>
          <w:spacing w:val="9"/>
        </w:rPr>
        <w:t xml:space="preserve"> </w:t>
      </w:r>
      <w:r>
        <w:rPr/>
        <w:t>que</w:t>
      </w:r>
      <w:r>
        <w:rPr>
          <w:spacing w:val="17"/>
        </w:rPr>
        <w:t xml:space="preserve"> </w:t>
      </w:r>
      <w:r>
        <w:rPr/>
        <w:t>será</w:t>
      </w:r>
      <w:r>
        <w:rPr>
          <w:spacing w:val="4"/>
        </w:rPr>
        <w:t xml:space="preserve"> </w:t>
      </w:r>
      <w:r>
        <w:rPr/>
        <w:t>de</w:t>
      </w:r>
      <w:r w:rsidR="005C2573">
        <w:rPr/>
        <w:t xml:space="preserve"> </w:t>
      </w:r>
      <w:r w:rsidR="004F26DD">
        <w:rPr/>
        <w:t>T</w:t>
      </w:r>
      <w:r w:rsidR="005C2573">
        <w:rPr/>
        <w:t xml:space="preserve">REINTA </w:t>
      </w:r>
      <w:r w:rsidR="004F26DD">
        <w:rPr/>
        <w:t>(30</w:t>
      </w:r>
      <w:r>
        <w:rPr/>
        <w:t>)</w:t>
      </w:r>
      <w:r>
        <w:rPr>
          <w:spacing w:val="24"/>
        </w:rPr>
        <w:t xml:space="preserve"> </w:t>
      </w:r>
      <w:r>
        <w:rPr/>
        <w:t>DÍAS;</w:t>
      </w:r>
      <w:r>
        <w:rPr>
          <w:spacing w:val="-9"/>
        </w:rPr>
        <w:t xml:space="preserve"> </w:t>
      </w:r>
      <w:r>
        <w:rPr/>
        <w:t>sin</w:t>
      </w:r>
      <w:r>
        <w:rPr>
          <w:spacing w:val="-5"/>
        </w:rPr>
        <w:t xml:space="preserve"> </w:t>
      </w:r>
      <w:r>
        <w:rPr/>
        <w:t>perjuicio</w:t>
      </w:r>
      <w:r>
        <w:rPr>
          <w:spacing w:val="-5"/>
        </w:rPr>
        <w:t xml:space="preserve"> </w:t>
      </w:r>
      <w:r>
        <w:rPr/>
        <w:t>de</w:t>
      </w:r>
      <w:r>
        <w:rPr>
          <w:spacing w:val="3"/>
        </w:rPr>
        <w:t xml:space="preserve"> </w:t>
      </w:r>
      <w:r>
        <w:rPr/>
        <w:t>ello,</w:t>
      </w:r>
      <w:r>
        <w:rPr>
          <w:spacing w:val="-1"/>
        </w:rPr>
        <w:t xml:space="preserve"> </w:t>
      </w:r>
      <w:r>
        <w:rPr/>
        <w:t>los</w:t>
      </w:r>
      <w:r>
        <w:rPr>
          <w:spacing w:val="-4"/>
        </w:rPr>
        <w:t xml:space="preserve"> </w:t>
      </w:r>
      <w:r>
        <w:rPr/>
        <w:t>pagos</w:t>
      </w:r>
      <w:r>
        <w:rPr>
          <w:spacing w:val="-4"/>
        </w:rPr>
        <w:t xml:space="preserve"> </w:t>
      </w:r>
      <w:r>
        <w:rPr/>
        <w:t>se</w:t>
      </w:r>
      <w:r>
        <w:rPr>
          <w:spacing w:val="5"/>
        </w:rPr>
        <w:t xml:space="preserve"> </w:t>
      </w:r>
      <w:r>
        <w:rPr/>
        <w:t>atenderán</w:t>
      </w:r>
      <w:r>
        <w:rPr>
          <w:spacing w:val="-4"/>
        </w:rPr>
        <w:t xml:space="preserve"> </w:t>
      </w:r>
      <w:r>
        <w:rPr/>
        <w:t>considerando</w:t>
      </w:r>
      <w:r>
        <w:rPr>
          <w:spacing w:val="-5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programación</w:t>
      </w:r>
      <w:r>
        <w:rPr>
          <w:spacing w:val="-6"/>
        </w:rPr>
        <w:t xml:space="preserve"> </w:t>
      </w:r>
      <w:r>
        <w:rPr/>
        <w:t>y</w:t>
      </w:r>
      <w:r>
        <w:rPr>
          <w:spacing w:val="20"/>
        </w:rPr>
        <w:t xml:space="preserve"> </w:t>
      </w:r>
      <w:r>
        <w:rPr/>
        <w:t>disponibilidad</w:t>
      </w:r>
      <w:r w:rsidR="001A37CB">
        <w:rPr/>
        <w:t xml:space="preserve"> </w:t>
      </w:r>
      <w:r>
        <w:rPr/>
        <w:t>financiera</w:t>
      </w:r>
      <w:r>
        <w:rPr>
          <w:spacing w:val="8"/>
        </w:rPr>
        <w:t xml:space="preserve"> </w:t>
      </w:r>
      <w:r>
        <w:rPr/>
        <w:t>que</w:t>
      </w:r>
      <w:r>
        <w:rPr>
          <w:spacing w:val="24"/>
        </w:rPr>
        <w:t xml:space="preserve"> </w:t>
      </w:r>
      <w:r>
        <w:rPr/>
        <w:t>establezca</w:t>
      </w:r>
      <w:r>
        <w:rPr>
          <w:spacing w:val="9"/>
        </w:rPr>
        <w:t xml:space="preserve"> </w:t>
      </w:r>
      <w:r>
        <w:rPr/>
        <w:t>la</w:t>
      </w:r>
      <w:r>
        <w:rPr>
          <w:spacing w:val="8"/>
        </w:rPr>
        <w:t xml:space="preserve"> </w:t>
      </w:r>
      <w:r>
        <w:rPr/>
        <w:t>Tesorería</w:t>
      </w:r>
      <w:r>
        <w:rPr>
          <w:spacing w:val="9"/>
        </w:rPr>
        <w:t xml:space="preserve"> </w:t>
      </w:r>
      <w:r>
        <w:rPr/>
        <w:t>General</w:t>
      </w:r>
      <w:r>
        <w:rPr>
          <w:spacing w:val="24"/>
        </w:rPr>
        <w:t xml:space="preserve"> </w:t>
      </w:r>
      <w:r>
        <w:rPr/>
        <w:t>de</w:t>
      </w:r>
      <w:r>
        <w:rPr>
          <w:spacing w:val="24"/>
        </w:rPr>
        <w:t xml:space="preserve"> </w:t>
      </w:r>
      <w:r>
        <w:rPr/>
        <w:t>la</w:t>
      </w:r>
      <w:r>
        <w:rPr>
          <w:spacing w:val="9"/>
        </w:rPr>
        <w:t xml:space="preserve"> </w:t>
      </w:r>
      <w:r>
        <w:rPr/>
        <w:t>Provincia.</w:t>
      </w:r>
    </w:p>
    <w:p w:rsidR="00035209" w:rsidP="002B5880" w:rsidRDefault="00015BFD" w14:paraId="68FF07C1" w14:textId="77777777">
      <w:pPr>
        <w:pStyle w:val="Textoindependiente"/>
        <w:ind w:left="284" w:right="633"/>
      </w:pPr>
      <w:r>
        <w:t>La</w:t>
      </w:r>
      <w:r>
        <w:rPr>
          <w:spacing w:val="1"/>
        </w:rPr>
        <w:t xml:space="preserve"> </w:t>
      </w:r>
      <w:r>
        <w:t>mencionada factura o documento equivalente, deberán reunir los requisitos legales que al efecto determina</w:t>
      </w:r>
      <w:r>
        <w:rPr>
          <w:spacing w:val="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AFIP, y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</w:t>
      </w:r>
      <w:r>
        <w:rPr>
          <w:spacing w:val="-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consignar:</w:t>
      </w:r>
    </w:p>
    <w:p w:rsidR="00035209" w:rsidP="001A37CB" w:rsidRDefault="00015BFD" w14:paraId="64BDA48C" w14:textId="77777777">
      <w:pPr>
        <w:pStyle w:val="Prrafodelista"/>
        <w:numPr>
          <w:ilvl w:val="0"/>
          <w:numId w:val="4"/>
        </w:numPr>
        <w:tabs>
          <w:tab w:val="left" w:pos="1221"/>
        </w:tabs>
        <w:spacing w:before="104"/>
        <w:ind w:hanging="122"/>
      </w:pPr>
      <w:r>
        <w:t>el</w:t>
      </w:r>
      <w:r>
        <w:rPr>
          <w:spacing w:val="16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número</w:t>
      </w:r>
      <w:r>
        <w:rPr>
          <w:spacing w:val="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 w:rsidR="00714DA8">
        <w:t xml:space="preserve"> </w:t>
      </w:r>
      <w:r>
        <w:t>contratación.</w:t>
      </w:r>
    </w:p>
    <w:p w:rsidR="00035209" w:rsidP="001A37CB" w:rsidRDefault="00035209" w14:paraId="1A965116" w14:textId="77777777">
      <w:pPr>
        <w:pStyle w:val="Textoindependiente"/>
        <w:spacing w:before="4"/>
        <w:rPr>
          <w:sz w:val="17"/>
        </w:rPr>
      </w:pPr>
    </w:p>
    <w:p w:rsidR="00035209" w:rsidP="001A37CB" w:rsidRDefault="00015BFD" w14:paraId="5E61EC1F" w14:textId="77777777">
      <w:pPr>
        <w:pStyle w:val="Prrafodelista"/>
        <w:numPr>
          <w:ilvl w:val="0"/>
          <w:numId w:val="4"/>
        </w:numPr>
        <w:tabs>
          <w:tab w:val="left" w:pos="1221"/>
        </w:tabs>
      </w:pPr>
      <w:r>
        <w:t>el</w:t>
      </w:r>
      <w:r>
        <w:rPr>
          <w:spacing w:val="17"/>
        </w:rPr>
        <w:t xml:space="preserve"> </w:t>
      </w:r>
      <w:r>
        <w:t>número</w:t>
      </w:r>
      <w:r>
        <w:rPr>
          <w:spacing w:val="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orden</w:t>
      </w:r>
      <w:r>
        <w:rPr>
          <w:spacing w:val="8"/>
        </w:rPr>
        <w:t xml:space="preserve"> </w:t>
      </w:r>
      <w:r>
        <w:t>de</w:t>
      </w:r>
      <w:r w:rsidR="00714DA8">
        <w:t xml:space="preserve"> </w:t>
      </w:r>
      <w:r>
        <w:t>compra.</w:t>
      </w:r>
    </w:p>
    <w:p w:rsidR="00035209" w:rsidP="001A37CB" w:rsidRDefault="00035209" w14:paraId="7DF4E37C" w14:textId="77777777">
      <w:pPr>
        <w:pStyle w:val="Textoindependiente"/>
        <w:spacing w:before="6"/>
        <w:rPr>
          <w:sz w:val="18"/>
        </w:rPr>
      </w:pPr>
    </w:p>
    <w:p w:rsidRPr="00427063" w:rsidR="00427063" w:rsidP="001A37CB" w:rsidRDefault="00015BFD" w14:paraId="7149E5C0" w14:textId="77777777">
      <w:pPr>
        <w:pStyle w:val="Prrafodelista"/>
        <w:numPr>
          <w:ilvl w:val="0"/>
          <w:numId w:val="4"/>
        </w:numPr>
        <w:tabs>
          <w:tab w:val="left" w:pos="1221"/>
        </w:tabs>
      </w:pPr>
      <w:r>
        <w:t>la</w:t>
      </w:r>
      <w:r>
        <w:rPr>
          <w:spacing w:val="3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facturación.</w:t>
      </w:r>
      <w:r w:rsidRPr="00427063" w:rsidR="00427063">
        <w:rPr>
          <w:rFonts w:ascii="Century Gothic" w:hAnsi="Century Gothic" w:eastAsia="Times New Roman" w:cs="Arial"/>
          <w:sz w:val="20"/>
          <w:szCs w:val="20"/>
          <w:lang w:eastAsia="es-ES"/>
        </w:rPr>
        <w:t xml:space="preserve"> </w:t>
      </w:r>
    </w:p>
    <w:p w:rsidRPr="00427063" w:rsidR="00427063" w:rsidP="00427063" w:rsidRDefault="00427063" w14:paraId="44FB30F8" w14:textId="77777777">
      <w:pPr>
        <w:pStyle w:val="Prrafodelista"/>
        <w:rPr>
          <w:rFonts w:ascii="Century Gothic" w:hAnsi="Century Gothic" w:eastAsia="Times New Roman" w:cs="Arial"/>
          <w:sz w:val="20"/>
          <w:szCs w:val="20"/>
          <w:lang w:eastAsia="es-ES"/>
        </w:rPr>
      </w:pPr>
    </w:p>
    <w:p w:rsidR="00035209" w:rsidP="001A37CB" w:rsidRDefault="00427063" w14:paraId="7D7B2218" w14:textId="77777777">
      <w:pPr>
        <w:pStyle w:val="Prrafodelista"/>
        <w:numPr>
          <w:ilvl w:val="0"/>
          <w:numId w:val="4"/>
        </w:numPr>
        <w:tabs>
          <w:tab w:val="left" w:pos="1221"/>
        </w:tabs>
      </w:pPr>
      <w:r w:rsidRPr="00427063">
        <w:rPr>
          <w:rFonts w:eastAsia="Times New Roman" w:asciiTheme="minorHAnsi" w:hAnsiTheme="minorHAnsi" w:cstheme="minorHAnsi"/>
          <w:sz w:val="20"/>
          <w:szCs w:val="20"/>
          <w:lang w:eastAsia="es-ES"/>
        </w:rPr>
        <w:t>N</w:t>
      </w:r>
      <w:r w:rsidRPr="00427063">
        <w:rPr>
          <w:rFonts w:asciiTheme="minorHAnsi" w:hAnsiTheme="minorHAnsi" w:cstheme="minorHAnsi"/>
        </w:rPr>
        <w:t>o</w:t>
      </w:r>
      <w:r w:rsidRPr="00427063">
        <w:t xml:space="preserve">mbre de SAF 007- Dirección de Administración de Policía de </w:t>
      </w:r>
      <w:r>
        <w:t>Catamarca CUIT N° 30-71486016-6.</w:t>
      </w:r>
    </w:p>
    <w:p w:rsidR="00035209" w:rsidP="001A37CB" w:rsidRDefault="00035209" w14:paraId="1DA6542E" w14:textId="77777777">
      <w:pPr>
        <w:pStyle w:val="Textoindependiente"/>
        <w:spacing w:before="7"/>
        <w:rPr>
          <w:sz w:val="18"/>
        </w:rPr>
      </w:pPr>
    </w:p>
    <w:p w:rsidR="00035209" w:rsidP="001A37CB" w:rsidRDefault="00015BFD" w14:paraId="281855A0" w14:textId="77777777">
      <w:pPr>
        <w:pStyle w:val="Prrafodelista"/>
        <w:numPr>
          <w:ilvl w:val="0"/>
          <w:numId w:val="4"/>
        </w:numPr>
        <w:tabs>
          <w:tab w:val="left" w:pos="1221"/>
        </w:tabs>
      </w:pPr>
      <w:r>
        <w:t>el</w:t>
      </w:r>
      <w:r>
        <w:rPr>
          <w:spacing w:val="29"/>
        </w:rPr>
        <w:t xml:space="preserve"> </w:t>
      </w:r>
      <w:r>
        <w:t>detalle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bienes</w:t>
      </w:r>
      <w:r w:rsidR="00714DA8">
        <w:t xml:space="preserve"> </w:t>
      </w:r>
      <w:r>
        <w:t>entregados.</w:t>
      </w:r>
    </w:p>
    <w:p w:rsidR="009E0172" w:rsidP="009E0172" w:rsidRDefault="009E0172" w14:paraId="3041E394" w14:textId="77777777">
      <w:pPr>
        <w:pStyle w:val="Prrafodelista"/>
      </w:pPr>
    </w:p>
    <w:p w:rsidR="00035209" w:rsidP="009E0172" w:rsidRDefault="00015BFD" w14:paraId="54F2547A" w14:textId="77777777">
      <w:pPr>
        <w:pStyle w:val="Textoindependiente"/>
        <w:tabs>
          <w:tab w:val="left" w:pos="11199"/>
        </w:tabs>
        <w:ind w:left="380" w:right="440"/>
        <w:jc w:val="both"/>
      </w:pPr>
      <w:r>
        <w:t>Déjese expresa constancia que en oportunidad de hacerse</w:t>
      </w:r>
      <w:r>
        <w:rPr>
          <w:spacing w:val="1"/>
        </w:rPr>
        <w:t xml:space="preserve"> </w:t>
      </w:r>
      <w:r>
        <w:t>efectivo el</w:t>
      </w:r>
      <w:r>
        <w:rPr>
          <w:spacing w:val="1"/>
        </w:rPr>
        <w:t xml:space="preserve"> </w:t>
      </w:r>
      <w:r>
        <w:t>pago por la provisión, al</w:t>
      </w:r>
      <w:r>
        <w:rPr>
          <w:spacing w:val="1"/>
        </w:rPr>
        <w:t xml:space="preserve"> </w:t>
      </w:r>
      <w:r>
        <w:t>adjudicatario se</w:t>
      </w:r>
      <w:r>
        <w:rPr>
          <w:spacing w:val="1"/>
        </w:rPr>
        <w:t xml:space="preserve"> </w:t>
      </w:r>
      <w:r>
        <w:t>le</w:t>
      </w:r>
      <w:r w:rsidR="009E0172">
        <w:t xml:space="preserve"> </w:t>
      </w:r>
      <w:r>
        <w:t>practicará</w:t>
      </w:r>
      <w:r w:rsidR="00714DA8">
        <w:t xml:space="preserve"> </w:t>
      </w:r>
      <w:r>
        <w:t>la</w:t>
      </w:r>
      <w:r w:rsidR="00714DA8">
        <w:t xml:space="preserve"> </w:t>
      </w:r>
      <w:r>
        <w:t>retención</w:t>
      </w:r>
      <w:r w:rsidR="00714DA8">
        <w:t xml:space="preserve"> </w:t>
      </w:r>
      <w:r>
        <w:t>impositiva</w:t>
      </w:r>
      <w:r w:rsidR="00714DA8">
        <w:t xml:space="preserve"> </w:t>
      </w:r>
      <w:r>
        <w:t>que</w:t>
      </w:r>
      <w:r w:rsidR="00714DA8">
        <w:t xml:space="preserve"> </w:t>
      </w:r>
      <w:r>
        <w:t>le</w:t>
      </w:r>
      <w:r w:rsidR="00714DA8">
        <w:t xml:space="preserve"> </w:t>
      </w:r>
      <w:r>
        <w:t>correspondiere</w:t>
      </w:r>
      <w:r w:rsidR="00714DA8">
        <w:t xml:space="preserve"> </w:t>
      </w:r>
      <w:r>
        <w:t>por</w:t>
      </w:r>
      <w:r w:rsidR="00714DA8">
        <w:t xml:space="preserve"> </w:t>
      </w:r>
      <w:r>
        <w:t>dicho</w:t>
      </w:r>
      <w:r>
        <w:rPr>
          <w:spacing w:val="17"/>
        </w:rPr>
        <w:t xml:space="preserve"> </w:t>
      </w:r>
      <w:r>
        <w:t>importe,</w:t>
      </w:r>
      <w:r w:rsidR="00714DA8">
        <w:t xml:space="preserve"> </w:t>
      </w:r>
      <w:r>
        <w:t>según</w:t>
      </w:r>
      <w:r w:rsidR="00714DA8">
        <w:t xml:space="preserve"> </w:t>
      </w:r>
      <w:r>
        <w:t>las</w:t>
      </w:r>
      <w:r w:rsidR="00714DA8">
        <w:t xml:space="preserve"> </w:t>
      </w:r>
      <w:r>
        <w:t>leyes</w:t>
      </w:r>
      <w:r w:rsidR="00714DA8">
        <w:t xml:space="preserve"> </w:t>
      </w:r>
      <w:r>
        <w:t>impositivas</w:t>
      </w:r>
      <w:r>
        <w:rPr>
          <w:spacing w:val="22"/>
        </w:rPr>
        <w:t xml:space="preserve"> </w:t>
      </w:r>
      <w:r>
        <w:t>vigentes.</w:t>
      </w:r>
    </w:p>
    <w:p w:rsidR="00035209" w:rsidP="009E0172" w:rsidRDefault="00035209" w14:paraId="722B00AE" w14:textId="77777777">
      <w:pPr>
        <w:pStyle w:val="Textoindependiente"/>
        <w:tabs>
          <w:tab w:val="left" w:pos="11340"/>
        </w:tabs>
        <w:ind w:right="440"/>
        <w:jc w:val="both"/>
        <w:rPr>
          <w:sz w:val="21"/>
        </w:rPr>
      </w:pPr>
    </w:p>
    <w:p w:rsidR="00035209" w:rsidP="001A37CB" w:rsidRDefault="00015BFD" w14:paraId="36EC1D8A" w14:textId="77777777">
      <w:pPr>
        <w:pStyle w:val="Textoindependiente"/>
        <w:ind w:left="379" w:right="613"/>
        <w:jc w:val="both"/>
      </w:pPr>
      <w:r>
        <w:rPr>
          <w:b/>
          <w:u w:val="single"/>
        </w:rPr>
        <w:t>ARTÍCULO 29° - DE LAS PENALIDADES</w:t>
      </w:r>
      <w:r>
        <w:rPr>
          <w:b/>
          <w:spacing w:val="49"/>
          <w:u w:val="single"/>
        </w:rPr>
        <w:t xml:space="preserve"> </w:t>
      </w:r>
      <w:r>
        <w:rPr>
          <w:b/>
          <w:u w:val="single"/>
        </w:rPr>
        <w:t>Y SANCIONES:</w:t>
      </w:r>
      <w:r w:rsidR="00714DA8">
        <w:rPr>
          <w:b/>
          <w:u w:val="single"/>
        </w:rPr>
        <w:t xml:space="preserve"> </w:t>
      </w:r>
      <w:r>
        <w:t>El incumplimiento de las obligaciones contraídas por los oferentes</w:t>
      </w:r>
      <w:r>
        <w:rPr>
          <w:spacing w:val="1"/>
        </w:rPr>
        <w:t xml:space="preserve"> </w:t>
      </w:r>
      <w:r>
        <w:t>o adjudicatarios, dará lugar a la aplicación de</w:t>
      </w:r>
      <w:r>
        <w:rPr>
          <w:spacing w:val="1"/>
        </w:rPr>
        <w:t xml:space="preserve"> </w:t>
      </w:r>
      <w:r>
        <w:t>las penalidades y sanciones previstas en el</w:t>
      </w:r>
      <w:r>
        <w:rPr>
          <w:spacing w:val="1"/>
        </w:rPr>
        <w:t xml:space="preserve"> </w:t>
      </w:r>
      <w:r>
        <w:t>en el</w:t>
      </w:r>
      <w:r>
        <w:rPr>
          <w:spacing w:val="49"/>
        </w:rPr>
        <w:t xml:space="preserve"> </w:t>
      </w:r>
      <w:r>
        <w:t>Título IV – Capítulo I y II</w:t>
      </w:r>
      <w:r>
        <w:rPr>
          <w:spacing w:val="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Anexo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-Reglamento</w:t>
      </w:r>
      <w:r>
        <w:rPr>
          <w:spacing w:val="5"/>
        </w:rPr>
        <w:t xml:space="preserve"> </w:t>
      </w:r>
      <w:r>
        <w:t>Parcial</w:t>
      </w:r>
      <w:r>
        <w:rPr>
          <w:spacing w:val="12"/>
        </w:rPr>
        <w:t xml:space="preserve"> </w:t>
      </w:r>
      <w:r>
        <w:t>Nº2</w:t>
      </w:r>
      <w:r>
        <w:rPr>
          <w:spacing w:val="-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4938–</w:t>
      </w:r>
      <w:r>
        <w:rPr>
          <w:spacing w:val="-6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Acuerdo</w:t>
      </w:r>
      <w:r>
        <w:rPr>
          <w:spacing w:val="4"/>
        </w:rPr>
        <w:t xml:space="preserve"> </w:t>
      </w:r>
      <w:r>
        <w:t>Nº1127</w:t>
      </w:r>
      <w:r>
        <w:rPr>
          <w:spacing w:val="-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sus</w:t>
      </w:r>
      <w:r>
        <w:rPr>
          <w:spacing w:val="5"/>
        </w:rPr>
        <w:t xml:space="preserve"> </w:t>
      </w:r>
      <w:r>
        <w:t>modificatorias,</w:t>
      </w:r>
      <w:r>
        <w:rPr>
          <w:spacing w:val="8"/>
        </w:rPr>
        <w:t xml:space="preserve"> </w:t>
      </w:r>
      <w:r>
        <w:t>artículos</w:t>
      </w:r>
      <w:r>
        <w:rPr>
          <w:spacing w:val="5"/>
        </w:rPr>
        <w:t xml:space="preserve"> </w:t>
      </w:r>
      <w:r>
        <w:t>110</w:t>
      </w:r>
      <w:r>
        <w:rPr>
          <w:spacing w:val="-8"/>
        </w:rPr>
        <w:t xml:space="preserve"> </w:t>
      </w:r>
      <w:r>
        <w:t>a 123.</w:t>
      </w:r>
    </w:p>
    <w:p w:rsidR="00035209" w:rsidP="001A37CB" w:rsidRDefault="00035209" w14:paraId="42C6D796" w14:textId="77777777">
      <w:pPr>
        <w:jc w:val="both"/>
      </w:pPr>
    </w:p>
    <w:p w:rsidR="009E0172" w:rsidP="001A37CB" w:rsidRDefault="009E0172" w14:paraId="6E1831B3" w14:textId="77777777">
      <w:pPr>
        <w:jc w:val="both"/>
      </w:pPr>
    </w:p>
    <w:p w:rsidR="009E0172" w:rsidP="001A37CB" w:rsidRDefault="009E0172" w14:paraId="54E11D2A" w14:textId="77777777">
      <w:pPr>
        <w:jc w:val="both"/>
      </w:pPr>
    </w:p>
    <w:p w:rsidR="009E0172" w:rsidP="001A37CB" w:rsidRDefault="009E0172" w14:paraId="31126E5D" w14:textId="77777777">
      <w:pPr>
        <w:jc w:val="both"/>
      </w:pPr>
    </w:p>
    <w:p w:rsidR="009E0172" w:rsidP="001A37CB" w:rsidRDefault="009E0172" w14:paraId="2DE403A5" w14:textId="77777777">
      <w:pPr>
        <w:jc w:val="both"/>
      </w:pPr>
    </w:p>
    <w:p w:rsidR="009E0172" w:rsidP="001A37CB" w:rsidRDefault="009E0172" w14:paraId="62431CDC" w14:textId="77777777">
      <w:pPr>
        <w:jc w:val="both"/>
      </w:pPr>
    </w:p>
    <w:p w:rsidR="009E0172" w:rsidP="001A37CB" w:rsidRDefault="009E0172" w14:paraId="49E398E2" w14:textId="77777777">
      <w:pPr>
        <w:jc w:val="both"/>
      </w:pPr>
    </w:p>
    <w:p w:rsidR="009E0172" w:rsidP="001A37CB" w:rsidRDefault="009E0172" w14:paraId="16287F21" w14:textId="77777777">
      <w:pPr>
        <w:jc w:val="both"/>
      </w:pPr>
    </w:p>
    <w:p w:rsidR="009E0172" w:rsidP="001A37CB" w:rsidRDefault="009E0172" w14:paraId="5BE93A62" w14:textId="77777777">
      <w:pPr>
        <w:jc w:val="both"/>
      </w:pPr>
    </w:p>
    <w:p w:rsidR="009E0172" w:rsidP="001A37CB" w:rsidRDefault="009E0172" w14:paraId="384BA73E" w14:textId="77777777">
      <w:pPr>
        <w:jc w:val="both"/>
      </w:pPr>
    </w:p>
    <w:p w:rsidR="009E0172" w:rsidP="001A37CB" w:rsidRDefault="009E0172" w14:paraId="34B3F2EB" w14:textId="77777777">
      <w:pPr>
        <w:jc w:val="both"/>
      </w:pPr>
    </w:p>
    <w:p w:rsidR="009E0172" w:rsidP="001A37CB" w:rsidRDefault="009E0172" w14:paraId="7D34F5C7" w14:textId="77777777">
      <w:pPr>
        <w:jc w:val="both"/>
      </w:pPr>
    </w:p>
    <w:p w:rsidR="009E0172" w:rsidP="001A37CB" w:rsidRDefault="009E0172" w14:paraId="0B4020A7" w14:textId="77777777">
      <w:pPr>
        <w:jc w:val="both"/>
      </w:pPr>
    </w:p>
    <w:p w:rsidR="009E0172" w:rsidP="001A37CB" w:rsidRDefault="009E0172" w14:paraId="1D7B270A" w14:textId="77777777">
      <w:pPr>
        <w:jc w:val="both"/>
      </w:pPr>
    </w:p>
    <w:p w:rsidR="009E0172" w:rsidP="001A37CB" w:rsidRDefault="009E0172" w14:paraId="4F904CB7" w14:textId="77777777">
      <w:pPr>
        <w:jc w:val="both"/>
      </w:pPr>
    </w:p>
    <w:p w:rsidR="009E0172" w:rsidP="001A37CB" w:rsidRDefault="009E0172" w14:paraId="06971CD3" w14:textId="77777777">
      <w:pPr>
        <w:jc w:val="both"/>
      </w:pPr>
    </w:p>
    <w:p w:rsidR="009E0172" w:rsidP="001A37CB" w:rsidRDefault="009E0172" w14:paraId="2A1F701D" w14:textId="77777777">
      <w:pPr>
        <w:jc w:val="both"/>
      </w:pPr>
    </w:p>
    <w:p w:rsidR="009E0172" w:rsidP="001A37CB" w:rsidRDefault="009E0172" w14:paraId="03EFCA41" w14:textId="77777777">
      <w:pPr>
        <w:jc w:val="both"/>
      </w:pPr>
    </w:p>
    <w:p w:rsidR="009E0172" w:rsidP="001A37CB" w:rsidRDefault="009E0172" w14:paraId="5F96A722" w14:textId="77777777">
      <w:pPr>
        <w:jc w:val="both"/>
      </w:pPr>
    </w:p>
    <w:p w:rsidR="009E0172" w:rsidP="001A37CB" w:rsidRDefault="009E0172" w14:paraId="5B95CD12" w14:textId="77777777">
      <w:pPr>
        <w:jc w:val="both"/>
      </w:pPr>
    </w:p>
    <w:p w:rsidR="009E0172" w:rsidP="001A37CB" w:rsidRDefault="009E0172" w14:paraId="5220BBB2" w14:textId="77777777">
      <w:pPr>
        <w:jc w:val="both"/>
      </w:pPr>
    </w:p>
    <w:p w:rsidR="009E0172" w:rsidP="001A37CB" w:rsidRDefault="009E0172" w14:paraId="13CB595B" w14:textId="77777777">
      <w:pPr>
        <w:jc w:val="both"/>
      </w:pPr>
    </w:p>
    <w:p w:rsidR="009E0172" w:rsidP="001A37CB" w:rsidRDefault="009E0172" w14:paraId="6D9C8D39" w14:textId="77777777">
      <w:pPr>
        <w:jc w:val="both"/>
      </w:pPr>
    </w:p>
    <w:p w:rsidR="009E0172" w:rsidP="001A37CB" w:rsidRDefault="009E0172" w14:paraId="675E05EE" w14:textId="77777777">
      <w:pPr>
        <w:jc w:val="both"/>
      </w:pPr>
    </w:p>
    <w:p w:rsidR="009E0172" w:rsidP="001A37CB" w:rsidRDefault="009E0172" w14:paraId="2FC17F8B" w14:textId="77777777">
      <w:pPr>
        <w:jc w:val="both"/>
      </w:pPr>
    </w:p>
    <w:p w:rsidR="009E0172" w:rsidP="001A37CB" w:rsidRDefault="009E0172" w14:paraId="0A4F7224" w14:textId="77777777">
      <w:pPr>
        <w:jc w:val="both"/>
      </w:pPr>
    </w:p>
    <w:p w:rsidR="009E0172" w:rsidP="001A37CB" w:rsidRDefault="009E0172" w14:paraId="5AE48A43" w14:textId="77777777">
      <w:pPr>
        <w:jc w:val="both"/>
      </w:pPr>
    </w:p>
    <w:p w:rsidR="009E0172" w:rsidP="001A37CB" w:rsidRDefault="009E0172" w14:paraId="50F40DEB" w14:textId="77777777">
      <w:pPr>
        <w:jc w:val="both"/>
      </w:pPr>
    </w:p>
    <w:p w:rsidR="009E0172" w:rsidP="001A37CB" w:rsidRDefault="009E0172" w14:paraId="77A52294" w14:textId="77777777">
      <w:pPr>
        <w:jc w:val="both"/>
      </w:pPr>
    </w:p>
    <w:p w:rsidR="009E0172" w:rsidP="001A37CB" w:rsidRDefault="009E0172" w14:paraId="007DCDA8" w14:textId="77777777">
      <w:pPr>
        <w:jc w:val="both"/>
      </w:pPr>
    </w:p>
    <w:p w:rsidR="009E0172" w:rsidP="001A37CB" w:rsidRDefault="009E0172" w14:paraId="450EA2D7" w14:textId="77777777">
      <w:pPr>
        <w:jc w:val="both"/>
      </w:pPr>
    </w:p>
    <w:p w:rsidR="009E0172" w:rsidP="001A37CB" w:rsidRDefault="009E0172" w14:paraId="3DD355C9" w14:textId="77777777">
      <w:pPr>
        <w:jc w:val="both"/>
      </w:pPr>
    </w:p>
    <w:p w:rsidR="009E0172" w:rsidP="001A37CB" w:rsidRDefault="009E0172" w14:paraId="1A81F0B1" w14:textId="77777777">
      <w:pPr>
        <w:jc w:val="both"/>
      </w:pPr>
    </w:p>
    <w:p w:rsidR="009E0172" w:rsidP="001A37CB" w:rsidRDefault="009E0172" w14:paraId="717AAFBA" w14:textId="77777777">
      <w:pPr>
        <w:jc w:val="both"/>
      </w:pPr>
    </w:p>
    <w:p w:rsidR="009E0172" w:rsidP="001A37CB" w:rsidRDefault="009E0172" w14:paraId="56EE48EE" w14:textId="77777777">
      <w:pPr>
        <w:jc w:val="both"/>
        <w:sectPr w:rsidR="009E0172">
          <w:headerReference w:type="default" r:id="rId39"/>
          <w:footerReference w:type="default" r:id="rId40"/>
          <w:pgSz w:w="12240" w:h="20160" w:orient="portrait"/>
          <w:pgMar w:top="1840" w:right="120" w:bottom="1180" w:left="340" w:header="729" w:footer="981" w:gutter="0"/>
          <w:cols w:space="720"/>
        </w:sectPr>
      </w:pPr>
    </w:p>
    <w:p w:rsidR="00035209" w:rsidRDefault="00035209" w14:paraId="2908EB2C" w14:textId="77777777">
      <w:pPr>
        <w:pStyle w:val="Textoindependiente"/>
        <w:spacing w:before="9"/>
        <w:rPr>
          <w:sz w:val="15"/>
        </w:rPr>
      </w:pPr>
    </w:p>
    <w:p w:rsidR="00035209" w:rsidRDefault="00035209" w14:paraId="121FD38A" w14:textId="77777777">
      <w:pPr>
        <w:pStyle w:val="Textoindependiente"/>
        <w:spacing w:line="20" w:lineRule="exact"/>
        <w:ind w:left="751"/>
        <w:rPr>
          <w:sz w:val="2"/>
        </w:rPr>
      </w:pPr>
    </w:p>
    <w:p w:rsidRPr="001A37CB" w:rsidR="001A37CB" w:rsidP="008B769F" w:rsidRDefault="00773D94" w14:paraId="03B5BDFC" w14:textId="6B5D93BA">
      <w:pPr>
        <w:ind w:right="579"/>
        <w:jc w:val="center"/>
        <w:rPr>
          <w:b/>
          <w:bCs/>
          <w:i/>
          <w:iCs/>
          <w:w w:val="105"/>
          <w:sz w:val="24"/>
          <w:szCs w:val="24"/>
          <w:u w:val="single"/>
          <w:lang w:val="es-AR"/>
        </w:rPr>
      </w:pPr>
      <w:r>
        <w:rPr>
          <w:b/>
          <w:bCs/>
          <w:i/>
          <w:iCs/>
          <w:w w:val="105"/>
          <w:sz w:val="24"/>
          <w:szCs w:val="24"/>
          <w:u w:val="single"/>
          <w:lang w:val="es-AR"/>
        </w:rPr>
        <w:t>CONCURSO DE PRECIOS N° 7-0010</w:t>
      </w:r>
      <w:r w:rsidRPr="001A37CB" w:rsidR="001A37CB">
        <w:rPr>
          <w:b/>
          <w:bCs/>
          <w:i/>
          <w:iCs/>
          <w:w w:val="105"/>
          <w:sz w:val="24"/>
          <w:szCs w:val="24"/>
          <w:u w:val="single"/>
          <w:lang w:val="es-AR"/>
        </w:rPr>
        <w:t>-CPR22</w:t>
      </w:r>
    </w:p>
    <w:p w:rsidRPr="001A37CB" w:rsidR="001A37CB" w:rsidP="008B769F" w:rsidRDefault="001A37CB" w14:paraId="6FD304AE" w14:textId="77777777">
      <w:pPr>
        <w:ind w:right="437"/>
        <w:jc w:val="center"/>
        <w:rPr>
          <w:b/>
          <w:bCs/>
          <w:i/>
          <w:iCs/>
          <w:w w:val="105"/>
          <w:sz w:val="24"/>
          <w:szCs w:val="24"/>
          <w:u w:val="single"/>
          <w:lang w:val="es-AR"/>
        </w:rPr>
      </w:pPr>
      <w:r w:rsidRPr="001A37CB">
        <w:rPr>
          <w:b/>
          <w:bCs/>
          <w:i/>
          <w:iCs/>
          <w:w w:val="105"/>
          <w:sz w:val="24"/>
          <w:szCs w:val="24"/>
          <w:u w:val="single"/>
          <w:lang w:val="es-AR"/>
        </w:rPr>
        <w:t>MODALIDAD “COMPRA DETERMINADA”</w:t>
      </w:r>
    </w:p>
    <w:p w:rsidRPr="001A37CB" w:rsidR="001A37CB" w:rsidP="008B769F" w:rsidRDefault="001A37CB" w14:paraId="4B0633EA" w14:textId="3EA3D3D8">
      <w:pPr>
        <w:ind w:right="579"/>
        <w:jc w:val="center"/>
        <w:rPr>
          <w:b/>
          <w:bCs/>
          <w:i/>
          <w:iCs/>
          <w:w w:val="105"/>
          <w:sz w:val="24"/>
          <w:szCs w:val="24"/>
          <w:u w:val="single"/>
          <w:lang w:val="es-AR"/>
        </w:rPr>
      </w:pPr>
      <w:r w:rsidRPr="001A37CB">
        <w:rPr>
          <w:b/>
          <w:bCs/>
          <w:i/>
          <w:iCs/>
          <w:w w:val="105"/>
          <w:sz w:val="24"/>
          <w:szCs w:val="24"/>
          <w:u w:val="single"/>
          <w:lang w:val="es-AR"/>
        </w:rPr>
        <w:t>EXPEDIEN</w:t>
      </w:r>
      <w:r w:rsidR="00773D94">
        <w:rPr>
          <w:b/>
          <w:bCs/>
          <w:i/>
          <w:iCs/>
          <w:w w:val="105"/>
          <w:sz w:val="24"/>
          <w:szCs w:val="24"/>
          <w:u w:val="single"/>
          <w:lang w:val="es-AR"/>
        </w:rPr>
        <w:t>TE ELECTRÓNICO: EX-2022-00691419</w:t>
      </w:r>
      <w:r w:rsidRPr="001A37CB">
        <w:rPr>
          <w:b/>
          <w:bCs/>
          <w:i/>
          <w:iCs/>
          <w:w w:val="105"/>
          <w:sz w:val="24"/>
          <w:szCs w:val="24"/>
          <w:u w:val="single"/>
          <w:lang w:val="es-AR"/>
        </w:rPr>
        <w:t>-   -CAT-DA#PC</w:t>
      </w:r>
    </w:p>
    <w:p w:rsidR="00035209" w:rsidP="008B769F" w:rsidRDefault="001A37CB" w14:paraId="55603D07" w14:textId="77777777">
      <w:pPr>
        <w:ind w:right="579"/>
        <w:jc w:val="center"/>
        <w:rPr>
          <w:b/>
          <w:sz w:val="20"/>
        </w:rPr>
      </w:pPr>
      <w:r>
        <w:rPr>
          <w:b/>
          <w:bCs/>
          <w:i/>
          <w:w w:val="105"/>
          <w:sz w:val="24"/>
          <w:szCs w:val="24"/>
          <w:u w:val="single"/>
          <w:lang w:val="es-AR"/>
        </w:rPr>
        <w:t>ANEXO I: DETALLE DE LOS BIENES</w:t>
      </w:r>
    </w:p>
    <w:p w:rsidR="00035209" w:rsidRDefault="00035209" w14:paraId="1FE2DD96" w14:textId="77777777">
      <w:pPr>
        <w:pStyle w:val="Textoindependiente"/>
        <w:rPr>
          <w:b/>
          <w:sz w:val="20"/>
        </w:rPr>
      </w:pPr>
    </w:p>
    <w:tbl>
      <w:tblPr>
        <w:tblW w:w="102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1350"/>
        <w:gridCol w:w="5528"/>
        <w:gridCol w:w="1275"/>
        <w:gridCol w:w="1418"/>
      </w:tblGrid>
      <w:tr w:rsidRPr="0002259F" w:rsidR="009E0172" w:rsidTr="006546F9" w14:paraId="65B914C5" w14:textId="77777777">
        <w:trPr>
          <w:trHeight w:val="505"/>
        </w:trPr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FFFFFF"/>
            <w:vAlign w:val="center"/>
            <w:hideMark/>
          </w:tcPr>
          <w:p w:rsidRPr="0002259F" w:rsidR="009E0172" w:rsidP="00455488" w:rsidRDefault="009E0172" w14:paraId="6230B392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2259F">
              <w:rPr>
                <w:b/>
                <w:bCs/>
                <w:sz w:val="24"/>
                <w:szCs w:val="24"/>
                <w:u w:val="single"/>
              </w:rPr>
              <w:t>ITEM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  <w:hideMark/>
          </w:tcPr>
          <w:p w:rsidRPr="0002259F" w:rsidR="009E0172" w:rsidP="00455488" w:rsidRDefault="009E0172" w14:paraId="02077CD4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2259F">
              <w:rPr>
                <w:b/>
                <w:bCs/>
                <w:sz w:val="24"/>
                <w:szCs w:val="24"/>
                <w:u w:val="single"/>
              </w:rPr>
              <w:t>CODIGO ITEM</w:t>
            </w:r>
          </w:p>
        </w:tc>
        <w:tc>
          <w:tcPr>
            <w:tcW w:w="552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000000" w:fill="FFFFFF"/>
            <w:vAlign w:val="center"/>
            <w:hideMark/>
          </w:tcPr>
          <w:p w:rsidRPr="0002259F" w:rsidR="009E0172" w:rsidP="00455488" w:rsidRDefault="009E0172" w14:paraId="66695C47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2259F">
              <w:rPr>
                <w:b/>
                <w:bCs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  <w:vAlign w:val="center"/>
            <w:hideMark/>
          </w:tcPr>
          <w:p w:rsidRPr="0002259F" w:rsidR="009E0172" w:rsidP="00455488" w:rsidRDefault="009E0172" w14:paraId="0927C5D8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2259F">
              <w:rPr>
                <w:b/>
                <w:bCs/>
                <w:sz w:val="24"/>
                <w:szCs w:val="24"/>
                <w:u w:val="single"/>
              </w:rPr>
              <w:t xml:space="preserve">UNIDAD DE </w:t>
            </w:r>
            <w:r>
              <w:rPr>
                <w:b/>
                <w:bCs/>
                <w:sz w:val="24"/>
                <w:szCs w:val="24"/>
                <w:u w:val="single"/>
              </w:rPr>
              <w:t>M</w:t>
            </w:r>
            <w:r w:rsidRPr="0002259F">
              <w:rPr>
                <w:b/>
                <w:bCs/>
                <w:sz w:val="24"/>
                <w:szCs w:val="24"/>
                <w:u w:val="single"/>
              </w:rPr>
              <w:t>EDIDA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shd w:val="clear" w:color="000000" w:fill="FFFFFF"/>
            <w:vAlign w:val="center"/>
            <w:hideMark/>
          </w:tcPr>
          <w:p w:rsidRPr="0002259F" w:rsidR="009E0172" w:rsidP="00455488" w:rsidRDefault="009E0172" w14:paraId="3564622F" w14:textId="77777777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2259F">
              <w:rPr>
                <w:b/>
                <w:bCs/>
                <w:sz w:val="24"/>
                <w:szCs w:val="24"/>
                <w:u w:val="single"/>
              </w:rPr>
              <w:t xml:space="preserve"> CANTIDAD SOLICITADA</w:t>
            </w:r>
          </w:p>
        </w:tc>
      </w:tr>
      <w:tr w:rsidRPr="0002259F" w:rsidR="009E0172" w:rsidTr="006546F9" w14:paraId="4C752DD3" w14:textId="77777777">
        <w:trPr>
          <w:trHeight w:val="440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06CD9" w:rsidR="009E0172" w:rsidP="00455488" w:rsidRDefault="009E0172" w14:paraId="649841BE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06CD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C51D3" w:rsidR="009E0172" w:rsidP="00CC51D3" w:rsidRDefault="00CC51D3" w14:paraId="5CDF4403" w14:textId="6F5F87B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CC51D3">
              <w:rPr>
                <w:rFonts w:ascii="Century Gothic" w:hAnsi="Century Gothic"/>
                <w:sz w:val="16"/>
                <w:szCs w:val="16"/>
              </w:rPr>
              <w:t>2.9.</w:t>
            </w:r>
            <w:r w:rsidRPr="00CC51D3" w:rsidR="009E0172">
              <w:rPr>
                <w:rFonts w:ascii="Century Gothic" w:hAnsi="Century Gothic"/>
                <w:sz w:val="16"/>
                <w:szCs w:val="16"/>
              </w:rPr>
              <w:t>6</w:t>
            </w:r>
            <w:r w:rsidRPr="00CC51D3">
              <w:rPr>
                <w:rFonts w:ascii="Century Gothic" w:hAnsi="Century Gothic"/>
                <w:sz w:val="16"/>
                <w:szCs w:val="16"/>
              </w:rPr>
              <w:t>-9688</w:t>
            </w:r>
            <w:r w:rsidRPr="00CC51D3" w:rsidR="009E0172">
              <w:rPr>
                <w:rFonts w:ascii="Century Gothic" w:hAnsi="Century Gothic"/>
                <w:sz w:val="16"/>
                <w:szCs w:val="16"/>
              </w:rPr>
              <w:t>.22</w:t>
            </w:r>
            <w:r w:rsidRPr="00CC51D3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9E0172" w:rsidP="00CC51D3" w:rsidRDefault="00CC51D3" w14:paraId="68C78B9D" w14:textId="5717B0B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="009E0172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>
              <w:rPr>
                <w:rFonts w:ascii="Century Gothic" w:hAnsi="Century Gothic"/>
                <w:sz w:val="20"/>
                <w:szCs w:val="20"/>
              </w:rPr>
              <w:t>para camioneta</w:t>
            </w:r>
            <w:r w:rsidR="006625E9">
              <w:rPr>
                <w:rFonts w:ascii="Century Gothic" w:hAnsi="Century Gothic"/>
                <w:sz w:val="20"/>
                <w:szCs w:val="20"/>
              </w:rPr>
              <w:t xml:space="preserve"> Marca Automotor Toyota Modelo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Hilux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="006625E9">
              <w:rPr>
                <w:rFonts w:ascii="Century Gothic" w:hAnsi="Century Gothic"/>
                <w:sz w:val="20"/>
                <w:szCs w:val="20"/>
              </w:rPr>
              <w:t xml:space="preserve"> elemento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kit de embrague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C268F7" w:rsidR="009E0172" w:rsidP="00455488" w:rsidRDefault="009E0172" w14:paraId="06936A45" w14:textId="7777777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 xml:space="preserve">  UNIDAD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9E0172" w:rsidP="00455488" w:rsidRDefault="00CC51D3" w14:paraId="18F999B5" w14:textId="01704F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Pr="0002259F" w:rsidR="009E0172" w:rsidTr="006546F9" w14:paraId="7197C219" w14:textId="77777777">
        <w:trPr>
          <w:trHeight w:val="483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06CD9" w:rsidR="009E0172" w:rsidP="00455488" w:rsidRDefault="009E0172" w14:paraId="7144751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06CD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C51D3" w:rsidR="009E0172" w:rsidP="00CC51D3" w:rsidRDefault="009E0172" w14:paraId="53381146" w14:textId="2D7CCE5F">
            <w:pPr>
              <w:rPr>
                <w:rFonts w:ascii="Century Gothic" w:hAnsi="Century Gothic"/>
                <w:sz w:val="16"/>
                <w:szCs w:val="16"/>
              </w:rPr>
            </w:pPr>
            <w:r w:rsidRPr="008B769F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CC51D3" w:rsidR="00CC51D3">
              <w:rPr>
                <w:rFonts w:ascii="Century Gothic" w:hAnsi="Century Gothic"/>
                <w:sz w:val="16"/>
                <w:szCs w:val="16"/>
              </w:rPr>
              <w:t>2.9.69688.228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CC51D3" w14:paraId="3DCFE6F5" w14:textId="4330545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C51D3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CC51D3">
              <w:rPr>
                <w:rFonts w:ascii="Century Gothic" w:hAnsi="Century Gothic"/>
                <w:sz w:val="20"/>
                <w:szCs w:val="20"/>
              </w:rPr>
              <w:t>; para camioneta</w:t>
            </w:r>
            <w:r w:rsidR="006625E9">
              <w:rPr>
                <w:rFonts w:ascii="Century Gothic" w:hAnsi="Century Gothic"/>
                <w:sz w:val="20"/>
                <w:szCs w:val="20"/>
              </w:rPr>
              <w:t xml:space="preserve"> Marca</w:t>
            </w:r>
            <w:r w:rsidRPr="00CC51D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CC51D3">
              <w:rPr>
                <w:rFonts w:ascii="Century Gothic" w:hAnsi="Century Gothic"/>
                <w:sz w:val="20"/>
                <w:szCs w:val="20"/>
              </w:rPr>
              <w:t>Hilux</w:t>
            </w:r>
            <w:proofErr w:type="spellEnd"/>
            <w:r w:rsidRPr="00CC51D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6625E9">
              <w:rPr>
                <w:rFonts w:ascii="Century Gothic" w:hAnsi="Century Gothic"/>
                <w:sz w:val="20"/>
                <w:szCs w:val="20"/>
              </w:rPr>
              <w:t xml:space="preserve">elemento </w:t>
            </w:r>
            <w:r w:rsidRPr="00CC51D3">
              <w:rPr>
                <w:rFonts w:ascii="Century Gothic" w:hAnsi="Century Gothic"/>
                <w:sz w:val="20"/>
                <w:szCs w:val="20"/>
              </w:rPr>
              <w:t>kit de embrague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9E0172" w14:paraId="61206955" w14:textId="7777777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CC51D3" w14:paraId="78E884CA" w14:textId="3138C88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Pr="0002259F" w:rsidR="009E0172" w:rsidTr="006546F9" w14:paraId="5028401E" w14:textId="77777777">
        <w:trPr>
          <w:trHeight w:val="461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06CD9" w:rsidR="009E0172" w:rsidP="00455488" w:rsidRDefault="009E0172" w14:paraId="5FCD5EC4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306CD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76700B" w14:paraId="499D38DE" w14:textId="5E59E491">
            <w:pPr>
              <w:rPr>
                <w:rFonts w:ascii="Century Gothic" w:hAnsi="Century Gothic"/>
                <w:sz w:val="16"/>
                <w:szCs w:val="16"/>
              </w:rPr>
            </w:pPr>
            <w:r w:rsidRPr="0076700B">
              <w:rPr>
                <w:rFonts w:ascii="Century Gothic" w:hAnsi="Century Gothic"/>
                <w:sz w:val="16"/>
                <w:szCs w:val="16"/>
              </w:rPr>
              <w:t>2.9.6-9688194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76700B" w:rsidRDefault="00C62093" w14:paraId="4A198DE1" w14:textId="265D408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62093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C62093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Pr="00C62093">
              <w:rPr>
                <w:rFonts w:ascii="Century Gothic" w:hAnsi="Century Gothic"/>
                <w:sz w:val="20"/>
                <w:szCs w:val="20"/>
              </w:rPr>
              <w:t>para camioneta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Volkswagen</w:t>
            </w:r>
            <w:r w:rsidRPr="00C6209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modelo </w:t>
            </w:r>
            <w:r w:rsidR="0076700B">
              <w:rPr>
                <w:rFonts w:ascii="Century Gothic" w:hAnsi="Century Gothic"/>
                <w:sz w:val="20"/>
                <w:szCs w:val="20"/>
              </w:rPr>
              <w:t xml:space="preserve"> automotor :</w:t>
            </w:r>
            <w:proofErr w:type="spellStart"/>
            <w:r w:rsidR="0076700B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 w:rsidR="0076700B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="0076700B">
              <w:rPr>
                <w:rFonts w:ascii="Century Gothic" w:hAnsi="Century Gothic"/>
                <w:sz w:val="20"/>
                <w:szCs w:val="20"/>
              </w:rPr>
              <w:t>precap</w:t>
            </w:r>
            <w:proofErr w:type="spellEnd"/>
            <w:r w:rsidR="0076700B">
              <w:rPr>
                <w:rFonts w:ascii="Century Gothic" w:hAnsi="Century Gothic"/>
                <w:sz w:val="20"/>
                <w:szCs w:val="20"/>
              </w:rPr>
              <w:t xml:space="preserve"> de dirección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9E0172" w14:paraId="2028E4E4" w14:textId="7777777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76700B" w14:paraId="7842F596" w14:textId="30478F1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Pr="0002259F" w:rsidR="009E0172" w:rsidTr="006546F9" w14:paraId="4A5353F9" w14:textId="77777777">
        <w:trPr>
          <w:trHeight w:val="469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06CD9" w:rsidR="009E0172" w:rsidP="00455488" w:rsidRDefault="009E0172" w14:paraId="2598DEE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5C00B0" w:rsidRDefault="009E0172" w14:paraId="5A0D530A" w14:textId="78F37F2B">
            <w:pPr>
              <w:rPr>
                <w:rFonts w:ascii="Century Gothic" w:hAnsi="Century Gothic"/>
                <w:sz w:val="16"/>
                <w:szCs w:val="16"/>
              </w:rPr>
            </w:pPr>
            <w:r w:rsidRPr="0076700B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5C00B0">
              <w:rPr>
                <w:rFonts w:ascii="Century Gothic" w:hAnsi="Century Gothic"/>
                <w:sz w:val="16"/>
                <w:szCs w:val="16"/>
              </w:rPr>
              <w:t>2.9.6-9688660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76700B" w:rsidRDefault="005C00B0" w14:paraId="13C8215E" w14:textId="0111C7E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C00B0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5C00B0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Pr="005C00B0">
              <w:rPr>
                <w:rFonts w:ascii="Century Gothic" w:hAnsi="Century Gothic"/>
                <w:sz w:val="20"/>
                <w:szCs w:val="20"/>
              </w:rPr>
              <w:t>para camioneta Volkswagen modelo  automo</w:t>
            </w:r>
            <w:r>
              <w:rPr>
                <w:rFonts w:ascii="Century Gothic" w:hAnsi="Century Gothic"/>
                <w:sz w:val="20"/>
                <w:szCs w:val="20"/>
              </w:rPr>
              <w:t>tor :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, modelo automotor Extremo de dirección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9E0172" w14:paraId="58BC5F97" w14:textId="7777777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5C00B0" w14:paraId="2CC21B90" w14:textId="5102AAC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Pr="0002259F" w:rsidR="009E0172" w:rsidTr="006546F9" w14:paraId="45448E04" w14:textId="77777777">
        <w:trPr>
          <w:trHeight w:val="249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8B769F" w14:paraId="78941E4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8B769F" w:rsidRDefault="007F2C73" w14:paraId="5242B114" w14:textId="3DCF12C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2.9.69688145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8B769F" w:rsidRDefault="007F2C73" w14:paraId="485F96B5" w14:textId="4FD2242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F2C73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7F2C73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Pr="007F2C73">
              <w:rPr>
                <w:rFonts w:ascii="Century Gothic" w:hAnsi="Century Gothic"/>
                <w:sz w:val="20"/>
                <w:szCs w:val="20"/>
              </w:rPr>
              <w:t>para camioneta Volkswagen modelo  automotor :</w:t>
            </w:r>
            <w:proofErr w:type="spellStart"/>
            <w:r w:rsidRPr="007F2C73">
              <w:rPr>
                <w:rFonts w:ascii="Century Gothic" w:hAnsi="Century Gothic"/>
                <w:sz w:val="20"/>
                <w:szCs w:val="20"/>
              </w:rPr>
              <w:t>Amar</w:t>
            </w:r>
            <w:r>
              <w:rPr>
                <w:rFonts w:ascii="Century Gothic" w:hAnsi="Century Gothic"/>
                <w:sz w:val="20"/>
                <w:szCs w:val="20"/>
              </w:rPr>
              <w:t>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>, modelo automotor conjunto Embrague.-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9E0172" w:rsidRDefault="006546F9" w14:paraId="1412BE02" w14:textId="7777777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  </w:t>
            </w:r>
            <w:r w:rsidR="009E0172">
              <w:rPr>
                <w:rFonts w:ascii="Century Gothic" w:hAnsi="Century Gothic"/>
                <w:bCs/>
                <w:sz w:val="20"/>
                <w:szCs w:val="20"/>
              </w:rPr>
              <w:t>U</w:t>
            </w:r>
            <w:r w:rsidRPr="00C268F7" w:rsidR="009E0172">
              <w:rPr>
                <w:rFonts w:ascii="Century Gothic" w:hAnsi="Century Gothic"/>
                <w:bCs/>
                <w:sz w:val="20"/>
                <w:szCs w:val="20"/>
              </w:rPr>
              <w:t>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7F2C73" w14:paraId="279935FF" w14:textId="130D4C9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45530193" w14:textId="77777777">
        <w:trPr>
          <w:trHeight w:val="227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8B769F" w14:paraId="29B4EA1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7F2C73" w14:paraId="07E85883" w14:textId="642E886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2.9.6-9688.637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D133DC" w:rsidRDefault="007F2C73" w14:paraId="7791E5DF" w14:textId="0D300A8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F2C73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7F2C73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="00D133DC">
              <w:rPr>
                <w:rFonts w:ascii="Century Gothic" w:hAnsi="Century Gothic"/>
                <w:sz w:val="20"/>
                <w:szCs w:val="20"/>
              </w:rPr>
              <w:t xml:space="preserve">según pliego </w:t>
            </w:r>
            <w:r w:rsidRPr="007F2C73">
              <w:rPr>
                <w:rFonts w:ascii="Century Gothic" w:hAnsi="Century Gothic"/>
                <w:sz w:val="20"/>
                <w:szCs w:val="20"/>
              </w:rPr>
              <w:t>modelo  automo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tor: </w:t>
            </w:r>
            <w:r w:rsidRPr="007F2C7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133DC">
              <w:rPr>
                <w:rFonts w:ascii="Century Gothic" w:hAnsi="Century Gothic"/>
                <w:sz w:val="20"/>
                <w:szCs w:val="20"/>
              </w:rPr>
              <w:t>según pliego derivador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agua</w:t>
            </w:r>
            <w:r w:rsidRPr="007F2C73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6546F9" w14:paraId="4F749C4B" w14:textId="7777777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  </w:t>
            </w:r>
            <w:r w:rsidR="009E0172">
              <w:rPr>
                <w:rFonts w:ascii="Century Gothic" w:hAnsi="Century Gothic"/>
                <w:bCs/>
                <w:sz w:val="20"/>
                <w:szCs w:val="20"/>
              </w:rPr>
              <w:t>U</w:t>
            </w:r>
            <w:r w:rsidRPr="00C268F7" w:rsidR="009E0172">
              <w:rPr>
                <w:rFonts w:ascii="Century Gothic" w:hAnsi="Century Gothic"/>
                <w:bCs/>
                <w:sz w:val="20"/>
                <w:szCs w:val="20"/>
              </w:rPr>
              <w:t>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D133DC" w14:paraId="7C964D78" w14:textId="5046AA1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5631C4C2" w14:textId="77777777">
        <w:trPr>
          <w:trHeight w:val="345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75697EEC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D133DC" w:rsidRDefault="009E0172" w14:paraId="4C512919" w14:textId="18E342C5">
            <w:pPr>
              <w:rPr>
                <w:rFonts w:ascii="Century Gothic" w:hAnsi="Century Gothic"/>
                <w:sz w:val="16"/>
                <w:szCs w:val="16"/>
              </w:rPr>
            </w:pPr>
            <w:r w:rsidRPr="0076700B">
              <w:rPr>
                <w:rFonts w:ascii="Century Gothic" w:hAnsi="Century Gothic"/>
                <w:sz w:val="16"/>
                <w:szCs w:val="16"/>
              </w:rPr>
              <w:t>2</w:t>
            </w:r>
            <w:r w:rsidR="00D133DC">
              <w:rPr>
                <w:rFonts w:ascii="Century Gothic" w:hAnsi="Century Gothic"/>
                <w:sz w:val="16"/>
                <w:szCs w:val="16"/>
              </w:rPr>
              <w:t>.9.6-9688.630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D133DC" w14:paraId="6E16AF38" w14:textId="386317D5">
            <w:pPr>
              <w:ind w:right="-34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33DC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D133DC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Pr="00D133DC">
              <w:rPr>
                <w:rFonts w:ascii="Century Gothic" w:hAnsi="Century Gothic"/>
                <w:sz w:val="20"/>
                <w:szCs w:val="20"/>
              </w:rPr>
              <w:t>según pliego modelo  automotor</w:t>
            </w:r>
            <w:r w:rsidRPr="00D133DC" w:rsidR="006625E9">
              <w:rPr>
                <w:rFonts w:ascii="Century Gothic" w:hAnsi="Century Gothic"/>
                <w:sz w:val="20"/>
                <w:szCs w:val="20"/>
              </w:rPr>
              <w:t>: según</w:t>
            </w:r>
            <w:r w:rsidRPr="00D133DC">
              <w:rPr>
                <w:rFonts w:ascii="Century Gothic" w:hAnsi="Century Gothic"/>
                <w:sz w:val="20"/>
                <w:szCs w:val="20"/>
              </w:rPr>
              <w:t xml:space="preserve"> pliego </w:t>
            </w:r>
            <w:r>
              <w:rPr>
                <w:rFonts w:ascii="Century Gothic" w:hAnsi="Century Gothic"/>
                <w:sz w:val="20"/>
                <w:szCs w:val="20"/>
              </w:rPr>
              <w:t>soporte de caja.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9E0172" w14:paraId="322975EF" w14:textId="7777777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D133DC" w14:paraId="0B778152" w14:textId="1FA335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62F9F579" w14:textId="77777777">
        <w:trPr>
          <w:trHeight w:val="297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44B0A20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D133DC" w14:paraId="5C88383B" w14:textId="726F6A0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2.9.69688.157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D133DC" w:rsidRDefault="00D133DC" w14:paraId="14170F43" w14:textId="550515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33DC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Repuestos y accesorios; </w:t>
            </w:r>
            <w:r w:rsidRPr="00D133DC">
              <w:rPr>
                <w:rFonts w:ascii="Century Gothic" w:hAnsi="Century Gothic"/>
                <w:sz w:val="20"/>
                <w:szCs w:val="20"/>
              </w:rPr>
              <w:t>para camioneta Volkswagen modelo  automotor :</w:t>
            </w:r>
            <w:proofErr w:type="spellStart"/>
            <w:r w:rsidRPr="00D133DC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 w:rsidRPr="00D133DC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</w:rPr>
              <w:t>elemento Correa V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9E0172" w14:paraId="28F2A5D9" w14:textId="7777777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D133DC" w14:paraId="7A036E3D" w14:textId="59D63F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Pr="0002259F" w:rsidR="009E0172" w:rsidTr="006546F9" w14:paraId="7D99F9B2" w14:textId="77777777">
        <w:trPr>
          <w:trHeight w:val="403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2B2B7304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D133DC" w14:paraId="35FB8B44" w14:textId="30748B1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2.9.6-9688.533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D133DC" w:rsidRDefault="00D133DC" w14:paraId="69004C1C" w14:textId="7474F082">
            <w:pPr>
              <w:ind w:right="-7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33DC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Repuestos y accesorios; </w:t>
            </w:r>
            <w:r w:rsidRPr="00D133DC">
              <w:rPr>
                <w:rFonts w:ascii="Century Gothic" w:hAnsi="Century Gothic"/>
                <w:sz w:val="20"/>
                <w:szCs w:val="20"/>
              </w:rPr>
              <w:t xml:space="preserve">para camioneta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Chevrolet </w:t>
            </w:r>
            <w:r w:rsidRPr="00D133DC">
              <w:rPr>
                <w:rFonts w:ascii="Century Gothic" w:hAnsi="Century Gothic"/>
                <w:sz w:val="20"/>
                <w:szCs w:val="20"/>
              </w:rPr>
              <w:t>modelo  automo</w:t>
            </w:r>
            <w:r>
              <w:rPr>
                <w:rFonts w:ascii="Century Gothic" w:hAnsi="Century Gothic"/>
                <w:sz w:val="20"/>
                <w:szCs w:val="20"/>
              </w:rPr>
              <w:t>tor :S10 Elemento ;parrilla superior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9E0172" w14:paraId="195440C8" w14:textId="7777777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D133DC" w14:paraId="17310F6F" w14:textId="19BCD44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Pr="0002259F" w:rsidR="009E0172" w:rsidTr="006546F9" w14:paraId="0C255D03" w14:textId="77777777">
        <w:trPr>
          <w:trHeight w:val="325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5D36975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B20508" w14:paraId="7E3A3179" w14:textId="148BC08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2.9.6-9688.533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B20508" w14:paraId="138F4B03" w14:textId="1E7083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20508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Repuestos y accesorios; </w:t>
            </w:r>
            <w:r w:rsidRPr="00B20508">
              <w:rPr>
                <w:rFonts w:ascii="Century Gothic" w:hAnsi="Century Gothic"/>
                <w:sz w:val="20"/>
                <w:szCs w:val="20"/>
              </w:rPr>
              <w:t>para camioneta Chevrolet modelo  automotor :S10 Elemento ;parrilla superior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Pr="00C268F7" w:rsidR="009E0172" w:rsidP="00455488" w:rsidRDefault="009E0172" w14:paraId="4768C51F" w14:textId="7777777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C268F7">
              <w:rPr>
                <w:rFonts w:ascii="Century Gothic" w:hAnsi="Century Gothic"/>
                <w:bCs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B20508" w14:paraId="22C3D751" w14:textId="29388E3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Pr="0002259F" w:rsidR="009E0172" w:rsidTr="006546F9" w14:paraId="4DFAF99E" w14:textId="77777777">
        <w:trPr>
          <w:trHeight w:val="202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4737E36C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B20508" w14:paraId="680287F1" w14:textId="784C1C4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2.9.6-9688.624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6625E9" w14:paraId="7C667C14" w14:textId="06524BC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625E9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6625E9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Pr="006625E9">
              <w:rPr>
                <w:rFonts w:ascii="Century Gothic" w:hAnsi="Century Gothic"/>
                <w:sz w:val="20"/>
                <w:szCs w:val="20"/>
              </w:rPr>
              <w:t xml:space="preserve">según pliego modelo  automotor:  según pliego </w:t>
            </w:r>
            <w:r>
              <w:rPr>
                <w:rFonts w:ascii="Century Gothic" w:hAnsi="Century Gothic"/>
                <w:sz w:val="20"/>
                <w:szCs w:val="20"/>
              </w:rPr>
              <w:t>Elemento Kit de filtros</w:t>
            </w:r>
            <w:r w:rsidRPr="006625E9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310B0A8E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6625E9" w14:paraId="44240AAE" w14:textId="1881A1B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Pr="0002259F" w:rsidR="009E0172" w:rsidTr="006546F9" w14:paraId="7F73BBA3" w14:textId="77777777">
        <w:trPr>
          <w:trHeight w:val="177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4B73E58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6625E9" w14:paraId="490ABF4D" w14:textId="1F6C6C1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2.9.6-9740.914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6625E9" w:rsidRDefault="006625E9" w14:paraId="4A1335EE" w14:textId="15A50CD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625E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Repuestos y accesorios; </w:t>
            </w:r>
            <w:r>
              <w:rPr>
                <w:rFonts w:ascii="Century Gothic" w:hAnsi="Century Gothic"/>
                <w:sz w:val="20"/>
                <w:szCs w:val="20"/>
              </w:rPr>
              <w:t>para automóviles marca</w:t>
            </w:r>
            <w:r w:rsidRPr="006625E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Toyota</w:t>
            </w:r>
            <w:r w:rsidRPr="006625E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modelo </w:t>
            </w:r>
            <w:r w:rsidRPr="006625E9">
              <w:rPr>
                <w:rFonts w:ascii="Century Gothic" w:hAnsi="Century Gothic"/>
                <w:sz w:val="20"/>
                <w:szCs w:val="20"/>
              </w:rPr>
              <w:t>automotor 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625E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Etios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Elemento: radiador de agua.-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213D3550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6625E9" w14:paraId="5055DCC4" w14:textId="535DEF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  <w:tr w:rsidRPr="0002259F" w:rsidR="009E0172" w:rsidTr="006546F9" w14:paraId="436F4014" w14:textId="77777777">
        <w:trPr>
          <w:trHeight w:val="501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39F18D2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6625E9" w14:paraId="08C79AE3" w14:textId="3C518AB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</w:t>
            </w:r>
            <w:r w:rsidRPr="0076700B" w:rsidR="009E0172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>66</w:t>
            </w:r>
            <w:r w:rsidRPr="0076700B" w:rsidR="009E0172"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0B6D36" w14:paraId="499D0D26" w14:textId="73DFE6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B6D36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0B6D36">
              <w:rPr>
                <w:rFonts w:ascii="Century Gothic" w:hAnsi="Century Gothic"/>
                <w:sz w:val="20"/>
                <w:szCs w:val="20"/>
              </w:rPr>
              <w:t xml:space="preserve">; para camioneta Marca Automotor Toyota Modelo </w:t>
            </w:r>
            <w:proofErr w:type="spellStart"/>
            <w:r w:rsidRPr="000B6D36">
              <w:rPr>
                <w:rFonts w:ascii="Century Gothic" w:hAnsi="Century Gothic"/>
                <w:sz w:val="20"/>
                <w:szCs w:val="20"/>
              </w:rPr>
              <w:t>Hilux</w:t>
            </w:r>
            <w:proofErr w:type="spellEnd"/>
            <w:r w:rsidRPr="000B6D36">
              <w:rPr>
                <w:rFonts w:ascii="Century Gothic" w:hAnsi="Century Gothic"/>
                <w:sz w:val="20"/>
                <w:szCs w:val="20"/>
              </w:rPr>
              <w:t>, elemento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Pistón Hidráulico de distribución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1F559AF0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0B6D36" w14:paraId="76DB90EB" w14:textId="5C148D0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69C4BBCC" w14:textId="77777777">
        <w:trPr>
          <w:trHeight w:val="405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4E1E336A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8178F8" w14:paraId="1031D0A4" w14:textId="24881C7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2.9.6-4978.999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8178F8" w14:paraId="44F057F3" w14:textId="797B340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178F8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8178F8">
              <w:rPr>
                <w:rFonts w:ascii="Century Gothic" w:hAnsi="Century Gothic"/>
                <w:sz w:val="20"/>
                <w:szCs w:val="20"/>
              </w:rPr>
              <w:t>;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Óptica</w:t>
            </w:r>
            <w:r w:rsidR="00B97AEF">
              <w:rPr>
                <w:rFonts w:ascii="Century Gothic" w:hAnsi="Century Gothic"/>
                <w:sz w:val="20"/>
                <w:szCs w:val="20"/>
              </w:rPr>
              <w:t xml:space="preserve"> delanter</w:t>
            </w:r>
            <w:r w:rsidR="00925B33">
              <w:rPr>
                <w:rFonts w:ascii="Century Gothic" w:hAnsi="Century Gothic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marca Volkswagen, modelo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211D5A17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8178F8" w14:paraId="18F7D30E" w14:textId="108FD2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0946EF0F" w14:textId="77777777">
        <w:trPr>
          <w:trHeight w:val="445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33CFEC6B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8178F8" w14:paraId="7DEFB546" w14:textId="35554A9B">
            <w:pPr>
              <w:rPr>
                <w:rFonts w:ascii="Century Gothic" w:hAnsi="Century Gothic"/>
                <w:sz w:val="16"/>
                <w:szCs w:val="16"/>
              </w:rPr>
            </w:pPr>
            <w:r w:rsidRPr="008178F8">
              <w:rPr>
                <w:rFonts w:ascii="Century Gothic" w:hAnsi="Century Gothic"/>
                <w:sz w:val="16"/>
                <w:szCs w:val="16"/>
              </w:rPr>
              <w:t>2.9.6-4978.999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8178F8" w14:paraId="405AFBB0" w14:textId="79CB0F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178F8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8178F8">
              <w:rPr>
                <w:rFonts w:ascii="Century Gothic" w:hAnsi="Century Gothic"/>
                <w:sz w:val="20"/>
                <w:szCs w:val="20"/>
              </w:rPr>
              <w:t xml:space="preserve">; Óptica delantera, marca Volkswagen, modelo </w:t>
            </w:r>
            <w:proofErr w:type="spellStart"/>
            <w:r w:rsidRPr="008178F8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0BC96B0B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8178F8" w14:paraId="3A8B2917" w14:textId="7BE47FD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56545292" w14:textId="77777777">
        <w:trPr>
          <w:trHeight w:val="355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0EB5E79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8178F8" w14:paraId="08005885" w14:textId="27C32BF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2.9.6-9688.670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8178F8" w14:paraId="4D3C6F69" w14:textId="519F956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178F8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8178F8">
              <w:rPr>
                <w:rFonts w:ascii="Century Gothic" w:hAnsi="Century Gothic"/>
                <w:sz w:val="20"/>
                <w:szCs w:val="20"/>
              </w:rPr>
              <w:t xml:space="preserve">; Óptica delantera, marca Volkswagen, modelo </w:t>
            </w:r>
            <w:proofErr w:type="spellStart"/>
            <w:r w:rsidRPr="008178F8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34F2B79B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B97AEF" w14:paraId="78ED3E7D" w14:textId="4560EC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6E41BFEC" w14:textId="77777777">
        <w:trPr>
          <w:trHeight w:val="319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111B77A1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8178F8" w14:paraId="1704FEC4" w14:textId="64BAB5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</w:t>
            </w:r>
            <w:r w:rsidRPr="0076700B" w:rsidR="009E0172">
              <w:rPr>
                <w:rFonts w:ascii="Century Gothic" w:hAnsi="Century Gothic"/>
                <w:sz w:val="16"/>
                <w:szCs w:val="16"/>
              </w:rPr>
              <w:t>-</w:t>
            </w:r>
            <w:r>
              <w:rPr>
                <w:rFonts w:ascii="Century Gothic" w:hAnsi="Century Gothic"/>
                <w:sz w:val="16"/>
                <w:szCs w:val="16"/>
              </w:rPr>
              <w:t>9688.670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54547E" w:rsidRDefault="008178F8" w14:paraId="1863D2EA" w14:textId="44F52E2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8178F8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8178F8">
              <w:rPr>
                <w:rFonts w:ascii="Century Gothic" w:hAnsi="Century Gothic"/>
                <w:sz w:val="20"/>
                <w:szCs w:val="20"/>
              </w:rPr>
              <w:t xml:space="preserve">; marca Volkswagen, modelo </w:t>
            </w:r>
            <w:proofErr w:type="spellStart"/>
            <w:r w:rsidRPr="008178F8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 w:rsidR="00B97AEF">
              <w:rPr>
                <w:rFonts w:ascii="Century Gothic" w:hAnsi="Century Gothic"/>
                <w:sz w:val="20"/>
                <w:szCs w:val="20"/>
              </w:rPr>
              <w:t xml:space="preserve"> Elemento Farol Trasero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451C6B6E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B97AEF" w14:paraId="49F4389C" w14:textId="01079BF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6746BD52" w14:textId="77777777">
        <w:trPr>
          <w:trHeight w:val="227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526D80A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B97AEF" w14:paraId="084F5283" w14:textId="03F2B5E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2.9.6-9688.1987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54547E" w:rsidRDefault="00B97AEF" w14:paraId="52DF0FBE" w14:textId="01BE03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7A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B97AEF">
              <w:rPr>
                <w:rFonts w:ascii="Century Gothic" w:hAnsi="Century Gothic"/>
                <w:sz w:val="20"/>
                <w:szCs w:val="20"/>
              </w:rPr>
              <w:t>;</w:t>
            </w:r>
            <w:r w:rsidR="0054547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97AEF">
              <w:rPr>
                <w:rFonts w:ascii="Century Gothic" w:hAnsi="Century Gothic"/>
                <w:sz w:val="20"/>
                <w:szCs w:val="20"/>
              </w:rPr>
              <w:t xml:space="preserve">marca Volkswagen, modelo </w:t>
            </w:r>
            <w:proofErr w:type="spellStart"/>
            <w:r w:rsidRPr="00B97AEF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 w:rsidRPr="00B97AEF">
              <w:rPr>
                <w:rFonts w:ascii="Century Gothic" w:hAnsi="Century Gothic"/>
                <w:sz w:val="20"/>
                <w:szCs w:val="20"/>
              </w:rPr>
              <w:t xml:space="preserve"> Elemento Farol Trasero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2FB660B0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B97AEF" w14:paraId="1B87E3DE" w14:textId="1847252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31E6927F" w14:textId="77777777">
        <w:trPr>
          <w:trHeight w:val="205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2847A633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B97AEF" w14:paraId="3E6A7973" w14:textId="7B43E79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2.9.6-4978.8192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B97AEF" w:rsidRDefault="00B97AEF" w14:paraId="20E5B050" w14:textId="4A5D888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97A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B97AEF">
              <w:rPr>
                <w:rFonts w:ascii="Century Gothic" w:hAnsi="Century Gothic"/>
                <w:sz w:val="20"/>
                <w:szCs w:val="20"/>
              </w:rPr>
              <w:t xml:space="preserve">;, marca Volkswagen, modelo </w:t>
            </w:r>
            <w:proofErr w:type="spellStart"/>
            <w:r w:rsidRPr="00B97AEF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 w:rsidRPr="00B97AEF">
              <w:rPr>
                <w:rFonts w:ascii="Century Gothic" w:hAnsi="Century Gothic"/>
                <w:sz w:val="20"/>
                <w:szCs w:val="20"/>
              </w:rPr>
              <w:t xml:space="preserve"> Elemento Farol Trasero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236D349D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104263" w14:paraId="446DE71A" w14:textId="31F4E5C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70E4BBEE" w14:textId="77777777">
        <w:trPr>
          <w:trHeight w:val="411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5007C906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54547E" w:rsidRDefault="0054547E" w14:paraId="2DA5DD51" w14:textId="523946BA">
            <w:pPr>
              <w:rPr>
                <w:rFonts w:ascii="Century Gothic" w:hAnsi="Century Gothic"/>
                <w:sz w:val="16"/>
                <w:szCs w:val="16"/>
              </w:rPr>
            </w:pPr>
            <w:r w:rsidRPr="0054547E">
              <w:rPr>
                <w:rFonts w:ascii="Century Gothic" w:hAnsi="Century Gothic"/>
                <w:sz w:val="16"/>
                <w:szCs w:val="16"/>
              </w:rPr>
              <w:t>2.9.6-4978.8192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4547E" w:rsidR="009E0172" w:rsidP="00455488" w:rsidRDefault="0054547E" w14:paraId="0471DD2F" w14:textId="2FF30CE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4547E">
              <w:rPr>
                <w:rFonts w:ascii="Century Gothic" w:hAnsi="Century Gothic"/>
                <w:b/>
                <w:sz w:val="20"/>
                <w:szCs w:val="20"/>
              </w:rPr>
              <w:t>Repuestos y accesorios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: </w:t>
            </w:r>
            <w:r w:rsidRPr="0054547E">
              <w:rPr>
                <w:rFonts w:ascii="Century Gothic" w:hAnsi="Century Gothic"/>
                <w:sz w:val="20"/>
                <w:szCs w:val="20"/>
              </w:rPr>
              <w:t xml:space="preserve">repuesto faro trasero, marca Toyota modelo </w:t>
            </w:r>
            <w:proofErr w:type="spellStart"/>
            <w:r w:rsidRPr="0054547E">
              <w:rPr>
                <w:rFonts w:ascii="Century Gothic" w:hAnsi="Century Gothic"/>
                <w:sz w:val="20"/>
                <w:szCs w:val="20"/>
              </w:rPr>
              <w:t>Hilux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56303F30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104263" w14:paraId="729DE7E4" w14:textId="59663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4B6F52D5" w14:textId="77777777">
        <w:trPr>
          <w:trHeight w:val="333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7B568215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54547E" w14:paraId="526F5116" w14:textId="233A6A4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</w:t>
            </w:r>
            <w:r w:rsidR="00104263">
              <w:rPr>
                <w:rFonts w:ascii="Century Gothic" w:hAnsi="Century Gothic"/>
                <w:sz w:val="16"/>
                <w:szCs w:val="16"/>
              </w:rPr>
              <w:t>9688629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104263" w14:paraId="77EFB056" w14:textId="3E5786A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104263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104263">
              <w:rPr>
                <w:rFonts w:ascii="Century Gothic" w:hAnsi="Century Gothic"/>
                <w:b/>
                <w:sz w:val="20"/>
                <w:szCs w:val="20"/>
              </w:rPr>
              <w:t xml:space="preserve">; </w:t>
            </w:r>
            <w:r w:rsidRPr="00104263">
              <w:rPr>
                <w:rFonts w:ascii="Century Gothic" w:hAnsi="Century Gothic"/>
                <w:sz w:val="20"/>
                <w:szCs w:val="20"/>
              </w:rPr>
              <w:t xml:space="preserve">según pliego modelo  automotor:  según pliego </w:t>
            </w:r>
            <w:r>
              <w:rPr>
                <w:rFonts w:ascii="Century Gothic" w:hAnsi="Century Gothic"/>
                <w:sz w:val="20"/>
                <w:szCs w:val="20"/>
              </w:rPr>
              <w:t>Elemento Bomba de combustible</w:t>
            </w:r>
            <w:r w:rsidRPr="00104263">
              <w:rPr>
                <w:rFonts w:ascii="Century Gothic" w:hAnsi="Century Gothic"/>
                <w:sz w:val="20"/>
                <w:szCs w:val="20"/>
              </w:rPr>
              <w:t>.-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7F0EBB8F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104263" w14:paraId="1D0ADF7A" w14:textId="14DF37A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Pr="0002259F" w:rsidR="009E0172" w:rsidTr="006546F9" w14:paraId="09046607" w14:textId="77777777">
        <w:trPr>
          <w:trHeight w:val="397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44C26413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54547E" w:rsidRDefault="00D13825" w14:paraId="476E7837" w14:textId="68DB43C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2.9.69688.663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D13825" w14:paraId="1A0BFE78" w14:textId="696A3E3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3825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D13825">
              <w:rPr>
                <w:rFonts w:ascii="Century Gothic" w:hAnsi="Century Gothic"/>
                <w:sz w:val="20"/>
                <w:szCs w:val="20"/>
              </w:rPr>
              <w:t xml:space="preserve">; marca Volkswagen, modelo </w:t>
            </w:r>
            <w:proofErr w:type="spellStart"/>
            <w:r w:rsidRPr="00D13825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Elemento regulador de voltaje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77B8DFF8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D13825" w14:paraId="0CCF700D" w14:textId="3709A5C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Pr="0002259F" w:rsidR="009E0172" w:rsidTr="006546F9" w14:paraId="63844551" w14:textId="77777777">
        <w:trPr>
          <w:trHeight w:val="219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72E4F76D" w14:textId="777777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D13825" w:rsidRDefault="009E0172" w14:paraId="14800FD4" w14:textId="4210A37A">
            <w:pPr>
              <w:rPr>
                <w:rFonts w:ascii="Century Gothic" w:hAnsi="Century Gothic"/>
                <w:sz w:val="16"/>
                <w:szCs w:val="16"/>
              </w:rPr>
            </w:pPr>
            <w:r w:rsidRPr="0076700B">
              <w:rPr>
                <w:rFonts w:ascii="Century Gothic" w:hAnsi="Century Gothic"/>
                <w:sz w:val="16"/>
                <w:szCs w:val="16"/>
              </w:rPr>
              <w:t>2.9.</w:t>
            </w:r>
            <w:r w:rsidR="00D13825">
              <w:rPr>
                <w:rFonts w:ascii="Century Gothic" w:hAnsi="Century Gothic"/>
                <w:sz w:val="16"/>
                <w:szCs w:val="16"/>
              </w:rPr>
              <w:t>69688.605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D13825" w:rsidRDefault="00D13825" w14:paraId="6FF5F603" w14:textId="3C0559D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3825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D13825">
              <w:rPr>
                <w:rFonts w:ascii="Century Gothic" w:hAnsi="Century Gothic"/>
                <w:sz w:val="20"/>
                <w:szCs w:val="20"/>
              </w:rPr>
              <w:t xml:space="preserve">; para camioneta Marca Automotor Toyota Modelo </w:t>
            </w:r>
            <w:proofErr w:type="spellStart"/>
            <w:r w:rsidRPr="00D13825">
              <w:rPr>
                <w:rFonts w:ascii="Century Gothic" w:hAnsi="Century Gothic"/>
                <w:sz w:val="20"/>
                <w:szCs w:val="20"/>
              </w:rPr>
              <w:t>Hilux</w:t>
            </w:r>
            <w:proofErr w:type="spellEnd"/>
            <w:r w:rsidRPr="00D13825">
              <w:rPr>
                <w:rFonts w:ascii="Century Gothic" w:hAnsi="Century Gothic"/>
                <w:sz w:val="20"/>
                <w:szCs w:val="20"/>
              </w:rPr>
              <w:t>, elemento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regulador de voltaje</w:t>
            </w:r>
            <w:r w:rsidRPr="00D1382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57D86559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D13825" w14:paraId="14648C29" w14:textId="79395BB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35BB7C83" w14:textId="77777777">
        <w:trPr>
          <w:trHeight w:val="513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1D8EB8EE" w14:textId="777777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494839" w14:paraId="3771E96E" w14:textId="655DA605">
            <w:pPr>
              <w:rPr>
                <w:rFonts w:ascii="Century Gothic" w:hAnsi="Century Gothic"/>
                <w:sz w:val="16"/>
                <w:szCs w:val="16"/>
              </w:rPr>
            </w:pPr>
            <w:r w:rsidRPr="00494839">
              <w:rPr>
                <w:rFonts w:ascii="Century Gothic" w:hAnsi="Century Gothic"/>
                <w:sz w:val="16"/>
                <w:szCs w:val="16"/>
              </w:rPr>
              <w:t>2.9.69688.605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494839" w14:paraId="23D81402" w14:textId="356A0C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94839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494839">
              <w:rPr>
                <w:rFonts w:ascii="Century Gothic" w:hAnsi="Century Gothic"/>
                <w:sz w:val="20"/>
                <w:szCs w:val="20"/>
              </w:rPr>
              <w:t xml:space="preserve">; para camioneta Marca Automotor Toyota Modelo </w:t>
            </w:r>
            <w:proofErr w:type="spellStart"/>
            <w:r w:rsidRPr="00494839">
              <w:rPr>
                <w:rFonts w:ascii="Century Gothic" w:hAnsi="Century Gothic"/>
                <w:sz w:val="20"/>
                <w:szCs w:val="20"/>
              </w:rPr>
              <w:t>Hilux</w:t>
            </w:r>
            <w:proofErr w:type="spellEnd"/>
            <w:r w:rsidRPr="00494839">
              <w:rPr>
                <w:rFonts w:ascii="Century Gothic" w:hAnsi="Century Gothic"/>
                <w:sz w:val="20"/>
                <w:szCs w:val="20"/>
              </w:rPr>
              <w:t>, elemento regulador de voltaje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308D9B22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494839" w14:paraId="34C3CC76" w14:textId="564E97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</w:tr>
      <w:tr w:rsidRPr="0002259F" w:rsidR="009E0172" w:rsidTr="006546F9" w14:paraId="2BC3EB8F" w14:textId="77777777">
        <w:trPr>
          <w:trHeight w:val="296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4BFDD700" w14:textId="777777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494839" w14:paraId="3575E77E" w14:textId="3F187CD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2.9.6-9688.105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494839" w14:paraId="15B6D6C7" w14:textId="14DF7B2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494839">
              <w:rPr>
                <w:rFonts w:ascii="Century Gothic" w:hAnsi="Century Gothic"/>
                <w:b/>
                <w:sz w:val="20"/>
                <w:szCs w:val="20"/>
                <w:u w:val="single"/>
              </w:rPr>
              <w:t>epuestos</w:t>
            </w:r>
            <w:proofErr w:type="spellEnd"/>
            <w:r w:rsidRPr="00494839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y accesorios</w:t>
            </w:r>
            <w:r w:rsidRPr="00494839">
              <w:rPr>
                <w:rFonts w:ascii="Century Gothic" w:hAnsi="Century Gothic"/>
                <w:sz w:val="20"/>
                <w:szCs w:val="20"/>
              </w:rPr>
              <w:t xml:space="preserve">; marca Volkswagen, modelo </w:t>
            </w:r>
            <w:proofErr w:type="spellStart"/>
            <w:r w:rsidRPr="00494839">
              <w:rPr>
                <w:rFonts w:ascii="Century Gothic" w:hAnsi="Century Gothic"/>
                <w:sz w:val="20"/>
                <w:szCs w:val="20"/>
              </w:rPr>
              <w:t>Amarok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Elemento Bulbo electro ventilador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2002DA74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494839" w14:paraId="5090736E" w14:textId="60DE17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Pr="0002259F" w:rsidR="009E0172" w:rsidTr="006546F9" w14:paraId="7F8A79A4" w14:textId="77777777">
        <w:trPr>
          <w:trHeight w:val="409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36334656" w14:textId="777777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55488" w:rsidRDefault="00494839" w14:paraId="2011F6E1" w14:textId="03088BD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2.9.6-9688.105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94839" w:rsidRDefault="00494839" w14:paraId="092894DB" w14:textId="29AD2D5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94839">
              <w:rPr>
                <w:rFonts w:ascii="Century Gothic" w:hAnsi="Century Gothic"/>
                <w:b/>
                <w:sz w:val="20"/>
                <w:szCs w:val="20"/>
                <w:u w:val="single"/>
              </w:rPr>
              <w:t>Repuestos y accesorios</w:t>
            </w:r>
            <w:r w:rsidRPr="00494839">
              <w:rPr>
                <w:rFonts w:ascii="Century Gothic" w:hAnsi="Century Gothic"/>
                <w:sz w:val="20"/>
                <w:szCs w:val="20"/>
              </w:rPr>
              <w:t xml:space="preserve">; </w:t>
            </w:r>
            <w:r>
              <w:rPr>
                <w:rFonts w:ascii="Century Gothic" w:hAnsi="Century Gothic"/>
                <w:sz w:val="20"/>
                <w:szCs w:val="20"/>
              </w:rPr>
              <w:t>para automotor</w:t>
            </w:r>
            <w:r w:rsidRPr="0049483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Marca </w:t>
            </w:r>
            <w:r w:rsidRPr="00494839">
              <w:rPr>
                <w:rFonts w:ascii="Century Gothic" w:hAnsi="Century Gothic"/>
                <w:sz w:val="20"/>
                <w:szCs w:val="20"/>
              </w:rPr>
              <w:t xml:space="preserve">Toyota Modelo </w:t>
            </w:r>
            <w:proofErr w:type="spellStart"/>
            <w:r w:rsidRPr="00494839">
              <w:rPr>
                <w:rFonts w:ascii="Century Gothic" w:hAnsi="Century Gothic"/>
                <w:sz w:val="20"/>
                <w:szCs w:val="20"/>
              </w:rPr>
              <w:t>Hilux</w:t>
            </w:r>
            <w:proofErr w:type="spellEnd"/>
            <w:r w:rsidRPr="00494839">
              <w:rPr>
                <w:rFonts w:ascii="Century Gothic" w:hAnsi="Century Gothic"/>
                <w:sz w:val="20"/>
                <w:szCs w:val="20"/>
              </w:rPr>
              <w:t xml:space="preserve">, elemento </w:t>
            </w:r>
            <w:r>
              <w:rPr>
                <w:rFonts w:ascii="Century Gothic" w:hAnsi="Century Gothic"/>
                <w:sz w:val="20"/>
                <w:szCs w:val="20"/>
              </w:rPr>
              <w:t>centro de cardan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5113FDD2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494839" w14:paraId="02B72823" w14:textId="1D2D1F0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Pr="0002259F" w:rsidR="009E0172" w:rsidTr="006546F9" w14:paraId="7D8CABEC" w14:textId="77777777">
        <w:trPr>
          <w:trHeight w:val="473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9E0172" w:rsidP="00455488" w:rsidRDefault="009E0172" w14:paraId="41C0AA51" w14:textId="77777777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6700B" w:rsidR="009E0172" w:rsidP="00494839" w:rsidRDefault="00494839" w14:paraId="70F230FE" w14:textId="1FAFAEE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2.9.6-9688.669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9E0172" w:rsidP="00455488" w:rsidRDefault="009E0172" w14:paraId="3C1FE631" w14:textId="77777777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B2E93">
              <w:rPr>
                <w:rFonts w:ascii="Century Gothic" w:hAnsi="Century Gothic"/>
                <w:b/>
                <w:sz w:val="20"/>
                <w:szCs w:val="20"/>
                <w:u w:val="single"/>
              </w:rPr>
              <w:t>Platos p/servir comida</w:t>
            </w:r>
            <w:r>
              <w:rPr>
                <w:rFonts w:ascii="Century Gothic" w:hAnsi="Century Gothic"/>
                <w:sz w:val="20"/>
                <w:szCs w:val="20"/>
              </w:rPr>
              <w:t>; material: vidrio, tipo: hondo, medida: 20 cm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:rsidR="009E0172" w:rsidP="00455488" w:rsidRDefault="009E0172" w14:paraId="777D1900" w14:textId="77777777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9E0172" w:rsidP="00455488" w:rsidRDefault="00BD1C61" w14:paraId="2DAD2EDD" w14:textId="5BF51EF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</w:tbl>
    <w:p w:rsidR="00A91F91" w:rsidP="00A91F91" w:rsidRDefault="00A91F91" w14:paraId="27357532" w14:textId="77777777">
      <w:pPr>
        <w:pStyle w:val="Ttulo1"/>
        <w:spacing w:before="1"/>
        <w:ind w:left="0"/>
        <w:rPr>
          <w:u w:val="single"/>
          <w:lang w:val="es-AR"/>
        </w:rPr>
      </w:pPr>
    </w:p>
    <w:p w:rsidR="000C3CC1" w:rsidRDefault="000C3CC1" w14:paraId="5C8C6B09" w14:textId="77777777">
      <w:pPr>
        <w:pStyle w:val="Textoindependiente"/>
        <w:spacing w:before="9"/>
        <w:rPr>
          <w:b/>
          <w:sz w:val="15"/>
        </w:rPr>
      </w:pPr>
    </w:p>
    <w:p w:rsidR="000C3CC1" w:rsidRDefault="000C3CC1" w14:paraId="5C71F136" w14:textId="77777777">
      <w:pPr>
        <w:pStyle w:val="Textoindependiente"/>
        <w:spacing w:before="9"/>
        <w:rPr>
          <w:b/>
          <w:sz w:val="15"/>
        </w:rPr>
      </w:pPr>
    </w:p>
    <w:p w:rsidR="000C3CC1" w:rsidRDefault="000C3CC1" w14:paraId="62199465" w14:textId="77777777">
      <w:pPr>
        <w:pStyle w:val="Textoindependiente"/>
        <w:spacing w:before="9"/>
        <w:rPr>
          <w:b/>
          <w:sz w:val="15"/>
        </w:rPr>
      </w:pPr>
      <w:bookmarkStart w:name="_GoBack" w:id="0"/>
    </w:p>
    <w:bookmarkEnd w:id="0"/>
    <w:p w:rsidRPr="004F31ED" w:rsidR="00966075" w:rsidP="004F31ED" w:rsidRDefault="00966075" w14:paraId="7856B7A2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>Especificidades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31CFC0B5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A20A72A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01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 xml:space="preserve">MARCA TOYOTA MODELO: HILUX 4X4 AÑO: 2012 ELEMENTO: KIT DE EMBRAGUE (Incluye Placa, Disco, </w:t>
      </w:r>
      <w:proofErr w:type="spellStart"/>
      <w:r w:rsidRPr="004F31ED">
        <w:rPr>
          <w:rFonts w:ascii="Century Gothic" w:hAnsi="Century Gothic"/>
          <w:sz w:val="20"/>
          <w:szCs w:val="20"/>
        </w:rPr>
        <w:t>Ruleman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de empuje)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1B9ADB5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B49BC1D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02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 xml:space="preserve">MARCA TOYOTA MODELO: HILUX 4X4 AÑO: 2021  ELEMENTO: KIT DE EMBRAGUE (Incluye Placa, Disco, </w:t>
      </w:r>
      <w:proofErr w:type="spellStart"/>
      <w:r w:rsidRPr="004F31ED">
        <w:rPr>
          <w:rFonts w:ascii="Century Gothic" w:hAnsi="Century Gothic"/>
          <w:sz w:val="20"/>
          <w:szCs w:val="20"/>
        </w:rPr>
        <w:t>Ruleman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de empuje)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6C289B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7029072A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03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4x2, AÑO: 2015, ELEMENTO: PRECAP: largo 305mm, rosca macho, rosca medida  16mm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7104DB7A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264D606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04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4x2, AÑO: 2015, ELEMENTO: EXTREMO DE DIRECCION DERECHO: largo 90mm, rosca medida 16 x 1,5.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51738403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579C4D24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05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 xml:space="preserve">MARCA VOLKSWAGEN. MODELO: AMAROK 4x2, AÑO: 2015, ELEMENTO: KIT DE EMBRAGUE COMPLETO Tipo de embrague: </w:t>
      </w:r>
      <w:proofErr w:type="spellStart"/>
      <w:r w:rsidRPr="004F31ED">
        <w:rPr>
          <w:rFonts w:ascii="Century Gothic" w:hAnsi="Century Gothic"/>
          <w:sz w:val="20"/>
          <w:szCs w:val="20"/>
        </w:rPr>
        <w:t>Monodisco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, Incluye volante: Sí, Incluye placa: Sí, Incluye disco: Sí, Diámetro del disco: 240 mm, </w:t>
      </w:r>
      <w:proofErr w:type="spellStart"/>
      <w:r w:rsidRPr="004F31ED">
        <w:rPr>
          <w:rFonts w:ascii="Century Gothic" w:hAnsi="Century Gothic"/>
          <w:sz w:val="20"/>
          <w:szCs w:val="20"/>
        </w:rPr>
        <w:t>Crapodina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Hidráulica, Sí   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248470E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49DAA9EB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06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 xml:space="preserve">MARCA VOLKSWAGEN. MODELO: AMAROK 4x2, AÑO: 2015, ELEMENTO: DERIVADOR DE AGUA (Material del cuerpo: </w:t>
      </w:r>
      <w:proofErr w:type="spellStart"/>
      <w:r w:rsidRPr="004F31ED">
        <w:rPr>
          <w:rFonts w:ascii="Century Gothic" w:hAnsi="Century Gothic"/>
          <w:sz w:val="20"/>
          <w:szCs w:val="20"/>
        </w:rPr>
        <w:t>Plastico</w:t>
      </w:r>
      <w:proofErr w:type="spellEnd"/>
      <w:r w:rsidRPr="004F31ED">
        <w:rPr>
          <w:rFonts w:ascii="Century Gothic" w:hAnsi="Century Gothic"/>
          <w:sz w:val="20"/>
          <w:szCs w:val="20"/>
        </w:rPr>
        <w:t>)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4B5814C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22E3427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07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4x2, AÑO: 2015, ELEMENTO: SOPORTE MONTANTE DE CAJA DE VELOCIDAD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1937317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70B318A9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08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4x2, AÑO: 2015, ELEMENTO: CORREA DE ALTERNADOR POLI V 6PK1550 ALTERNADOR/AIRE ACONDICIONADO, Material: Goma, Largo: 1555 mm, Peso: 500 g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1C60D66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45FCBB3A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BA76A4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09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 xml:space="preserve">MARCA CHEVROLET MODELO: S10 4x2, AÑO: 2019, ELEMENTO: PARRILLA SUPERIOR DERECHA COMPLETA. Incluye rotula. Si. Incluye Buje </w:t>
      </w:r>
      <w:proofErr w:type="spellStart"/>
      <w:r w:rsidRPr="004F31ED">
        <w:rPr>
          <w:rFonts w:ascii="Century Gothic" w:hAnsi="Century Gothic"/>
          <w:sz w:val="20"/>
          <w:szCs w:val="20"/>
        </w:rPr>
        <w:t>Si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. Incluye Grasa. Si  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30A3EC59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1BAED6AB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10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 xml:space="preserve">MARCA CHEVROLET MODELO: S10 4x2, AÑO: 2019, ELEMENTO: PARRILLA SUPERIOR IZQUIERDA COMPLETA. Incluye rotula. Si. Incluye Buje </w:t>
      </w:r>
      <w:proofErr w:type="spellStart"/>
      <w:r w:rsidRPr="004F31ED">
        <w:rPr>
          <w:rFonts w:ascii="Century Gothic" w:hAnsi="Century Gothic"/>
          <w:sz w:val="20"/>
          <w:szCs w:val="20"/>
        </w:rPr>
        <w:t>Si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. Incluye Grasa. Si  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1D6E2AC6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66BC0CD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11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NISSAN MODELO: FRONTIER 4X2 AÑO: 2021, ELEMENTO: KIT DE FILTROS PARA SERVIS  Incluye filtro de aire, filtro de aceite, filtro de aire acondicionado, filtro de combustible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ED04E45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8575FB7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12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ETIOS AÑO: 2015, ELEMENTO: RADIADOR DE AGUA. ALTURA POR ANCHO 53,8 CM X 40 CM, ESPESOR 1.6 CM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7AFFE796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46646C37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13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4X2 AÑO: 2015 ELEMENTO: PISTON HIDRAULICO DE DISTRIBUCION. MATERIAL: METAL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1598443D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D7E8BDD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14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 AÑO: 2015 ELEMENTO</w:t>
      </w:r>
      <w:proofErr w:type="gramStart"/>
      <w:r w:rsidRPr="004F31ED">
        <w:rPr>
          <w:rFonts w:ascii="Century Gothic" w:hAnsi="Century Gothic"/>
          <w:sz w:val="20"/>
          <w:szCs w:val="20"/>
        </w:rPr>
        <w:t>:  OPTICA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DELANTERA DERECHA.  MATERIAL DEL LENTE: ACRILICO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4AC85D80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3B7C488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15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 AÑO: 2015 ELEMENTO</w:t>
      </w:r>
      <w:proofErr w:type="gramStart"/>
      <w:r w:rsidRPr="004F31ED">
        <w:rPr>
          <w:rFonts w:ascii="Century Gothic" w:hAnsi="Century Gothic"/>
          <w:sz w:val="20"/>
          <w:szCs w:val="20"/>
        </w:rPr>
        <w:t>:  OPTICA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DELANTERA IZQUIERDA.  MATERIAL DEL LENTE: ACRILICO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3BFB3E65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309569E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16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4X4, AÑO: 2012 ELEMENTO:  JUEGO DE OPTICAS DELANTERAS. INCLUYE (01</w:t>
      </w:r>
      <w:proofErr w:type="gramStart"/>
      <w:r w:rsidRPr="004F31ED">
        <w:rPr>
          <w:rFonts w:ascii="Century Gothic" w:hAnsi="Century Gothic"/>
          <w:sz w:val="20"/>
          <w:szCs w:val="20"/>
        </w:rPr>
        <w:t>)DERECHA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Y (01) IZQUIERDA. MATERIAL DEL LENTE: ACRILICO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F0BB7A0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F905BA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17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 AÑO: 2015 ELEMENTO</w:t>
      </w:r>
      <w:proofErr w:type="gramStart"/>
      <w:r w:rsidRPr="004F31ED">
        <w:rPr>
          <w:rFonts w:ascii="Century Gothic" w:hAnsi="Century Gothic"/>
          <w:sz w:val="20"/>
          <w:szCs w:val="20"/>
        </w:rPr>
        <w:t>:  FARO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TRASERO DERECHO. MATERIAL DEL LENTE: ACRILICO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5017F58C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4233CF54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18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 AÑO: 2015 ELEMENTO</w:t>
      </w:r>
      <w:proofErr w:type="gramStart"/>
      <w:r w:rsidRPr="004F31ED">
        <w:rPr>
          <w:rFonts w:ascii="Century Gothic" w:hAnsi="Century Gothic"/>
          <w:sz w:val="20"/>
          <w:szCs w:val="20"/>
        </w:rPr>
        <w:t>:  FARO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TRASERO IZQUIERDO. MATERIAL DEL LENTE: ACRILICO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58A5B0B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77854B5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lastRenderedPageBreak/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19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4X4, AÑO: 2012 ELEMENTO:  FARO TRASERO DERECHO. MATERIAL DEL LENTE: ACRILICO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E569EDD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C194879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20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4X4, AÑO: 2012 ELEMENTO:  FARO TRASERO IZQUIERDO  MATERIAL DEL LENTE: ACRILICO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60FE08AC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C9F899A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21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 AÑO: 2015 ELEMENTO: BOMBA DE COMBUSTIBLE COMPLETA CON CARCAZA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5F6E87A0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E55E52F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22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 AÑO: 2015 ELEMENTO: REGULADOR DE VOLTAJE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304610AB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AFA4CBC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23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4X2, AÑO: 2015 ELEMENTO: REGULADOR DE VOLTAJE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3F5E8F4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29AA8AFA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24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4X4 AÑO: 2021  ELEMENTO: REGULADOR DE VOLTAJE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EA274E9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96BCB3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25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VOLKSWAGEN. MODELO: AMAROK 4X2 AÑO: 2015 ELEMENTO: VULVO DE ELECTRO VENTILADOR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075EC14A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5929E6FC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26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4X2 AÑO: 2015 ELEMENTO: CENTRO CARDAN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66075" w:rsidP="004F31ED" w:rsidRDefault="00966075" w14:paraId="378F26BE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0C3CC1" w:rsidP="004F31ED" w:rsidRDefault="00966075" w14:paraId="0DA123B1" w14:textId="09CE0EA9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  <w:r w:rsidRPr="004F31E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F31ED">
        <w:rPr>
          <w:rFonts w:ascii="Century Gothic" w:hAnsi="Century Gothic"/>
          <w:sz w:val="20"/>
          <w:szCs w:val="20"/>
        </w:rPr>
        <w:t>Item</w:t>
      </w:r>
      <w:proofErr w:type="spellEnd"/>
      <w:r w:rsidRPr="004F31ED">
        <w:rPr>
          <w:rFonts w:ascii="Century Gothic" w:hAnsi="Century Gothic"/>
          <w:sz w:val="20"/>
          <w:szCs w:val="20"/>
        </w:rPr>
        <w:t xml:space="preserve"> N</w:t>
      </w:r>
      <w:proofErr w:type="gramStart"/>
      <w:r w:rsidRPr="004F31ED">
        <w:rPr>
          <w:rFonts w:ascii="Century Gothic" w:hAnsi="Century Gothic"/>
          <w:sz w:val="20"/>
          <w:szCs w:val="20"/>
        </w:rPr>
        <w:t>° :</w:t>
      </w:r>
      <w:proofErr w:type="gramEnd"/>
      <w:r w:rsidRPr="004F31ED">
        <w:rPr>
          <w:rFonts w:ascii="Century Gothic" w:hAnsi="Century Gothic"/>
          <w:sz w:val="20"/>
          <w:szCs w:val="20"/>
        </w:rPr>
        <w:t xml:space="preserve"> 27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Descripción técnica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>MARCA TOYOTA MODELO: HILUX 4X2 AÑO: 2015 ELEMENTO: CRUZETA. DIAMETRO DEL DADO: 27MM, LARGO TOTAL 92MM</w:t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  <w:r w:rsidRPr="004F31ED">
        <w:rPr>
          <w:rFonts w:ascii="Century Gothic" w:hAnsi="Century Gothic"/>
          <w:sz w:val="20"/>
          <w:szCs w:val="20"/>
        </w:rPr>
        <w:tab/>
      </w:r>
    </w:p>
    <w:p w:rsidRPr="004F31ED" w:rsidR="009E0172" w:rsidP="004F31ED" w:rsidRDefault="009E0172" w14:paraId="4C4CEA3D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50895670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38C1F859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0C8FE7CE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41004F19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67C0C651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308D56CC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797E50C6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7B04FA47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568C698B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1A939487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Pr="004F31ED" w:rsidR="009E0172" w:rsidP="004F31ED" w:rsidRDefault="009E0172" w14:paraId="6AA258D8" w14:textId="77777777">
      <w:pPr>
        <w:pStyle w:val="Textoindependiente"/>
        <w:spacing w:before="9"/>
        <w:jc w:val="both"/>
        <w:rPr>
          <w:rFonts w:ascii="Century Gothic" w:hAnsi="Century Gothic"/>
          <w:sz w:val="20"/>
          <w:szCs w:val="20"/>
        </w:rPr>
      </w:pPr>
    </w:p>
    <w:p w:rsidR="009E0172" w:rsidRDefault="009E0172" w14:paraId="6FFBD3EC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30DCCCAD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36AF6883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54C529ED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1C0157D6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3691E7B2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526770CE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7CBEED82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6E36661F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38645DC7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135E58C4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62EBF9A1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0C6C2CD5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709E88E4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508C98E9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779F8E76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7818863E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44F69B9A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5F07D11E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41508A3C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43D6B1D6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17DBC151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6F8BD81B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2613E9C1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1037B8A3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687C6DE0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5B2F9378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58E6DD4E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7D3BEE8F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3B88899E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69E2BB2B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57C0D796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0D142F6F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4475AD14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120C4E94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42AFC42D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271CA723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75FBE423" w14:textId="77777777">
      <w:pPr>
        <w:pStyle w:val="Textoindependiente"/>
        <w:spacing w:before="9"/>
        <w:rPr>
          <w:b/>
          <w:sz w:val="15"/>
        </w:rPr>
      </w:pPr>
    </w:p>
    <w:p w:rsidR="008B769F" w:rsidRDefault="008B769F" w14:paraId="2D3F0BEC" w14:textId="77777777">
      <w:pPr>
        <w:pStyle w:val="Textoindependiente"/>
        <w:spacing w:before="9"/>
        <w:rPr>
          <w:b/>
          <w:sz w:val="15"/>
        </w:rPr>
      </w:pPr>
    </w:p>
    <w:p w:rsidR="006546F9" w:rsidRDefault="006546F9" w14:paraId="75CF4315" w14:textId="77777777">
      <w:pPr>
        <w:pStyle w:val="Textoindependiente"/>
        <w:spacing w:before="9"/>
        <w:rPr>
          <w:b/>
          <w:sz w:val="15"/>
        </w:rPr>
      </w:pPr>
    </w:p>
    <w:p w:rsidR="006546F9" w:rsidRDefault="006546F9" w14:paraId="3CB648E9" w14:textId="77777777">
      <w:pPr>
        <w:pStyle w:val="Textoindependiente"/>
        <w:spacing w:before="9"/>
        <w:rPr>
          <w:b/>
          <w:sz w:val="15"/>
        </w:rPr>
      </w:pPr>
    </w:p>
    <w:p w:rsidR="006546F9" w:rsidRDefault="006546F9" w14:paraId="0C178E9E" w14:textId="77777777">
      <w:pPr>
        <w:pStyle w:val="Textoindependiente"/>
        <w:spacing w:before="9"/>
        <w:rPr>
          <w:b/>
          <w:sz w:val="15"/>
        </w:rPr>
      </w:pPr>
    </w:p>
    <w:p w:rsidR="006546F9" w:rsidRDefault="006546F9" w14:paraId="3C0395D3" w14:textId="77777777">
      <w:pPr>
        <w:pStyle w:val="Textoindependiente"/>
        <w:spacing w:before="9"/>
        <w:rPr>
          <w:b/>
          <w:sz w:val="15"/>
        </w:rPr>
      </w:pPr>
    </w:p>
    <w:p w:rsidR="006546F9" w:rsidRDefault="006546F9" w14:paraId="3254BC2F" w14:textId="77777777">
      <w:pPr>
        <w:pStyle w:val="Textoindependiente"/>
        <w:spacing w:before="9"/>
        <w:rPr>
          <w:b/>
          <w:sz w:val="15"/>
        </w:rPr>
      </w:pPr>
    </w:p>
    <w:p w:rsidR="006546F9" w:rsidRDefault="006546F9" w14:paraId="651E9592" w14:textId="77777777">
      <w:pPr>
        <w:pStyle w:val="Textoindependiente"/>
        <w:spacing w:before="9"/>
        <w:rPr>
          <w:b/>
          <w:sz w:val="15"/>
        </w:rPr>
      </w:pPr>
    </w:p>
    <w:p w:rsidR="009E0172" w:rsidRDefault="009E0172" w14:paraId="269E314A" w14:textId="77777777">
      <w:pPr>
        <w:pStyle w:val="Textoindependiente"/>
        <w:spacing w:before="9"/>
        <w:rPr>
          <w:b/>
          <w:sz w:val="15"/>
        </w:rPr>
      </w:pPr>
    </w:p>
    <w:p w:rsidR="000C3CC1" w:rsidRDefault="000C3CC1" w14:paraId="47341341" w14:textId="77777777">
      <w:pPr>
        <w:pStyle w:val="Textoindependiente"/>
        <w:spacing w:before="9"/>
        <w:rPr>
          <w:b/>
          <w:sz w:val="15"/>
        </w:rPr>
      </w:pPr>
    </w:p>
    <w:p w:rsidR="00035209" w:rsidRDefault="00035209" w14:paraId="42EF2083" w14:textId="77777777">
      <w:pPr>
        <w:pStyle w:val="Textoindependiente"/>
        <w:spacing w:line="20" w:lineRule="exact"/>
        <w:ind w:left="751"/>
        <w:rPr>
          <w:sz w:val="2"/>
        </w:rPr>
      </w:pPr>
    </w:p>
    <w:p w:rsidR="00BD1C61" w:rsidP="00F33955" w:rsidRDefault="00BD1C61" w14:paraId="65B10241" w14:textId="7777777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</w:p>
    <w:p w:rsidR="00BD1C61" w:rsidP="00F33955" w:rsidRDefault="00BD1C61" w14:paraId="52B0575F" w14:textId="7777777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</w:p>
    <w:p w:rsidR="00BD1C61" w:rsidP="00F33955" w:rsidRDefault="00BD1C61" w14:paraId="5214B698" w14:textId="7777777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</w:p>
    <w:p w:rsidR="00BD1C61" w:rsidP="00F33955" w:rsidRDefault="00BD1C61" w14:paraId="7FADD250" w14:textId="7777777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</w:p>
    <w:p w:rsidR="00BD1C61" w:rsidP="00F33955" w:rsidRDefault="00BD1C61" w14:paraId="4A6A32E2" w14:textId="7777777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</w:p>
    <w:p w:rsidR="00BD1C61" w:rsidP="00F33955" w:rsidRDefault="00BD1C61" w14:paraId="672EF0A0" w14:textId="7777777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</w:p>
    <w:p w:rsidR="00BD1C61" w:rsidP="00F33955" w:rsidRDefault="00BD1C61" w14:paraId="0ED212E1" w14:textId="7777777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</w:p>
    <w:p w:rsidRPr="00455488" w:rsidR="008B769F" w:rsidP="00F33955" w:rsidRDefault="00BD1C61" w14:paraId="2E7E4537" w14:textId="1C479FC7">
      <w:pPr>
        <w:tabs>
          <w:tab w:val="left" w:pos="2552"/>
        </w:tabs>
        <w:spacing w:before="47"/>
        <w:ind w:right="1041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  <w:r>
        <w:rPr>
          <w:b/>
          <w:bCs/>
          <w:iCs/>
          <w:w w:val="105"/>
          <w:sz w:val="24"/>
          <w:szCs w:val="24"/>
          <w:u w:val="single"/>
          <w:lang w:val="es-AR"/>
        </w:rPr>
        <w:t>CONCURSO DE PRECIOS N° 7-0010</w:t>
      </w:r>
      <w:r w:rsidRPr="00455488" w:rsidR="008B769F">
        <w:rPr>
          <w:b/>
          <w:bCs/>
          <w:iCs/>
          <w:w w:val="105"/>
          <w:sz w:val="24"/>
          <w:szCs w:val="24"/>
          <w:u w:val="single"/>
          <w:lang w:val="es-AR"/>
        </w:rPr>
        <w:t>-CPR22</w:t>
      </w:r>
    </w:p>
    <w:p w:rsidRPr="00455488" w:rsidR="008B769F" w:rsidP="00F33955" w:rsidRDefault="00F33955" w14:paraId="64A06E5D" w14:textId="77777777">
      <w:pPr>
        <w:spacing w:before="47"/>
        <w:ind w:right="1608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  <w:r w:rsidRPr="00455488">
        <w:rPr>
          <w:b/>
          <w:bCs/>
          <w:iCs/>
          <w:w w:val="105"/>
          <w:sz w:val="24"/>
          <w:szCs w:val="24"/>
          <w:lang w:val="es-AR"/>
        </w:rPr>
        <w:t xml:space="preserve">           </w:t>
      </w:r>
      <w:r w:rsidRPr="00455488">
        <w:rPr>
          <w:b/>
          <w:bCs/>
          <w:iCs/>
          <w:w w:val="105"/>
          <w:sz w:val="24"/>
          <w:szCs w:val="24"/>
          <w:u w:val="single"/>
          <w:lang w:val="es-AR"/>
        </w:rPr>
        <w:t xml:space="preserve"> </w:t>
      </w:r>
      <w:r w:rsidRPr="00455488" w:rsidR="008B769F">
        <w:rPr>
          <w:b/>
          <w:bCs/>
          <w:iCs/>
          <w:w w:val="105"/>
          <w:sz w:val="24"/>
          <w:szCs w:val="24"/>
          <w:u w:val="single"/>
          <w:lang w:val="es-AR"/>
        </w:rPr>
        <w:t>MODALIDAD “COMPRA DETERMINADA”</w:t>
      </w:r>
    </w:p>
    <w:p w:rsidRPr="00455488" w:rsidR="008B769F" w:rsidP="00F33955" w:rsidRDefault="00F33955" w14:paraId="788FCE3C" w14:textId="56921E83">
      <w:pPr>
        <w:tabs>
          <w:tab w:val="left" w:pos="8647"/>
        </w:tabs>
        <w:spacing w:before="47"/>
        <w:ind w:right="615"/>
        <w:jc w:val="center"/>
        <w:rPr>
          <w:b/>
          <w:bCs/>
          <w:iCs/>
          <w:w w:val="105"/>
          <w:sz w:val="24"/>
          <w:szCs w:val="24"/>
          <w:u w:val="single"/>
          <w:lang w:val="es-AR"/>
        </w:rPr>
      </w:pPr>
      <w:r w:rsidRPr="00455488">
        <w:rPr>
          <w:b/>
          <w:bCs/>
          <w:iCs/>
          <w:w w:val="105"/>
          <w:sz w:val="24"/>
          <w:szCs w:val="24"/>
          <w:lang w:val="es-AR"/>
        </w:rPr>
        <w:t xml:space="preserve">     </w:t>
      </w:r>
      <w:r w:rsidRPr="00455488" w:rsidR="008B769F">
        <w:rPr>
          <w:b/>
          <w:bCs/>
          <w:iCs/>
          <w:w w:val="105"/>
          <w:sz w:val="24"/>
          <w:szCs w:val="24"/>
          <w:u w:val="single"/>
          <w:lang w:val="es-AR"/>
        </w:rPr>
        <w:t>EXPEDIEN</w:t>
      </w:r>
      <w:r w:rsidR="00BD1C61">
        <w:rPr>
          <w:b/>
          <w:bCs/>
          <w:iCs/>
          <w:w w:val="105"/>
          <w:sz w:val="24"/>
          <w:szCs w:val="24"/>
          <w:u w:val="single"/>
          <w:lang w:val="es-AR"/>
        </w:rPr>
        <w:t>TE ELECTRÓNICO: EX-2022-00691419</w:t>
      </w:r>
      <w:r w:rsidRPr="00455488" w:rsidR="008B769F">
        <w:rPr>
          <w:b/>
          <w:bCs/>
          <w:iCs/>
          <w:w w:val="105"/>
          <w:sz w:val="24"/>
          <w:szCs w:val="24"/>
          <w:u w:val="single"/>
          <w:lang w:val="es-AR"/>
        </w:rPr>
        <w:t>-   -CAT-DA#PC</w:t>
      </w:r>
    </w:p>
    <w:p w:rsidRPr="00455488" w:rsidR="00035209" w:rsidP="00F33955" w:rsidRDefault="00015BFD" w14:paraId="298A432E" w14:textId="77777777">
      <w:pPr>
        <w:spacing w:before="47"/>
        <w:ind w:left="284" w:right="-1"/>
        <w:jc w:val="center"/>
        <w:rPr>
          <w:b/>
          <w:sz w:val="24"/>
          <w:szCs w:val="24"/>
        </w:rPr>
      </w:pPr>
      <w:r w:rsidRPr="00455488">
        <w:rPr>
          <w:b/>
          <w:sz w:val="24"/>
          <w:szCs w:val="24"/>
          <w:u w:val="thick"/>
        </w:rPr>
        <w:t>ANEXO</w:t>
      </w:r>
      <w:r w:rsidRPr="00455488">
        <w:rPr>
          <w:b/>
          <w:spacing w:val="4"/>
          <w:sz w:val="24"/>
          <w:szCs w:val="24"/>
          <w:u w:val="thick"/>
        </w:rPr>
        <w:t xml:space="preserve"> </w:t>
      </w:r>
      <w:r w:rsidRPr="00455488">
        <w:rPr>
          <w:b/>
          <w:sz w:val="24"/>
          <w:szCs w:val="24"/>
          <w:u w:val="thick"/>
        </w:rPr>
        <w:t>II</w:t>
      </w:r>
      <w:r w:rsidRPr="00455488">
        <w:rPr>
          <w:b/>
          <w:sz w:val="24"/>
          <w:szCs w:val="24"/>
        </w:rPr>
        <w:t>:</w:t>
      </w:r>
    </w:p>
    <w:p w:rsidRPr="006546F9" w:rsidR="00035209" w:rsidP="00F33955" w:rsidRDefault="00015BFD" w14:paraId="54970CB4" w14:textId="77777777">
      <w:pPr>
        <w:tabs>
          <w:tab w:val="left" w:pos="10064"/>
        </w:tabs>
        <w:spacing w:before="47" w:line="357" w:lineRule="auto"/>
        <w:ind w:right="-1"/>
        <w:rPr>
          <w:b/>
          <w:sz w:val="24"/>
          <w:szCs w:val="24"/>
        </w:rPr>
      </w:pPr>
      <w:r w:rsidRPr="006546F9">
        <w:rPr>
          <w:b/>
          <w:sz w:val="24"/>
          <w:szCs w:val="24"/>
          <w:u w:val="thick"/>
        </w:rPr>
        <w:t>DECLARACIÓN</w:t>
      </w:r>
      <w:r w:rsidRPr="006546F9">
        <w:rPr>
          <w:b/>
          <w:spacing w:val="23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JURADA</w:t>
      </w:r>
      <w:r w:rsidRPr="006546F9">
        <w:rPr>
          <w:b/>
          <w:spacing w:val="22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DE</w:t>
      </w:r>
      <w:r w:rsidRPr="006546F9">
        <w:rPr>
          <w:b/>
          <w:spacing w:val="8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INEXISTENCIA</w:t>
      </w:r>
      <w:r w:rsidRPr="006546F9">
        <w:rPr>
          <w:b/>
          <w:spacing w:val="22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DE</w:t>
      </w:r>
      <w:r w:rsidRPr="006546F9">
        <w:rPr>
          <w:b/>
          <w:spacing w:val="7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CAUSALES</w:t>
      </w:r>
      <w:r w:rsidRPr="006546F9">
        <w:rPr>
          <w:b/>
          <w:spacing w:val="15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DE</w:t>
      </w:r>
      <w:r w:rsidRPr="006546F9">
        <w:rPr>
          <w:b/>
          <w:spacing w:val="-61"/>
          <w:sz w:val="24"/>
          <w:szCs w:val="24"/>
        </w:rPr>
        <w:t xml:space="preserve"> </w:t>
      </w:r>
      <w:r w:rsidRPr="006546F9">
        <w:rPr>
          <w:b/>
          <w:sz w:val="24"/>
          <w:szCs w:val="24"/>
          <w:u w:val="thick"/>
        </w:rPr>
        <w:t>INHIBICIÓN,</w:t>
      </w:r>
      <w:r w:rsidRPr="006546F9">
        <w:rPr>
          <w:b/>
          <w:spacing w:val="1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DE</w:t>
      </w:r>
      <w:r w:rsidR="00F33955">
        <w:rPr>
          <w:b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DOMICILIO</w:t>
      </w:r>
      <w:r w:rsidRPr="006546F9">
        <w:rPr>
          <w:b/>
          <w:spacing w:val="2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y DE</w:t>
      </w:r>
      <w:r w:rsidRPr="006546F9">
        <w:rPr>
          <w:b/>
          <w:spacing w:val="-5"/>
          <w:sz w:val="24"/>
          <w:szCs w:val="24"/>
          <w:u w:val="thick"/>
        </w:rPr>
        <w:t xml:space="preserve"> </w:t>
      </w:r>
      <w:r w:rsidRPr="006546F9">
        <w:rPr>
          <w:b/>
          <w:sz w:val="24"/>
          <w:szCs w:val="24"/>
          <w:u w:val="thick"/>
        </w:rPr>
        <w:t>FUERO</w:t>
      </w:r>
    </w:p>
    <w:p w:rsidR="00035209" w:rsidRDefault="00035209" w14:paraId="7B40C951" w14:textId="77777777">
      <w:pPr>
        <w:pStyle w:val="Textoindependiente"/>
        <w:rPr>
          <w:b/>
          <w:sz w:val="20"/>
        </w:rPr>
      </w:pPr>
    </w:p>
    <w:p w:rsidR="00035209" w:rsidP="00DF0623" w:rsidRDefault="00015BFD" w14:paraId="02E42C8B" w14:textId="77777777">
      <w:pPr>
        <w:spacing w:before="66"/>
        <w:ind w:left="2268" w:right="154"/>
        <w:jc w:val="right"/>
        <w:rPr>
          <w:sz w:val="19"/>
        </w:rPr>
      </w:pPr>
      <w:r>
        <w:rPr>
          <w:sz w:val="19"/>
        </w:rPr>
        <w:t>SAN</w:t>
      </w:r>
      <w:r>
        <w:rPr>
          <w:spacing w:val="14"/>
          <w:sz w:val="19"/>
        </w:rPr>
        <w:t xml:space="preserve"> </w:t>
      </w:r>
      <w:r>
        <w:rPr>
          <w:sz w:val="19"/>
        </w:rPr>
        <w:t>FERNANDO</w:t>
      </w:r>
      <w:r>
        <w:rPr>
          <w:spacing w:val="17"/>
          <w:sz w:val="19"/>
        </w:rPr>
        <w:t xml:space="preserve"> </w:t>
      </w:r>
      <w:r>
        <w:rPr>
          <w:sz w:val="19"/>
        </w:rPr>
        <w:t>DEL</w:t>
      </w:r>
      <w:r>
        <w:rPr>
          <w:spacing w:val="30"/>
          <w:sz w:val="19"/>
        </w:rPr>
        <w:t xml:space="preserve"> </w:t>
      </w:r>
      <w:r>
        <w:rPr>
          <w:sz w:val="19"/>
        </w:rPr>
        <w:t>VALLE</w:t>
      </w:r>
      <w:r>
        <w:rPr>
          <w:spacing w:val="46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z w:val="19"/>
        </w:rPr>
        <w:t>CATAMARCA,……………………………………………….</w:t>
      </w:r>
    </w:p>
    <w:p w:rsidR="00035209" w:rsidP="00DF0623" w:rsidRDefault="00035209" w14:paraId="4B4D7232" w14:textId="77777777">
      <w:pPr>
        <w:pStyle w:val="Textoindependiente"/>
        <w:ind w:left="2268"/>
        <w:rPr>
          <w:sz w:val="20"/>
        </w:rPr>
      </w:pPr>
    </w:p>
    <w:p w:rsidR="00035209" w:rsidRDefault="00035209" w14:paraId="2093CA67" w14:textId="77777777">
      <w:pPr>
        <w:pStyle w:val="Textoindependiente"/>
        <w:spacing w:before="6"/>
        <w:rPr>
          <w:sz w:val="27"/>
        </w:rPr>
      </w:pPr>
    </w:p>
    <w:p w:rsidR="00035209" w:rsidP="006546F9" w:rsidRDefault="00015BFD" w14:paraId="0E5DAE9A" w14:textId="77777777">
      <w:pPr>
        <w:spacing w:before="1"/>
        <w:ind w:left="260" w:right="-519"/>
        <w:rPr>
          <w:sz w:val="19"/>
        </w:rPr>
      </w:pPr>
      <w:r>
        <w:rPr>
          <w:sz w:val="19"/>
        </w:rPr>
        <w:t>Declaramos</w:t>
      </w:r>
      <w:r w:rsidR="00817634">
        <w:rPr>
          <w:sz w:val="19"/>
        </w:rPr>
        <w:t xml:space="preserve"> </w:t>
      </w:r>
      <w:r>
        <w:rPr>
          <w:sz w:val="19"/>
        </w:rPr>
        <w:t>bajo</w:t>
      </w:r>
      <w:r w:rsidR="00817634">
        <w:rPr>
          <w:sz w:val="19"/>
        </w:rPr>
        <w:t xml:space="preserve"> </w:t>
      </w:r>
      <w:r>
        <w:rPr>
          <w:sz w:val="19"/>
        </w:rPr>
        <w:t>juramento</w:t>
      </w:r>
      <w:r w:rsidR="00817634">
        <w:rPr>
          <w:sz w:val="19"/>
        </w:rPr>
        <w:t xml:space="preserve"> </w:t>
      </w:r>
      <w:r>
        <w:rPr>
          <w:sz w:val="19"/>
        </w:rPr>
        <w:t>que</w:t>
      </w:r>
      <w:r w:rsidR="00817634">
        <w:rPr>
          <w:sz w:val="19"/>
        </w:rPr>
        <w:t xml:space="preserve"> </w:t>
      </w:r>
      <w:r>
        <w:rPr>
          <w:sz w:val="19"/>
        </w:rPr>
        <w:t>la</w:t>
      </w:r>
      <w:r w:rsidR="00817634">
        <w:rPr>
          <w:sz w:val="19"/>
        </w:rPr>
        <w:t xml:space="preserve"> </w:t>
      </w:r>
      <w:r>
        <w:rPr>
          <w:sz w:val="19"/>
        </w:rPr>
        <w:t>Empresa……………………………</w:t>
      </w:r>
      <w:r w:rsidR="00F33955">
        <w:rPr>
          <w:sz w:val="19"/>
        </w:rPr>
        <w:t>…….</w:t>
      </w:r>
      <w:r>
        <w:rPr>
          <w:sz w:val="19"/>
        </w:rPr>
        <w:t>…………</w:t>
      </w:r>
      <w:r w:rsidR="006546F9">
        <w:rPr>
          <w:sz w:val="19"/>
        </w:rPr>
        <w:t>………………………………………………………………………………</w:t>
      </w:r>
    </w:p>
    <w:p w:rsidR="00035209" w:rsidRDefault="00035209" w14:paraId="2503B197" w14:textId="77777777">
      <w:pPr>
        <w:pStyle w:val="Textoindependiente"/>
        <w:rPr>
          <w:sz w:val="20"/>
        </w:rPr>
      </w:pPr>
    </w:p>
    <w:p w:rsidR="00035209" w:rsidRDefault="00035209" w14:paraId="38288749" w14:textId="77777777">
      <w:pPr>
        <w:pStyle w:val="Textoindependiente"/>
        <w:spacing w:before="3"/>
        <w:rPr>
          <w:sz w:val="16"/>
        </w:rPr>
      </w:pPr>
    </w:p>
    <w:p w:rsidR="00035209" w:rsidRDefault="00015BFD" w14:paraId="10175732" w14:textId="77777777">
      <w:pPr>
        <w:pStyle w:val="Prrafodelista"/>
        <w:numPr>
          <w:ilvl w:val="1"/>
          <w:numId w:val="1"/>
        </w:numPr>
        <w:tabs>
          <w:tab w:val="left" w:pos="935"/>
        </w:tabs>
        <w:jc w:val="both"/>
        <w:rPr>
          <w:sz w:val="19"/>
        </w:rPr>
      </w:pPr>
      <w:r>
        <w:rPr>
          <w:sz w:val="19"/>
        </w:rPr>
        <w:t>No</w:t>
      </w:r>
      <w:r>
        <w:rPr>
          <w:spacing w:val="60"/>
          <w:sz w:val="19"/>
        </w:rPr>
        <w:t xml:space="preserve"> </w:t>
      </w:r>
      <w:r>
        <w:rPr>
          <w:sz w:val="19"/>
        </w:rPr>
        <w:t>se</w:t>
      </w:r>
      <w:r>
        <w:rPr>
          <w:spacing w:val="18"/>
          <w:sz w:val="19"/>
        </w:rPr>
        <w:t xml:space="preserve"> </w:t>
      </w:r>
      <w:r>
        <w:rPr>
          <w:sz w:val="19"/>
        </w:rPr>
        <w:t>encuentra</w:t>
      </w:r>
      <w:r>
        <w:rPr>
          <w:spacing w:val="50"/>
          <w:sz w:val="19"/>
        </w:rPr>
        <w:t xml:space="preserve"> </w:t>
      </w:r>
      <w:r>
        <w:rPr>
          <w:sz w:val="19"/>
        </w:rPr>
        <w:t>inhibida</w:t>
      </w:r>
      <w:r>
        <w:rPr>
          <w:spacing w:val="50"/>
          <w:sz w:val="19"/>
        </w:rPr>
        <w:t xml:space="preserve"> </w:t>
      </w:r>
      <w:r>
        <w:rPr>
          <w:sz w:val="19"/>
        </w:rPr>
        <w:t>para</w:t>
      </w:r>
      <w:r>
        <w:rPr>
          <w:spacing w:val="51"/>
          <w:sz w:val="19"/>
        </w:rPr>
        <w:t xml:space="preserve"> </w:t>
      </w:r>
      <w:r>
        <w:rPr>
          <w:sz w:val="19"/>
        </w:rPr>
        <w:t>disponer</w:t>
      </w:r>
      <w:r>
        <w:rPr>
          <w:spacing w:val="43"/>
          <w:sz w:val="19"/>
        </w:rPr>
        <w:t xml:space="preserve"> </w:t>
      </w:r>
      <w:r>
        <w:rPr>
          <w:sz w:val="19"/>
        </w:rPr>
        <w:t>y</w:t>
      </w:r>
      <w:r>
        <w:rPr>
          <w:spacing w:val="37"/>
          <w:sz w:val="19"/>
        </w:rPr>
        <w:t xml:space="preserve"> </w:t>
      </w:r>
      <w:r>
        <w:rPr>
          <w:sz w:val="19"/>
        </w:rPr>
        <w:t>gravar</w:t>
      </w:r>
      <w:r>
        <w:rPr>
          <w:spacing w:val="43"/>
          <w:sz w:val="19"/>
        </w:rPr>
        <w:t xml:space="preserve"> </w:t>
      </w:r>
      <w:r>
        <w:rPr>
          <w:sz w:val="19"/>
        </w:rPr>
        <w:t>bienes</w:t>
      </w:r>
      <w:r>
        <w:rPr>
          <w:spacing w:val="54"/>
          <w:sz w:val="19"/>
        </w:rPr>
        <w:t xml:space="preserve"> </w:t>
      </w:r>
      <w:r>
        <w:rPr>
          <w:sz w:val="19"/>
        </w:rPr>
        <w:t>registrables;</w:t>
      </w:r>
      <w:r>
        <w:rPr>
          <w:spacing w:val="19"/>
          <w:sz w:val="19"/>
        </w:rPr>
        <w:t xml:space="preserve"> </w:t>
      </w:r>
      <w:r>
        <w:rPr>
          <w:sz w:val="19"/>
        </w:rPr>
        <w:t>ni</w:t>
      </w:r>
      <w:r>
        <w:rPr>
          <w:spacing w:val="56"/>
          <w:sz w:val="19"/>
        </w:rPr>
        <w:t xml:space="preserve"> </w:t>
      </w:r>
      <w:r>
        <w:rPr>
          <w:sz w:val="19"/>
        </w:rPr>
        <w:t>en</w:t>
      </w:r>
      <w:r>
        <w:rPr>
          <w:spacing w:val="35"/>
          <w:sz w:val="19"/>
        </w:rPr>
        <w:t xml:space="preserve"> </w:t>
      </w:r>
      <w:r>
        <w:rPr>
          <w:sz w:val="19"/>
        </w:rPr>
        <w:t>Concurso</w:t>
      </w:r>
      <w:r>
        <w:rPr>
          <w:spacing w:val="36"/>
          <w:sz w:val="19"/>
        </w:rPr>
        <w:t xml:space="preserve"> </w:t>
      </w:r>
      <w:r>
        <w:rPr>
          <w:sz w:val="19"/>
        </w:rPr>
        <w:t>Preventivo,</w:t>
      </w:r>
      <w:r>
        <w:rPr>
          <w:spacing w:val="25"/>
          <w:sz w:val="19"/>
        </w:rPr>
        <w:t xml:space="preserve"> </w:t>
      </w:r>
      <w:r>
        <w:rPr>
          <w:sz w:val="19"/>
        </w:rPr>
        <w:t>Quiebra</w:t>
      </w:r>
      <w:r>
        <w:rPr>
          <w:spacing w:val="50"/>
          <w:sz w:val="19"/>
        </w:rPr>
        <w:t xml:space="preserve"> </w:t>
      </w:r>
      <w:r w:rsidR="00817634">
        <w:rPr>
          <w:sz w:val="19"/>
        </w:rPr>
        <w:t>o Liquidación</w:t>
      </w:r>
      <w:r>
        <w:rPr>
          <w:sz w:val="19"/>
        </w:rPr>
        <w:t>.</w:t>
      </w:r>
    </w:p>
    <w:p w:rsidR="00035209" w:rsidRDefault="00035209" w14:paraId="20BD9A1A" w14:textId="77777777">
      <w:pPr>
        <w:pStyle w:val="Textoindependiente"/>
        <w:spacing w:before="4"/>
        <w:rPr>
          <w:sz w:val="20"/>
        </w:rPr>
      </w:pPr>
    </w:p>
    <w:p w:rsidR="00035209" w:rsidP="006546F9" w:rsidRDefault="00817634" w14:paraId="5F41F756" w14:textId="77777777">
      <w:pPr>
        <w:pStyle w:val="Prrafodelista"/>
        <w:numPr>
          <w:ilvl w:val="1"/>
          <w:numId w:val="1"/>
        </w:numPr>
        <w:tabs>
          <w:tab w:val="left" w:pos="935"/>
        </w:tabs>
        <w:spacing w:line="379" w:lineRule="auto"/>
        <w:ind w:left="740" w:right="48" w:hanging="1"/>
        <w:jc w:val="both"/>
        <w:rPr>
          <w:sz w:val="19"/>
        </w:rPr>
      </w:pPr>
      <w:r>
        <w:rPr>
          <w:sz w:val="19"/>
        </w:rPr>
        <w:t xml:space="preserve">Así </w:t>
      </w:r>
      <w:r w:rsidR="00015BFD">
        <w:rPr>
          <w:sz w:val="19"/>
        </w:rPr>
        <w:t>mismo,</w:t>
      </w:r>
      <w:r>
        <w:rPr>
          <w:sz w:val="19"/>
        </w:rPr>
        <w:t xml:space="preserve"> </w:t>
      </w:r>
      <w:r w:rsidR="00015BFD">
        <w:rPr>
          <w:sz w:val="19"/>
        </w:rPr>
        <w:t>manifiesto</w:t>
      </w:r>
      <w:r>
        <w:rPr>
          <w:sz w:val="19"/>
        </w:rPr>
        <w:t xml:space="preserve"> </w:t>
      </w:r>
      <w:r w:rsidR="00015BFD">
        <w:rPr>
          <w:sz w:val="19"/>
        </w:rPr>
        <w:t>en carácter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 xml:space="preserve">de declaración jurada, de </w:t>
      </w:r>
      <w:r w:rsidR="00015BFD">
        <w:rPr>
          <w:b/>
          <w:sz w:val="19"/>
        </w:rPr>
        <w:t>no estar</w:t>
      </w:r>
      <w:r w:rsidR="00015BFD">
        <w:rPr>
          <w:b/>
          <w:spacing w:val="1"/>
          <w:sz w:val="19"/>
        </w:rPr>
        <w:t xml:space="preserve"> </w:t>
      </w:r>
      <w:r w:rsidR="00015BFD">
        <w:rPr>
          <w:b/>
          <w:sz w:val="19"/>
        </w:rPr>
        <w:t xml:space="preserve">incurso </w:t>
      </w:r>
      <w:r w:rsidR="00015BFD">
        <w:rPr>
          <w:sz w:val="19"/>
        </w:rPr>
        <w:t>en ninguna de las causales de inhabilidad para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>contratar con la Provincia, ni suspendido</w:t>
      </w:r>
      <w:r>
        <w:rPr>
          <w:sz w:val="19"/>
        </w:rPr>
        <w:t xml:space="preserve"> </w:t>
      </w:r>
      <w:r w:rsidR="00015BFD">
        <w:rPr>
          <w:sz w:val="19"/>
        </w:rPr>
        <w:t>en el Registro</w:t>
      </w:r>
      <w:r>
        <w:rPr>
          <w:sz w:val="19"/>
        </w:rPr>
        <w:t xml:space="preserve"> </w:t>
      </w:r>
      <w:r w:rsidR="00015BFD">
        <w:rPr>
          <w:sz w:val="19"/>
        </w:rPr>
        <w:t>de Proveedores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>del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>Estado Provincial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>para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>contratar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>con la</w:t>
      </w:r>
      <w:r w:rsidR="00015BFD">
        <w:rPr>
          <w:spacing w:val="1"/>
          <w:sz w:val="19"/>
        </w:rPr>
        <w:t xml:space="preserve"> </w:t>
      </w:r>
      <w:r w:rsidR="00015BFD">
        <w:rPr>
          <w:sz w:val="19"/>
        </w:rPr>
        <w:t>provincia,</w:t>
      </w:r>
      <w:r w:rsidR="00015BFD">
        <w:rPr>
          <w:spacing w:val="1"/>
          <w:sz w:val="19"/>
        </w:rPr>
        <w:t xml:space="preserve"> </w:t>
      </w:r>
      <w:r w:rsidR="00015BFD">
        <w:rPr>
          <w:w w:val="105"/>
          <w:sz w:val="19"/>
        </w:rPr>
        <w:t>conforme</w:t>
      </w:r>
      <w:r w:rsidR="00015BFD">
        <w:rPr>
          <w:spacing w:val="-8"/>
          <w:w w:val="105"/>
          <w:sz w:val="19"/>
        </w:rPr>
        <w:t xml:space="preserve"> </w:t>
      </w:r>
      <w:r w:rsidR="00015BFD">
        <w:rPr>
          <w:w w:val="105"/>
          <w:sz w:val="19"/>
        </w:rPr>
        <w:t>a</w:t>
      </w:r>
      <w:r w:rsidR="00015BFD">
        <w:rPr>
          <w:spacing w:val="11"/>
          <w:w w:val="105"/>
          <w:sz w:val="19"/>
        </w:rPr>
        <w:t xml:space="preserve"> </w:t>
      </w:r>
      <w:r w:rsidR="00015BFD">
        <w:rPr>
          <w:w w:val="105"/>
          <w:sz w:val="19"/>
        </w:rPr>
        <w:t>la</w:t>
      </w:r>
      <w:r>
        <w:rPr>
          <w:w w:val="105"/>
          <w:sz w:val="19"/>
        </w:rPr>
        <w:t xml:space="preserve"> </w:t>
      </w:r>
      <w:r w:rsidR="00015BFD">
        <w:rPr>
          <w:w w:val="105"/>
          <w:sz w:val="19"/>
        </w:rPr>
        <w:t>normativa</w:t>
      </w:r>
      <w:r w:rsidR="00015BFD">
        <w:rPr>
          <w:spacing w:val="11"/>
          <w:w w:val="105"/>
          <w:sz w:val="19"/>
        </w:rPr>
        <w:t xml:space="preserve"> </w:t>
      </w:r>
      <w:r w:rsidR="00015BFD">
        <w:rPr>
          <w:w w:val="105"/>
          <w:sz w:val="19"/>
        </w:rPr>
        <w:t>vigente.</w:t>
      </w:r>
    </w:p>
    <w:p w:rsidR="00035209" w:rsidP="006546F9" w:rsidRDefault="00035209" w14:paraId="0C136CF1" w14:textId="77777777">
      <w:pPr>
        <w:pStyle w:val="Textoindependiente"/>
        <w:spacing w:before="6"/>
        <w:ind w:right="48"/>
        <w:rPr>
          <w:sz w:val="20"/>
        </w:rPr>
      </w:pPr>
    </w:p>
    <w:p w:rsidR="00035209" w:rsidP="006546F9" w:rsidRDefault="00015BFD" w14:paraId="5AB26D90" w14:textId="77777777">
      <w:pPr>
        <w:pStyle w:val="Prrafodelista"/>
        <w:numPr>
          <w:ilvl w:val="1"/>
          <w:numId w:val="1"/>
        </w:numPr>
        <w:tabs>
          <w:tab w:val="left" w:pos="980"/>
        </w:tabs>
        <w:spacing w:before="1" w:line="372" w:lineRule="auto"/>
        <w:ind w:left="829" w:right="48" w:hanging="90"/>
        <w:jc w:val="both"/>
        <w:rPr>
          <w:sz w:val="19"/>
        </w:rPr>
      </w:pPr>
      <w:r>
        <w:rPr>
          <w:w w:val="105"/>
          <w:sz w:val="19"/>
        </w:rPr>
        <w:t>Para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todas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cuestiones judiciales, nos sometemos a los tribunales ordinarios de la Provincia de Catamarca, con</w:t>
      </w:r>
      <w:r>
        <w:rPr>
          <w:spacing w:val="1"/>
          <w:w w:val="105"/>
          <w:sz w:val="19"/>
        </w:rPr>
        <w:t xml:space="preserve"> </w:t>
      </w:r>
      <w:r>
        <w:rPr>
          <w:sz w:val="19"/>
        </w:rPr>
        <w:t>renuncia</w:t>
      </w:r>
      <w:r>
        <w:rPr>
          <w:spacing w:val="26"/>
          <w:sz w:val="19"/>
        </w:rPr>
        <w:t xml:space="preserve"> </w:t>
      </w:r>
      <w:r>
        <w:rPr>
          <w:sz w:val="19"/>
        </w:rPr>
        <w:t>expresa</w:t>
      </w:r>
      <w:r>
        <w:rPr>
          <w:spacing w:val="27"/>
          <w:sz w:val="19"/>
        </w:rPr>
        <w:t xml:space="preserve"> </w:t>
      </w:r>
      <w:r>
        <w:rPr>
          <w:sz w:val="19"/>
        </w:rPr>
        <w:t>a</w:t>
      </w:r>
      <w:r>
        <w:rPr>
          <w:spacing w:val="26"/>
          <w:sz w:val="19"/>
        </w:rPr>
        <w:t xml:space="preserve"> </w:t>
      </w:r>
      <w:r>
        <w:rPr>
          <w:sz w:val="19"/>
        </w:rPr>
        <w:t>cualquier</w:t>
      </w:r>
      <w:r>
        <w:rPr>
          <w:spacing w:val="20"/>
          <w:sz w:val="19"/>
        </w:rPr>
        <w:t xml:space="preserve"> </w:t>
      </w:r>
      <w:r>
        <w:rPr>
          <w:sz w:val="19"/>
        </w:rPr>
        <w:t>otro</w:t>
      </w:r>
      <w:r>
        <w:rPr>
          <w:spacing w:val="11"/>
          <w:sz w:val="19"/>
        </w:rPr>
        <w:t xml:space="preserve"> </w:t>
      </w:r>
      <w:r>
        <w:rPr>
          <w:sz w:val="19"/>
        </w:rPr>
        <w:t>fuero</w:t>
      </w:r>
      <w:r>
        <w:rPr>
          <w:spacing w:val="37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jurisdicción.</w:t>
      </w:r>
      <w:r>
        <w:rPr>
          <w:spacing w:val="-1"/>
          <w:sz w:val="19"/>
        </w:rPr>
        <w:t xml:space="preserve"> </w:t>
      </w:r>
      <w:r>
        <w:rPr>
          <w:sz w:val="19"/>
        </w:rPr>
        <w:t>Para</w:t>
      </w:r>
      <w:r>
        <w:rPr>
          <w:spacing w:val="11"/>
          <w:sz w:val="19"/>
        </w:rPr>
        <w:t xml:space="preserve"> </w:t>
      </w:r>
      <w:r>
        <w:rPr>
          <w:sz w:val="19"/>
        </w:rPr>
        <w:t>ello,</w:t>
      </w:r>
      <w:r>
        <w:rPr>
          <w:spacing w:val="27"/>
          <w:sz w:val="19"/>
        </w:rPr>
        <w:t xml:space="preserve"> </w:t>
      </w:r>
      <w:r>
        <w:rPr>
          <w:sz w:val="19"/>
        </w:rPr>
        <w:t>deberemos</w:t>
      </w:r>
      <w:r>
        <w:rPr>
          <w:spacing w:val="13"/>
          <w:sz w:val="19"/>
        </w:rPr>
        <w:t xml:space="preserve"> </w:t>
      </w:r>
      <w:r>
        <w:rPr>
          <w:sz w:val="19"/>
        </w:rPr>
        <w:t>agotar</w:t>
      </w:r>
      <w:r>
        <w:rPr>
          <w:spacing w:val="3"/>
          <w:sz w:val="19"/>
        </w:rPr>
        <w:t xml:space="preserve"> </w:t>
      </w:r>
      <w:r>
        <w:rPr>
          <w:sz w:val="19"/>
        </w:rPr>
        <w:t>los</w:t>
      </w:r>
      <w:r>
        <w:rPr>
          <w:spacing w:val="13"/>
          <w:sz w:val="19"/>
        </w:rPr>
        <w:t xml:space="preserve"> </w:t>
      </w:r>
      <w:r>
        <w:rPr>
          <w:sz w:val="19"/>
        </w:rPr>
        <w:t>reclamos</w:t>
      </w:r>
      <w:r>
        <w:rPr>
          <w:spacing w:val="13"/>
          <w:sz w:val="19"/>
        </w:rPr>
        <w:t xml:space="preserve"> </w:t>
      </w:r>
      <w:r>
        <w:rPr>
          <w:sz w:val="19"/>
        </w:rPr>
        <w:t>de</w:t>
      </w:r>
      <w:r>
        <w:rPr>
          <w:spacing w:val="21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vía</w:t>
      </w:r>
      <w:r>
        <w:rPr>
          <w:spacing w:val="10"/>
          <w:sz w:val="19"/>
        </w:rPr>
        <w:t xml:space="preserve"> </w:t>
      </w:r>
      <w:r>
        <w:rPr>
          <w:sz w:val="19"/>
        </w:rPr>
        <w:t>administrativa.</w:t>
      </w:r>
    </w:p>
    <w:p w:rsidR="00035209" w:rsidRDefault="00015BFD" w14:paraId="0E9EF44A" w14:textId="77777777">
      <w:pPr>
        <w:ind w:left="1879"/>
        <w:rPr>
          <w:b/>
          <w:sz w:val="19"/>
        </w:rPr>
      </w:pPr>
      <w:r>
        <w:rPr>
          <w:b/>
          <w:w w:val="105"/>
          <w:sz w:val="19"/>
        </w:rPr>
        <w:t>Manifiesto:</w:t>
      </w:r>
    </w:p>
    <w:p w:rsidR="00035209" w:rsidRDefault="00035209" w14:paraId="0A392C6A" w14:textId="77777777">
      <w:pPr>
        <w:pStyle w:val="Textoindependiente"/>
        <w:spacing w:before="2"/>
        <w:rPr>
          <w:b/>
          <w:sz w:val="20"/>
        </w:rPr>
      </w:pPr>
    </w:p>
    <w:p w:rsidR="00035209" w:rsidRDefault="00015BFD" w14:paraId="4C8FBDC1" w14:textId="77777777">
      <w:pPr>
        <w:pStyle w:val="Prrafodelista"/>
        <w:numPr>
          <w:ilvl w:val="2"/>
          <w:numId w:val="1"/>
        </w:numPr>
        <w:tabs>
          <w:tab w:val="left" w:pos="2239"/>
          <w:tab w:val="left" w:pos="2240"/>
          <w:tab w:val="left" w:pos="8329"/>
        </w:tabs>
        <w:rPr>
          <w:b/>
          <w:sz w:val="19"/>
        </w:rPr>
      </w:pPr>
      <w:r>
        <w:rPr>
          <w:b/>
          <w:spacing w:val="-2"/>
          <w:w w:val="105"/>
          <w:sz w:val="19"/>
        </w:rPr>
        <w:t>Domicilio</w:t>
      </w:r>
      <w:r>
        <w:rPr>
          <w:b/>
          <w:spacing w:val="5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Real:</w:t>
      </w:r>
      <w:r>
        <w:rPr>
          <w:b/>
          <w:w w:val="105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:rsidR="00035209" w:rsidRDefault="00035209" w14:paraId="290583F9" w14:textId="77777777">
      <w:pPr>
        <w:pStyle w:val="Textoindependiente"/>
        <w:spacing w:before="3"/>
        <w:rPr>
          <w:b/>
          <w:sz w:val="20"/>
        </w:rPr>
      </w:pPr>
    </w:p>
    <w:p w:rsidR="00035209" w:rsidRDefault="00015BFD" w14:paraId="2E66D294" w14:textId="77777777">
      <w:pPr>
        <w:pStyle w:val="Prrafodelista"/>
        <w:numPr>
          <w:ilvl w:val="2"/>
          <w:numId w:val="1"/>
        </w:numPr>
        <w:tabs>
          <w:tab w:val="left" w:pos="2239"/>
          <w:tab w:val="left" w:pos="2240"/>
          <w:tab w:val="left" w:pos="8329"/>
        </w:tabs>
        <w:spacing w:before="104"/>
        <w:rPr>
          <w:b/>
          <w:sz w:val="19"/>
        </w:rPr>
      </w:pPr>
      <w:r>
        <w:rPr>
          <w:b/>
          <w:sz w:val="19"/>
        </w:rPr>
        <w:t>Domicilio</w:t>
      </w:r>
      <w:r>
        <w:rPr>
          <w:b/>
          <w:spacing w:val="53"/>
          <w:sz w:val="19"/>
        </w:rPr>
        <w:t xml:space="preserve"> </w:t>
      </w:r>
      <w:r>
        <w:rPr>
          <w:b/>
          <w:sz w:val="19"/>
        </w:rPr>
        <w:t>Comercial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</w:p>
    <w:p w:rsidR="00035209" w:rsidRDefault="00035209" w14:paraId="68F21D90" w14:textId="77777777">
      <w:pPr>
        <w:pStyle w:val="Textoindependiente"/>
        <w:rPr>
          <w:b/>
          <w:sz w:val="20"/>
        </w:rPr>
      </w:pPr>
    </w:p>
    <w:p w:rsidR="00035209" w:rsidRDefault="00035209" w14:paraId="13C326F3" w14:textId="77777777">
      <w:pPr>
        <w:pStyle w:val="Textoindependiente"/>
        <w:spacing w:before="4"/>
        <w:rPr>
          <w:b/>
          <w:sz w:val="16"/>
        </w:rPr>
      </w:pPr>
    </w:p>
    <w:p w:rsidRPr="006546F9" w:rsidR="00035209" w:rsidP="006546F9" w:rsidRDefault="00015BFD" w14:paraId="74787B26" w14:textId="77777777">
      <w:pPr>
        <w:tabs>
          <w:tab w:val="left" w:pos="9072"/>
          <w:tab w:val="left" w:pos="10064"/>
        </w:tabs>
        <w:spacing w:line="511" w:lineRule="auto"/>
        <w:rPr>
          <w:b/>
          <w:sz w:val="19"/>
        </w:rPr>
      </w:pPr>
      <w:r>
        <w:rPr>
          <w:b/>
          <w:sz w:val="19"/>
        </w:rPr>
        <w:t>Asimismo,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aclaramos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que constituimos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domicilio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legal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en la ciudad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 San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Fernando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del Valle</w:t>
      </w:r>
      <w:r>
        <w:rPr>
          <w:b/>
          <w:spacing w:val="1"/>
          <w:sz w:val="19"/>
        </w:rPr>
        <w:t xml:space="preserve"> </w:t>
      </w:r>
      <w:r w:rsidR="006546F9">
        <w:rPr>
          <w:b/>
          <w:sz w:val="19"/>
        </w:rPr>
        <w:t xml:space="preserve">de Catamarca en </w:t>
      </w:r>
      <w:r w:rsidR="006546F9">
        <w:rPr>
          <w:sz w:val="19"/>
        </w:rPr>
        <w:t>………………………………………………………………………………………………………………………………………………………..</w:t>
      </w:r>
    </w:p>
    <w:p w:rsidR="00035209" w:rsidP="006546F9" w:rsidRDefault="00035209" w14:paraId="4853B841" w14:textId="77777777">
      <w:pPr>
        <w:pStyle w:val="Textoindependiente"/>
        <w:spacing w:before="2"/>
        <w:ind w:right="-284"/>
        <w:rPr>
          <w:sz w:val="19"/>
        </w:rPr>
      </w:pPr>
    </w:p>
    <w:p w:rsidR="006546F9" w:rsidP="006546F9" w:rsidRDefault="006546F9" w14:paraId="50125231" w14:textId="77777777">
      <w:pPr>
        <w:pStyle w:val="Textoindependiente"/>
        <w:spacing w:before="2"/>
        <w:ind w:right="-284"/>
        <w:rPr>
          <w:sz w:val="19"/>
        </w:rPr>
      </w:pPr>
    </w:p>
    <w:p w:rsidR="006546F9" w:rsidP="006546F9" w:rsidRDefault="006546F9" w14:paraId="5A25747A" w14:textId="77777777">
      <w:pPr>
        <w:pStyle w:val="Textoindependiente"/>
        <w:spacing w:before="2"/>
        <w:ind w:right="-284"/>
        <w:rPr>
          <w:sz w:val="19"/>
        </w:rPr>
      </w:pPr>
    </w:p>
    <w:p w:rsidR="006546F9" w:rsidP="006546F9" w:rsidRDefault="006546F9" w14:paraId="09B8D95D" w14:textId="77777777">
      <w:pPr>
        <w:pStyle w:val="Textoindependiente"/>
        <w:spacing w:before="2"/>
        <w:ind w:right="-284"/>
        <w:rPr>
          <w:sz w:val="19"/>
        </w:rPr>
      </w:pPr>
    </w:p>
    <w:p w:rsidR="006546F9" w:rsidP="006546F9" w:rsidRDefault="006546F9" w14:paraId="78BEFD2A" w14:textId="77777777">
      <w:pPr>
        <w:pStyle w:val="Textoindependiente"/>
        <w:spacing w:before="2"/>
        <w:ind w:right="-284"/>
        <w:rPr>
          <w:sz w:val="19"/>
        </w:rPr>
      </w:pPr>
    </w:p>
    <w:p w:rsidR="006546F9" w:rsidP="006546F9" w:rsidRDefault="006546F9" w14:paraId="27A76422" w14:textId="77777777">
      <w:pPr>
        <w:pStyle w:val="Textoindependiente"/>
        <w:spacing w:before="2"/>
        <w:ind w:right="-284"/>
        <w:rPr>
          <w:sz w:val="19"/>
        </w:rPr>
      </w:pPr>
    </w:p>
    <w:p w:rsidR="00035209" w:rsidP="006546F9" w:rsidRDefault="00015BFD" w14:paraId="2FB1CF12" w14:textId="77777777">
      <w:pPr>
        <w:ind w:left="740" w:right="-142"/>
        <w:jc w:val="right"/>
        <w:rPr>
          <w:sz w:val="19"/>
        </w:rPr>
      </w:pPr>
      <w:r>
        <w:rPr>
          <w:sz w:val="19"/>
        </w:rPr>
        <w:t>Firma</w:t>
      </w:r>
      <w:r>
        <w:rPr>
          <w:spacing w:val="14"/>
          <w:sz w:val="19"/>
        </w:rPr>
        <w:t xml:space="preserve"> </w:t>
      </w:r>
      <w:r>
        <w:rPr>
          <w:sz w:val="19"/>
        </w:rPr>
        <w:t>del</w:t>
      </w:r>
      <w:r>
        <w:rPr>
          <w:spacing w:val="42"/>
          <w:sz w:val="19"/>
        </w:rPr>
        <w:t xml:space="preserve"> </w:t>
      </w:r>
      <w:r>
        <w:rPr>
          <w:sz w:val="19"/>
        </w:rPr>
        <w:t>oferente:</w:t>
      </w:r>
      <w:r>
        <w:rPr>
          <w:spacing w:val="52"/>
          <w:sz w:val="19"/>
        </w:rPr>
        <w:t xml:space="preserve"> </w:t>
      </w:r>
      <w:r>
        <w:rPr>
          <w:sz w:val="19"/>
        </w:rPr>
        <w:t>…………………………………………………</w:t>
      </w:r>
    </w:p>
    <w:p w:rsidR="00035209" w:rsidP="006546F9" w:rsidRDefault="00035209" w14:paraId="49206A88" w14:textId="77777777">
      <w:pPr>
        <w:pStyle w:val="Textoindependiente"/>
        <w:ind w:right="-284"/>
        <w:jc w:val="right"/>
        <w:rPr>
          <w:sz w:val="20"/>
        </w:rPr>
      </w:pPr>
    </w:p>
    <w:p w:rsidR="00035209" w:rsidP="006546F9" w:rsidRDefault="00035209" w14:paraId="67B7A70C" w14:textId="77777777">
      <w:pPr>
        <w:pStyle w:val="Textoindependiente"/>
        <w:spacing w:before="11"/>
        <w:ind w:right="-284"/>
        <w:jc w:val="right"/>
        <w:rPr>
          <w:sz w:val="20"/>
        </w:rPr>
      </w:pPr>
    </w:p>
    <w:p w:rsidRPr="00BA22C7" w:rsidR="00035209" w:rsidP="006546F9" w:rsidRDefault="006546F9" w14:paraId="452881FD" w14:textId="77777777">
      <w:pPr>
        <w:ind w:left="740" w:right="-284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</w:t>
      </w:r>
      <w:r w:rsidR="00015BFD">
        <w:rPr>
          <w:sz w:val="19"/>
        </w:rPr>
        <w:t>Aclaración:</w:t>
      </w:r>
      <w:r w:rsidR="00015BFD">
        <w:rPr>
          <w:spacing w:val="84"/>
          <w:sz w:val="19"/>
        </w:rPr>
        <w:t xml:space="preserve"> </w:t>
      </w:r>
      <w:r w:rsidR="00BA22C7">
        <w:rPr>
          <w:sz w:val="19"/>
        </w:rPr>
        <w:t>…………………………………………………………</w:t>
      </w:r>
    </w:p>
    <w:p w:rsidR="00035209" w:rsidP="006546F9" w:rsidRDefault="00035209" w14:paraId="71887C79" w14:textId="77777777">
      <w:pPr>
        <w:pStyle w:val="Textoindependiente"/>
        <w:jc w:val="right"/>
        <w:rPr>
          <w:sz w:val="20"/>
        </w:rPr>
      </w:pPr>
    </w:p>
    <w:p w:rsidR="00035209" w:rsidRDefault="00035209" w14:paraId="3B7FD67C" w14:textId="77777777">
      <w:pPr>
        <w:pStyle w:val="Textoindependiente"/>
        <w:spacing w:before="12"/>
        <w:rPr>
          <w:sz w:val="27"/>
        </w:rPr>
      </w:pPr>
    </w:p>
    <w:p w:rsidR="006546F9" w:rsidP="00DF0623" w:rsidRDefault="006546F9" w14:paraId="38D6B9B6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="006546F9" w:rsidP="00DF0623" w:rsidRDefault="006546F9" w14:paraId="22F860BB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="006546F9" w:rsidP="00DF0623" w:rsidRDefault="006546F9" w14:paraId="698536F5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="006546F9" w:rsidP="00DF0623" w:rsidRDefault="006546F9" w14:paraId="7BC1BAF2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="006546F9" w:rsidP="00DF0623" w:rsidRDefault="006546F9" w14:paraId="61C988F9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="006546F9" w:rsidP="00DF0623" w:rsidRDefault="006546F9" w14:paraId="3B22BB7D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="006546F9" w:rsidP="00DF0623" w:rsidRDefault="006546F9" w14:paraId="17B246DD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="006546F9" w:rsidP="00DF0623" w:rsidRDefault="006546F9" w14:paraId="6BF89DA3" w14:textId="77777777">
      <w:pPr>
        <w:spacing w:line="244" w:lineRule="auto"/>
        <w:ind w:left="740" w:right="982"/>
        <w:rPr>
          <w:b/>
          <w:spacing w:val="-1"/>
          <w:sz w:val="18"/>
        </w:rPr>
      </w:pPr>
    </w:p>
    <w:p w:rsidRPr="00E32BA9" w:rsidR="00035209" w:rsidP="006546F9" w:rsidRDefault="00015BFD" w14:paraId="2B87A316" w14:textId="77777777">
      <w:pPr>
        <w:spacing w:line="244" w:lineRule="auto"/>
        <w:ind w:right="425"/>
        <w:rPr>
          <w:rFonts w:ascii="Arial MT"/>
          <w:sz w:val="10"/>
        </w:rPr>
      </w:pPr>
      <w:r>
        <w:rPr>
          <w:b/>
          <w:spacing w:val="-1"/>
          <w:sz w:val="18"/>
        </w:rPr>
        <w:t xml:space="preserve">*IMPORTANTE: </w:t>
      </w:r>
      <w:r>
        <w:rPr>
          <w:b/>
          <w:sz w:val="18"/>
        </w:rPr>
        <w:t xml:space="preserve">EL PRESENTE ANEXO DEBERÁ ADJUNTARSE DE MANERA DIGITAL RUBRICADA (FIRMA Y ACLARACIÓN) DE PUÑO </w:t>
      </w:r>
      <w:r w:rsidRPr="005A0B0C">
        <w:rPr>
          <w:b/>
          <w:sz w:val="18"/>
        </w:rPr>
        <w:t>Y</w:t>
      </w:r>
      <w:r w:rsidRPr="005A0B0C">
        <w:rPr>
          <w:b/>
          <w:spacing w:val="-38"/>
          <w:sz w:val="18"/>
        </w:rPr>
        <w:t xml:space="preserve"> </w:t>
      </w:r>
      <w:r w:rsidR="005A0B0C">
        <w:rPr>
          <w:b/>
          <w:spacing w:val="-38"/>
          <w:sz w:val="18"/>
        </w:rPr>
        <w:t xml:space="preserve">   </w:t>
      </w:r>
      <w:r w:rsidRPr="005A0B0C" w:rsidR="005A0B0C">
        <w:rPr>
          <w:b/>
          <w:sz w:val="18"/>
        </w:rPr>
        <w:t xml:space="preserve"> </w:t>
      </w:r>
      <w:r w:rsidR="005A0B0C">
        <w:rPr>
          <w:b/>
          <w:sz w:val="18"/>
        </w:rPr>
        <w:t>L</w:t>
      </w:r>
      <w:r w:rsidRPr="005A0B0C">
        <w:rPr>
          <w:b/>
          <w:sz w:val="18"/>
        </w:rPr>
        <w:t>ETRA</w:t>
      </w:r>
      <w:r w:rsidRPr="005A0B0C">
        <w:rPr>
          <w:b/>
          <w:spacing w:val="-1"/>
          <w:sz w:val="18"/>
        </w:rPr>
        <w:t xml:space="preserve"> </w:t>
      </w:r>
      <w:r w:rsidRPr="005A0B0C">
        <w:rPr>
          <w:b/>
          <w:sz w:val="18"/>
        </w:rPr>
        <w:t>POR</w:t>
      </w:r>
      <w:r w:rsidRPr="005A0B0C">
        <w:rPr>
          <w:b/>
          <w:spacing w:val="7"/>
          <w:sz w:val="18"/>
        </w:rPr>
        <w:t xml:space="preserve"> </w:t>
      </w:r>
      <w:r w:rsidRPr="005A0B0C">
        <w:rPr>
          <w:b/>
          <w:sz w:val="18"/>
        </w:rPr>
        <w:t>EL</w:t>
      </w:r>
      <w:r w:rsidRPr="005A0B0C">
        <w:rPr>
          <w:b/>
          <w:spacing w:val="-12"/>
          <w:sz w:val="18"/>
        </w:rPr>
        <w:t xml:space="preserve"> </w:t>
      </w:r>
      <w:r w:rsidRPr="005A0B0C">
        <w:rPr>
          <w:b/>
          <w:sz w:val="18"/>
        </w:rPr>
        <w:t>PROPIETARIO</w:t>
      </w:r>
      <w:r w:rsidRPr="005A0B0C">
        <w:rPr>
          <w:b/>
          <w:spacing w:val="17"/>
          <w:sz w:val="18"/>
        </w:rPr>
        <w:t xml:space="preserve"> </w:t>
      </w:r>
      <w:r w:rsidRPr="005A0B0C">
        <w:rPr>
          <w:b/>
          <w:sz w:val="18"/>
        </w:rPr>
        <w:t>O</w:t>
      </w:r>
      <w:r w:rsidRPr="005A0B0C">
        <w:rPr>
          <w:b/>
          <w:spacing w:val="2"/>
          <w:sz w:val="18"/>
        </w:rPr>
        <w:t xml:space="preserve"> </w:t>
      </w:r>
      <w:r w:rsidRPr="005A0B0C">
        <w:rPr>
          <w:b/>
          <w:sz w:val="18"/>
        </w:rPr>
        <w:t>REPRESENTANTE</w:t>
      </w:r>
      <w:r w:rsidRPr="005A0B0C">
        <w:rPr>
          <w:b/>
          <w:spacing w:val="-9"/>
          <w:sz w:val="18"/>
        </w:rPr>
        <w:t xml:space="preserve"> </w:t>
      </w:r>
      <w:r w:rsidRPr="005A0B0C">
        <w:rPr>
          <w:b/>
          <w:sz w:val="18"/>
        </w:rPr>
        <w:t>LEGAL</w:t>
      </w:r>
      <w:r w:rsidRPr="005A0B0C">
        <w:rPr>
          <w:b/>
          <w:spacing w:val="-13"/>
          <w:sz w:val="18"/>
        </w:rPr>
        <w:t xml:space="preserve"> </w:t>
      </w:r>
      <w:r w:rsidRPr="005A0B0C">
        <w:rPr>
          <w:b/>
          <w:sz w:val="18"/>
        </w:rPr>
        <w:t>DE</w:t>
      </w:r>
      <w:r w:rsidRPr="005A0B0C">
        <w:rPr>
          <w:b/>
          <w:spacing w:val="-9"/>
          <w:sz w:val="18"/>
        </w:rPr>
        <w:t xml:space="preserve"> </w:t>
      </w:r>
      <w:r w:rsidRPr="005A0B0C" w:rsidR="00DF0623">
        <w:rPr>
          <w:b/>
          <w:sz w:val="18"/>
        </w:rPr>
        <w:t>LA FIRMA PROPONENTE</w:t>
      </w:r>
    </w:p>
    <w:sectPr w:rsidRPr="00E32BA9" w:rsidR="00035209" w:rsidSect="006546F9">
      <w:headerReference w:type="default" r:id="rId41"/>
      <w:footerReference w:type="default" r:id="rId42"/>
      <w:pgSz w:w="12240" w:h="20160" w:orient="portrait" w:code="5"/>
      <w:pgMar w:top="1338" w:right="900" w:bottom="244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69" w:rsidRDefault="00F02B69" w14:paraId="4EF0C8DD" w14:textId="77777777">
      <w:r>
        <w:separator/>
      </w:r>
    </w:p>
  </w:endnote>
  <w:endnote w:type="continuationSeparator" w:id="0">
    <w:p w:rsidR="00F02B69" w:rsidRDefault="00F02B69" w14:paraId="44B42F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2BBD94B2" w14:textId="77777777">
    <w:pPr>
      <w:pStyle w:val="Textoindependiente"/>
      <w:spacing w:line="14" w:lineRule="auto"/>
      <w:rPr>
        <w:sz w:val="20"/>
      </w:rPr>
    </w:pPr>
    <w:r>
      <w:pict w14:anchorId="2A2A7D62">
        <v:shapetype id="_x0000_t202" coordsize="21600,21600" o:spt="202" path="m,l,21600r21600,l21600,xe">
          <v:stroke joinstyle="miter"/>
          <v:path gradientshapeok="t" o:connecttype="rect"/>
        </v:shapetype>
        <v:shape id="_x0000_s2113" style="position:absolute;margin-left:383pt;margin-top:975.95pt;width:70.1pt;height:14.2pt;z-index:-16299520;mso-position-horizontal-relative:page;mso-position-vertical-relative:page" filled="f" stroked="f" type="#_x0000_t202">
          <v:textbox style="mso-next-textbox:#_x0000_s2113" inset="0,0,0,0">
            <w:txbxContent>
              <w:p w:rsidRPr="002F4C15" w:rsidR="00490468" w:rsidP="002F4C15" w:rsidRDefault="00490468" w14:paraId="5854DE7F" w14:textId="77777777">
                <w:pPr>
                  <w:pStyle w:val="Textoindependiente"/>
                  <w:spacing w:before="10"/>
                  <w:rPr>
                    <w:rFonts w:ascii="Times New Roman" w:hAnsi="Times New Roman"/>
                    <w:lang w:val="es-AR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29079D35" w14:textId="77777777">
    <w:pPr>
      <w:pStyle w:val="Textoindependiente"/>
      <w:spacing w:line="14" w:lineRule="auto"/>
      <w:rPr>
        <w:sz w:val="20"/>
      </w:rPr>
    </w:pPr>
    <w:r>
      <w:pict w14:anchorId="7AEBB008">
        <v:line id="_x0000_s2099" style="position:absolute;z-index:-16289792;mso-position-horizontal-relative:page;mso-position-vertical-relative:page" strokecolor="#7e7e7e" from="54.95pt,945.35pt" to="556.85pt,945.35pt">
          <w10:wrap anchorx="page" anchory="page"/>
        </v:line>
      </w:pict>
    </w:r>
    <w:r>
      <w:pict w14:anchorId="1C26FDC9">
        <v:shapetype id="_x0000_t202" coordsize="21600,21600" o:spt="202" path="m,l,21600r21600,l21600,xe">
          <v:stroke joinstyle="miter"/>
          <v:path gradientshapeok="t" o:connecttype="rect"/>
        </v:shapetype>
        <v:shape id="_x0000_s2098" style="position:absolute;margin-left:383pt;margin-top:935.95pt;width:186.6pt;height:31.65pt;z-index:-16289280;mso-position-horizontal-relative:page;mso-position-vertical-relative:page" filled="f" stroked="f" type="#_x0000_t202">
          <v:textbox style="mso-next-textbox:#_x0000_s2098" inset="0,0,0,0">
            <w:txbxContent>
              <w:p w:rsidR="00490468" w:rsidRDefault="00490468" w14:paraId="17686DC7" w14:textId="77777777">
                <w:pPr>
                  <w:spacing w:before="155"/>
                  <w:ind w:right="310"/>
                  <w:jc w:val="right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4C9DD3CC">
        <v:shape id="_x0000_s2097" style="position:absolute;margin-left:383pt;margin-top:975.95pt;width:67.1pt;height:14.2pt;z-index:-16288768;mso-position-horizontal-relative:page;mso-position-vertical-relative:page" filled="f" stroked="f" type="#_x0000_t202">
          <v:textbox style="mso-next-textbox:#_x0000_s2097" inset="0,0,0,0">
            <w:txbxContent>
              <w:p w:rsidR="00490468" w:rsidRDefault="00490468" w14:paraId="53BD644D" w14:textId="77777777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7B37605A" w14:textId="77777777">
    <w:pPr>
      <w:pStyle w:val="Textoindependiente"/>
      <w:spacing w:line="14" w:lineRule="auto"/>
      <w:rPr>
        <w:sz w:val="20"/>
      </w:rPr>
    </w:pPr>
    <w:r>
      <w:pict w14:anchorId="6E87D98D">
        <v:line id="_x0000_s2095" style="position:absolute;z-index:-16287232;mso-position-horizontal-relative:page;mso-position-vertical-relative:page" strokecolor="#7e7e7e" from="54.95pt,945.35pt" to="556.85pt,945.35pt">
          <w10:wrap anchorx="page" anchory="page"/>
        </v:line>
      </w:pict>
    </w:r>
    <w:r>
      <w:pict w14:anchorId="4D1D56E2">
        <v:shapetype id="_x0000_t202" coordsize="21600,21600" o:spt="202" path="m,l,21600r21600,l21600,xe">
          <v:stroke joinstyle="miter"/>
          <v:path gradientshapeok="t" o:connecttype="rect"/>
        </v:shapetype>
        <v:shape id="_x0000_s2094" style="position:absolute;margin-left:383pt;margin-top:935.95pt;width:186.6pt;height:31.65pt;z-index:-16286720;mso-position-horizontal-relative:page;mso-position-vertical-relative:page" filled="f" stroked="f" type="#_x0000_t202">
          <v:textbox inset="0,0,0,0">
            <w:txbxContent>
              <w:p w:rsidR="00490468" w:rsidRDefault="00490468" w14:paraId="394798F2" w14:textId="77777777">
                <w:pPr>
                  <w:spacing w:before="155"/>
                  <w:ind w:right="310"/>
                  <w:jc w:val="right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1B095FEA">
        <v:shape id="_x0000_s2093" style="position:absolute;margin-left:383pt;margin-top:975.95pt;width:67.1pt;height:14.2pt;z-index:-16286208;mso-position-horizontal-relative:page;mso-position-vertical-relative:page" filled="f" stroked="f" type="#_x0000_t202">
          <v:textbox inset="0,0,0,0">
            <w:txbxContent>
              <w:p w:rsidR="00490468" w:rsidRDefault="00490468" w14:paraId="3889A505" w14:textId="77777777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0C5B615A" w14:textId="77777777">
    <w:pPr>
      <w:pStyle w:val="Textoindependiente"/>
      <w:spacing w:line="14" w:lineRule="auto"/>
      <w:rPr>
        <w:sz w:val="20"/>
      </w:rPr>
    </w:pPr>
    <w:r>
      <w:pict w14:anchorId="6C2A39E1">
        <v:line id="_x0000_s2067" style="position:absolute;z-index:-16269312;mso-position-horizontal-relative:page;mso-position-vertical-relative:page" strokecolor="#7e7e7e" from="54.95pt,945.35pt" to="556.85pt,945.35pt">
          <w10:wrap anchorx="page" anchory="page"/>
        </v:line>
      </w:pict>
    </w:r>
    <w:r>
      <w:pict w14:anchorId="53299B60">
        <v:shapetype id="_x0000_t202" coordsize="21600,21600" o:spt="202" path="m,l,21600r21600,l21600,xe">
          <v:stroke joinstyle="miter"/>
          <v:path gradientshapeok="t" o:connecttype="rect"/>
        </v:shapetype>
        <v:shape id="_x0000_s2065" style="position:absolute;margin-left:383pt;margin-top:975.95pt;width:72.6pt;height:14.2pt;z-index:-16268288;mso-position-horizontal-relative:page;mso-position-vertical-relative:page" filled="f" stroked="f" type="#_x0000_t202">
          <v:textbox style="mso-next-textbox:#_x0000_s2065" inset="0,0,0,0">
            <w:txbxContent>
              <w:p w:rsidR="00490468" w:rsidRDefault="00490468" w14:paraId="792F1AA2" w14:textId="77777777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1D0656FE" w14:textId="7777777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69" w:rsidRDefault="00F02B69" w14:paraId="1E891C3F" w14:textId="77777777">
      <w:r>
        <w:separator/>
      </w:r>
    </w:p>
  </w:footnote>
  <w:footnote w:type="continuationSeparator" w:id="0">
    <w:p w:rsidR="00F02B69" w:rsidRDefault="00F02B69" w14:paraId="5301AF4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2CA7ADD4" w14:textId="77777777">
    <w:pPr>
      <w:pStyle w:val="Textoindependiente"/>
      <w:spacing w:line="14" w:lineRule="auto"/>
      <w:rPr>
        <w:sz w:val="20"/>
      </w:rPr>
    </w:pPr>
    <w:r>
      <w:pict w14:anchorId="255F5FB1">
        <v:shapetype id="_x0000_t202" coordsize="21600,21600" o:spt="202" path="m,l,21600r21600,l21600,xe">
          <v:stroke joinstyle="miter"/>
          <v:path gradientshapeok="t" o:connecttype="rect"/>
        </v:shapetype>
        <v:shape id="_x0000_s2100" style="position:absolute;margin-left:225.5pt;margin-top:65.55pt;width:161.85pt;height:28.3pt;z-index:-16290304;mso-position-horizontal-relative:page;mso-position-vertical-relative:page" filled="f" stroked="f" type="#_x0000_t202">
          <v:textbox style="mso-next-textbox:#_x0000_s2100" inset="0,0,0,0">
            <w:txbxContent>
              <w:p w:rsidR="00490468" w:rsidRDefault="00490468" w14:paraId="314EE24A" w14:textId="77777777">
                <w:pPr>
                  <w:spacing w:line="184" w:lineRule="exact"/>
                  <w:ind w:left="13" w:right="13"/>
                  <w:jc w:val="center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76614669" w14:textId="77777777">
    <w:pPr>
      <w:pStyle w:val="Textoindependiente"/>
      <w:spacing w:line="14" w:lineRule="auto"/>
      <w:rPr>
        <w:sz w:val="20"/>
      </w:rPr>
    </w:pPr>
    <w:r>
      <w:pict w14:anchorId="20C78189">
        <v:shapetype id="_x0000_t202" coordsize="21600,21600" o:spt="202" path="m,l,21600r21600,l21600,xe">
          <v:stroke joinstyle="miter"/>
          <v:path gradientshapeok="t" o:connecttype="rect"/>
        </v:shapetype>
        <v:shape id="_x0000_s2096" style="position:absolute;margin-left:225.5pt;margin-top:65.55pt;width:161.85pt;height:28.3pt;z-index:-16287744;mso-position-horizontal-relative:page;mso-position-vertical-relative:page" filled="f" stroked="f" type="#_x0000_t202">
          <v:textbox inset="0,0,0,0">
            <w:txbxContent>
              <w:p w:rsidR="00490468" w:rsidRDefault="00490468" w14:paraId="57590049" w14:textId="77777777">
                <w:pPr>
                  <w:spacing w:line="184" w:lineRule="exact"/>
                  <w:ind w:left="13" w:right="13"/>
                  <w:jc w:val="center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5C3E0E74" w14:textId="77777777">
    <w:pPr>
      <w:pStyle w:val="Textoindependiente"/>
      <w:spacing w:line="14" w:lineRule="auto"/>
      <w:rPr>
        <w:sz w:val="20"/>
      </w:rPr>
    </w:pPr>
    <w:r>
      <w:pict w14:anchorId="1CC84FF0">
        <v:shapetype id="_x0000_t202" coordsize="21600,21600" o:spt="202" path="m,l,21600r21600,l21600,xe">
          <v:stroke joinstyle="miter"/>
          <v:path gradientshapeok="t" o:connecttype="rect"/>
        </v:shapetype>
        <v:shape id="_x0000_s2068" style="position:absolute;margin-left:225.5pt;margin-top:65.55pt;width:161.85pt;height:28.3pt;z-index:-16269824;mso-position-horizontal-relative:page;mso-position-vertical-relative:page" filled="f" stroked="f" type="#_x0000_t202">
          <v:textbox style="mso-next-textbox:#_x0000_s2068" inset="0,0,0,0">
            <w:txbxContent>
              <w:p w:rsidR="00490468" w:rsidRDefault="00490468" w14:paraId="66A1FAB9" w14:textId="77777777">
                <w:pPr>
                  <w:spacing w:line="184" w:lineRule="exact"/>
                  <w:ind w:left="13" w:right="13"/>
                  <w:jc w:val="center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468" w:rsidRDefault="00490468" w14:paraId="1A3FAC43" w14:textId="7777777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2696E"/>
    <w:multiLevelType w:val="hybridMultilevel"/>
    <w:tmpl w:val="C8A85036"/>
    <w:lvl w:ilvl="0" w:tplc="C24EAB32">
      <w:start w:val="1"/>
      <w:numFmt w:val="lowerLetter"/>
      <w:lvlText w:val="%1)"/>
      <w:lvlJc w:val="left"/>
      <w:pPr>
        <w:ind w:left="928" w:hanging="360"/>
      </w:pPr>
      <w:rPr>
        <w:rFonts w:hint="default" w:ascii="Calibri" w:hAnsi="Calibri" w:eastAsia="Calibri" w:cs="Calibri"/>
        <w:spacing w:val="-3"/>
        <w:w w:val="102"/>
        <w:sz w:val="22"/>
        <w:szCs w:val="22"/>
        <w:lang w:val="es-ES" w:eastAsia="en-US" w:bidi="ar-SA"/>
      </w:rPr>
    </w:lvl>
    <w:lvl w:ilvl="1" w:tplc="0C243CEE">
      <w:numFmt w:val="bullet"/>
      <w:lvlText w:val="•"/>
      <w:lvlJc w:val="left"/>
      <w:pPr>
        <w:ind w:left="2132" w:hanging="360"/>
      </w:pPr>
      <w:rPr>
        <w:rFonts w:hint="default"/>
        <w:lang w:val="es-ES" w:eastAsia="en-US" w:bidi="ar-SA"/>
      </w:rPr>
    </w:lvl>
    <w:lvl w:ilvl="2" w:tplc="D696D6A2">
      <w:numFmt w:val="bullet"/>
      <w:lvlText w:val="•"/>
      <w:lvlJc w:val="left"/>
      <w:pPr>
        <w:ind w:left="3204" w:hanging="360"/>
      </w:pPr>
      <w:rPr>
        <w:rFonts w:hint="default"/>
        <w:lang w:val="es-ES" w:eastAsia="en-US" w:bidi="ar-SA"/>
      </w:rPr>
    </w:lvl>
    <w:lvl w:ilvl="3" w:tplc="B90A29C8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4" w:tplc="4248233A">
      <w:numFmt w:val="bullet"/>
      <w:lvlText w:val="•"/>
      <w:lvlJc w:val="left"/>
      <w:pPr>
        <w:ind w:left="5348" w:hanging="360"/>
      </w:pPr>
      <w:rPr>
        <w:rFonts w:hint="default"/>
        <w:lang w:val="es-ES" w:eastAsia="en-US" w:bidi="ar-SA"/>
      </w:rPr>
    </w:lvl>
    <w:lvl w:ilvl="5" w:tplc="D8C82740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6" w:tplc="1960E1C6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  <w:lvl w:ilvl="7" w:tplc="0B9EF18C">
      <w:numFmt w:val="bullet"/>
      <w:lvlText w:val="•"/>
      <w:lvlJc w:val="left"/>
      <w:pPr>
        <w:ind w:left="8564" w:hanging="360"/>
      </w:pPr>
      <w:rPr>
        <w:rFonts w:hint="default"/>
        <w:lang w:val="es-ES" w:eastAsia="en-US" w:bidi="ar-SA"/>
      </w:rPr>
    </w:lvl>
    <w:lvl w:ilvl="8" w:tplc="1764A70E">
      <w:numFmt w:val="bullet"/>
      <w:lvlText w:val="•"/>
      <w:lvlJc w:val="left"/>
      <w:pPr>
        <w:ind w:left="9636" w:hanging="360"/>
      </w:pPr>
      <w:rPr>
        <w:rFonts w:hint="default"/>
        <w:lang w:val="es-ES" w:eastAsia="en-US" w:bidi="ar-SA"/>
      </w:rPr>
    </w:lvl>
  </w:abstractNum>
  <w:abstractNum w:abstractNumId="1">
    <w:nsid w:val="12487529"/>
    <w:multiLevelType w:val="hybridMultilevel"/>
    <w:tmpl w:val="E01417F2"/>
    <w:lvl w:ilvl="0" w:tplc="1466CEC8">
      <w:start w:val="1"/>
      <w:numFmt w:val="decimal"/>
      <w:lvlText w:val="%1)"/>
      <w:lvlJc w:val="left"/>
      <w:pPr>
        <w:ind w:left="485" w:hanging="225"/>
      </w:pPr>
      <w:rPr>
        <w:rFonts w:hint="default" w:ascii="Calibri" w:hAnsi="Calibri" w:eastAsia="Calibri" w:cs="Calibri"/>
        <w:spacing w:val="-9"/>
        <w:w w:val="102"/>
        <w:sz w:val="22"/>
        <w:szCs w:val="22"/>
        <w:lang w:val="es-ES" w:eastAsia="en-US" w:bidi="ar-SA"/>
      </w:rPr>
    </w:lvl>
    <w:lvl w:ilvl="1" w:tplc="593E137A">
      <w:numFmt w:val="bullet"/>
      <w:lvlText w:val="•"/>
      <w:lvlJc w:val="left"/>
      <w:pPr>
        <w:ind w:left="1610" w:hanging="225"/>
      </w:pPr>
      <w:rPr>
        <w:rFonts w:hint="default"/>
        <w:lang w:val="es-ES" w:eastAsia="en-US" w:bidi="ar-SA"/>
      </w:rPr>
    </w:lvl>
    <w:lvl w:ilvl="2" w:tplc="A3688094">
      <w:numFmt w:val="bullet"/>
      <w:lvlText w:val="•"/>
      <w:lvlJc w:val="left"/>
      <w:pPr>
        <w:ind w:left="2740" w:hanging="225"/>
      </w:pPr>
      <w:rPr>
        <w:rFonts w:hint="default"/>
        <w:lang w:val="es-ES" w:eastAsia="en-US" w:bidi="ar-SA"/>
      </w:rPr>
    </w:lvl>
    <w:lvl w:ilvl="3" w:tplc="2FB20870">
      <w:numFmt w:val="bullet"/>
      <w:lvlText w:val="•"/>
      <w:lvlJc w:val="left"/>
      <w:pPr>
        <w:ind w:left="3870" w:hanging="225"/>
      </w:pPr>
      <w:rPr>
        <w:rFonts w:hint="default"/>
        <w:lang w:val="es-ES" w:eastAsia="en-US" w:bidi="ar-SA"/>
      </w:rPr>
    </w:lvl>
    <w:lvl w:ilvl="4" w:tplc="1B201834">
      <w:numFmt w:val="bullet"/>
      <w:lvlText w:val="•"/>
      <w:lvlJc w:val="left"/>
      <w:pPr>
        <w:ind w:left="5000" w:hanging="225"/>
      </w:pPr>
      <w:rPr>
        <w:rFonts w:hint="default"/>
        <w:lang w:val="es-ES" w:eastAsia="en-US" w:bidi="ar-SA"/>
      </w:rPr>
    </w:lvl>
    <w:lvl w:ilvl="5" w:tplc="D0F26F1C">
      <w:numFmt w:val="bullet"/>
      <w:lvlText w:val="•"/>
      <w:lvlJc w:val="left"/>
      <w:pPr>
        <w:ind w:left="6130" w:hanging="225"/>
      </w:pPr>
      <w:rPr>
        <w:rFonts w:hint="default"/>
        <w:lang w:val="es-ES" w:eastAsia="en-US" w:bidi="ar-SA"/>
      </w:rPr>
    </w:lvl>
    <w:lvl w:ilvl="6" w:tplc="03288482">
      <w:numFmt w:val="bullet"/>
      <w:lvlText w:val="•"/>
      <w:lvlJc w:val="left"/>
      <w:pPr>
        <w:ind w:left="7260" w:hanging="225"/>
      </w:pPr>
      <w:rPr>
        <w:rFonts w:hint="default"/>
        <w:lang w:val="es-ES" w:eastAsia="en-US" w:bidi="ar-SA"/>
      </w:rPr>
    </w:lvl>
    <w:lvl w:ilvl="7" w:tplc="DB107A2C">
      <w:numFmt w:val="bullet"/>
      <w:lvlText w:val="•"/>
      <w:lvlJc w:val="left"/>
      <w:pPr>
        <w:ind w:left="8390" w:hanging="225"/>
      </w:pPr>
      <w:rPr>
        <w:rFonts w:hint="default"/>
        <w:lang w:val="es-ES" w:eastAsia="en-US" w:bidi="ar-SA"/>
      </w:rPr>
    </w:lvl>
    <w:lvl w:ilvl="8" w:tplc="44D2B408">
      <w:numFmt w:val="bullet"/>
      <w:lvlText w:val="•"/>
      <w:lvlJc w:val="left"/>
      <w:pPr>
        <w:ind w:left="9520" w:hanging="225"/>
      </w:pPr>
      <w:rPr>
        <w:rFonts w:hint="default"/>
        <w:lang w:val="es-ES" w:eastAsia="en-US" w:bidi="ar-SA"/>
      </w:rPr>
    </w:lvl>
  </w:abstractNum>
  <w:abstractNum w:abstractNumId="2">
    <w:nsid w:val="12795E59"/>
    <w:multiLevelType w:val="hybridMultilevel"/>
    <w:tmpl w:val="A28ECF70"/>
    <w:lvl w:ilvl="0" w:tplc="A0707A46">
      <w:numFmt w:val="bullet"/>
      <w:lvlText w:val="-"/>
      <w:lvlJc w:val="left"/>
      <w:pPr>
        <w:ind w:left="1220" w:hanging="121"/>
      </w:pPr>
      <w:rPr>
        <w:rFonts w:hint="default" w:ascii="Calibri" w:hAnsi="Calibri" w:eastAsia="Calibri" w:cs="Calibri"/>
        <w:w w:val="102"/>
        <w:sz w:val="22"/>
        <w:szCs w:val="22"/>
        <w:lang w:val="es-ES" w:eastAsia="en-US" w:bidi="ar-SA"/>
      </w:rPr>
    </w:lvl>
    <w:lvl w:ilvl="1" w:tplc="2E6EC140">
      <w:numFmt w:val="bullet"/>
      <w:lvlText w:val="•"/>
      <w:lvlJc w:val="left"/>
      <w:pPr>
        <w:ind w:left="2276" w:hanging="121"/>
      </w:pPr>
      <w:rPr>
        <w:rFonts w:hint="default"/>
        <w:lang w:val="es-ES" w:eastAsia="en-US" w:bidi="ar-SA"/>
      </w:rPr>
    </w:lvl>
    <w:lvl w:ilvl="2" w:tplc="38AEC8AE">
      <w:numFmt w:val="bullet"/>
      <w:lvlText w:val="•"/>
      <w:lvlJc w:val="left"/>
      <w:pPr>
        <w:ind w:left="3332" w:hanging="121"/>
      </w:pPr>
      <w:rPr>
        <w:rFonts w:hint="default"/>
        <w:lang w:val="es-ES" w:eastAsia="en-US" w:bidi="ar-SA"/>
      </w:rPr>
    </w:lvl>
    <w:lvl w:ilvl="3" w:tplc="6FC0904C">
      <w:numFmt w:val="bullet"/>
      <w:lvlText w:val="•"/>
      <w:lvlJc w:val="left"/>
      <w:pPr>
        <w:ind w:left="4388" w:hanging="121"/>
      </w:pPr>
      <w:rPr>
        <w:rFonts w:hint="default"/>
        <w:lang w:val="es-ES" w:eastAsia="en-US" w:bidi="ar-SA"/>
      </w:rPr>
    </w:lvl>
    <w:lvl w:ilvl="4" w:tplc="4094F9DA">
      <w:numFmt w:val="bullet"/>
      <w:lvlText w:val="•"/>
      <w:lvlJc w:val="left"/>
      <w:pPr>
        <w:ind w:left="5444" w:hanging="121"/>
      </w:pPr>
      <w:rPr>
        <w:rFonts w:hint="default"/>
        <w:lang w:val="es-ES" w:eastAsia="en-US" w:bidi="ar-SA"/>
      </w:rPr>
    </w:lvl>
    <w:lvl w:ilvl="5" w:tplc="D00281B6">
      <w:numFmt w:val="bullet"/>
      <w:lvlText w:val="•"/>
      <w:lvlJc w:val="left"/>
      <w:pPr>
        <w:ind w:left="6500" w:hanging="121"/>
      </w:pPr>
      <w:rPr>
        <w:rFonts w:hint="default"/>
        <w:lang w:val="es-ES" w:eastAsia="en-US" w:bidi="ar-SA"/>
      </w:rPr>
    </w:lvl>
    <w:lvl w:ilvl="6" w:tplc="997C8F60">
      <w:numFmt w:val="bullet"/>
      <w:lvlText w:val="•"/>
      <w:lvlJc w:val="left"/>
      <w:pPr>
        <w:ind w:left="7556" w:hanging="121"/>
      </w:pPr>
      <w:rPr>
        <w:rFonts w:hint="default"/>
        <w:lang w:val="es-ES" w:eastAsia="en-US" w:bidi="ar-SA"/>
      </w:rPr>
    </w:lvl>
    <w:lvl w:ilvl="7" w:tplc="BCEAE90C">
      <w:numFmt w:val="bullet"/>
      <w:lvlText w:val="•"/>
      <w:lvlJc w:val="left"/>
      <w:pPr>
        <w:ind w:left="8612" w:hanging="121"/>
      </w:pPr>
      <w:rPr>
        <w:rFonts w:hint="default"/>
        <w:lang w:val="es-ES" w:eastAsia="en-US" w:bidi="ar-SA"/>
      </w:rPr>
    </w:lvl>
    <w:lvl w:ilvl="8" w:tplc="EE08319E">
      <w:numFmt w:val="bullet"/>
      <w:lvlText w:val="•"/>
      <w:lvlJc w:val="left"/>
      <w:pPr>
        <w:ind w:left="9668" w:hanging="121"/>
      </w:pPr>
      <w:rPr>
        <w:rFonts w:hint="default"/>
        <w:lang w:val="es-ES" w:eastAsia="en-US" w:bidi="ar-SA"/>
      </w:rPr>
    </w:lvl>
  </w:abstractNum>
  <w:abstractNum w:abstractNumId="3">
    <w:nsid w:val="161C6538"/>
    <w:multiLevelType w:val="hybridMultilevel"/>
    <w:tmpl w:val="DE865366"/>
    <w:lvl w:ilvl="0" w:tplc="E76A82AA">
      <w:start w:val="4"/>
      <w:numFmt w:val="decimal"/>
      <w:lvlText w:val="%1)"/>
      <w:lvlJc w:val="left"/>
      <w:pPr>
        <w:ind w:left="485" w:hanging="225"/>
      </w:pPr>
      <w:rPr>
        <w:rFonts w:hint="default" w:ascii="Calibri" w:hAnsi="Calibri" w:eastAsia="Calibri" w:cs="Calibri"/>
        <w:spacing w:val="-9"/>
        <w:w w:val="102"/>
        <w:sz w:val="22"/>
        <w:szCs w:val="22"/>
        <w:lang w:val="es-ES" w:eastAsia="en-US" w:bidi="ar-SA"/>
      </w:rPr>
    </w:lvl>
    <w:lvl w:ilvl="1" w:tplc="249CC21E">
      <w:start w:val="1"/>
      <w:numFmt w:val="decimal"/>
      <w:lvlText w:val="%2."/>
      <w:lvlJc w:val="left"/>
      <w:pPr>
        <w:ind w:left="935" w:hanging="195"/>
      </w:pPr>
      <w:rPr>
        <w:rFonts w:hint="default" w:ascii="Calibri" w:hAnsi="Calibri" w:eastAsia="Calibri" w:cs="Calibri"/>
        <w:spacing w:val="-2"/>
        <w:w w:val="95"/>
        <w:sz w:val="19"/>
        <w:szCs w:val="19"/>
        <w:lang w:val="es-ES" w:eastAsia="en-US" w:bidi="ar-SA"/>
      </w:rPr>
    </w:lvl>
    <w:lvl w:ilvl="2" w:tplc="A9F6D45A">
      <w:numFmt w:val="bullet"/>
      <w:lvlText w:val=""/>
      <w:lvlJc w:val="left"/>
      <w:pPr>
        <w:ind w:left="2240" w:hanging="360"/>
      </w:pPr>
      <w:rPr>
        <w:rFonts w:hint="default" w:ascii="Wingdings" w:hAnsi="Wingdings" w:eastAsia="Wingdings" w:cs="Wingdings"/>
        <w:w w:val="102"/>
        <w:sz w:val="22"/>
        <w:szCs w:val="22"/>
        <w:lang w:val="es-ES" w:eastAsia="en-US" w:bidi="ar-SA"/>
      </w:rPr>
    </w:lvl>
    <w:lvl w:ilvl="3" w:tplc="F86E1CF4">
      <w:numFmt w:val="bullet"/>
      <w:lvlText w:val="•"/>
      <w:lvlJc w:val="left"/>
      <w:pPr>
        <w:ind w:left="3432" w:hanging="360"/>
      </w:pPr>
      <w:rPr>
        <w:rFonts w:hint="default"/>
        <w:lang w:val="es-ES" w:eastAsia="en-US" w:bidi="ar-SA"/>
      </w:rPr>
    </w:lvl>
    <w:lvl w:ilvl="4" w:tplc="FF20233A">
      <w:numFmt w:val="bullet"/>
      <w:lvlText w:val="•"/>
      <w:lvlJc w:val="left"/>
      <w:pPr>
        <w:ind w:left="4625" w:hanging="360"/>
      </w:pPr>
      <w:rPr>
        <w:rFonts w:hint="default"/>
        <w:lang w:val="es-ES" w:eastAsia="en-US" w:bidi="ar-SA"/>
      </w:rPr>
    </w:lvl>
    <w:lvl w:ilvl="5" w:tplc="B64C34AC">
      <w:numFmt w:val="bullet"/>
      <w:lvlText w:val="•"/>
      <w:lvlJc w:val="left"/>
      <w:pPr>
        <w:ind w:left="5817" w:hanging="360"/>
      </w:pPr>
      <w:rPr>
        <w:rFonts w:hint="default"/>
        <w:lang w:val="es-ES" w:eastAsia="en-US" w:bidi="ar-SA"/>
      </w:rPr>
    </w:lvl>
    <w:lvl w:ilvl="6" w:tplc="27CC0D5C">
      <w:numFmt w:val="bullet"/>
      <w:lvlText w:val="•"/>
      <w:lvlJc w:val="left"/>
      <w:pPr>
        <w:ind w:left="7010" w:hanging="360"/>
      </w:pPr>
      <w:rPr>
        <w:rFonts w:hint="default"/>
        <w:lang w:val="es-ES" w:eastAsia="en-US" w:bidi="ar-SA"/>
      </w:rPr>
    </w:lvl>
    <w:lvl w:ilvl="7" w:tplc="D1A09196">
      <w:numFmt w:val="bullet"/>
      <w:lvlText w:val="•"/>
      <w:lvlJc w:val="left"/>
      <w:pPr>
        <w:ind w:left="8202" w:hanging="360"/>
      </w:pPr>
      <w:rPr>
        <w:rFonts w:hint="default"/>
        <w:lang w:val="es-ES" w:eastAsia="en-US" w:bidi="ar-SA"/>
      </w:rPr>
    </w:lvl>
    <w:lvl w:ilvl="8" w:tplc="A08231DC">
      <w:numFmt w:val="bullet"/>
      <w:lvlText w:val="•"/>
      <w:lvlJc w:val="left"/>
      <w:pPr>
        <w:ind w:left="9395" w:hanging="360"/>
      </w:pPr>
      <w:rPr>
        <w:rFonts w:hint="default"/>
        <w:lang w:val="es-ES" w:eastAsia="en-US" w:bidi="ar-SA"/>
      </w:rPr>
    </w:lvl>
  </w:abstractNum>
  <w:abstractNum w:abstractNumId="4">
    <w:nsid w:val="21D53381"/>
    <w:multiLevelType w:val="hybridMultilevel"/>
    <w:tmpl w:val="3D58E558"/>
    <w:lvl w:ilvl="0" w:tplc="1CB0DA42">
      <w:start w:val="1"/>
      <w:numFmt w:val="lowerLetter"/>
      <w:lvlText w:val="%1)"/>
      <w:lvlJc w:val="left"/>
      <w:pPr>
        <w:ind w:left="1205" w:hanging="180"/>
      </w:pPr>
      <w:rPr>
        <w:rFonts w:hint="default" w:ascii="Calibri" w:hAnsi="Calibri" w:eastAsia="Calibri" w:cs="Calibri"/>
        <w:spacing w:val="-3"/>
        <w:w w:val="102"/>
        <w:sz w:val="20"/>
        <w:szCs w:val="20"/>
        <w:u w:val="single" w:color="000000"/>
        <w:lang w:val="es-ES" w:eastAsia="en-US" w:bidi="ar-SA"/>
      </w:rPr>
    </w:lvl>
    <w:lvl w:ilvl="1" w:tplc="B5341B2C">
      <w:start w:val="1"/>
      <w:numFmt w:val="lowerLetter"/>
      <w:lvlText w:val="%2)"/>
      <w:lvlJc w:val="left"/>
      <w:pPr>
        <w:ind w:left="379" w:hanging="240"/>
      </w:pPr>
      <w:rPr>
        <w:rFonts w:hint="default" w:ascii="Calibri" w:hAnsi="Calibri" w:eastAsia="Calibri" w:cs="Calibri"/>
        <w:spacing w:val="-3"/>
        <w:w w:val="102"/>
        <w:sz w:val="22"/>
        <w:szCs w:val="22"/>
        <w:lang w:val="es-ES" w:eastAsia="en-US" w:bidi="ar-SA"/>
      </w:rPr>
    </w:lvl>
    <w:lvl w:ilvl="2" w:tplc="D5C0C488">
      <w:start w:val="1"/>
      <w:numFmt w:val="lowerLetter"/>
      <w:lvlText w:val="%3)"/>
      <w:lvlJc w:val="left"/>
      <w:pPr>
        <w:ind w:left="500" w:hanging="495"/>
      </w:pPr>
      <w:rPr>
        <w:rFonts w:hint="default" w:ascii="Calibri" w:hAnsi="Calibri" w:eastAsia="Calibri" w:cs="Calibri"/>
        <w:spacing w:val="-3"/>
        <w:w w:val="102"/>
        <w:sz w:val="22"/>
        <w:szCs w:val="22"/>
        <w:lang w:val="es-ES" w:eastAsia="en-US" w:bidi="ar-SA"/>
      </w:rPr>
    </w:lvl>
    <w:lvl w:ilvl="3" w:tplc="3F76E094">
      <w:numFmt w:val="bullet"/>
      <w:lvlText w:val="•"/>
      <w:lvlJc w:val="left"/>
      <w:pPr>
        <w:ind w:left="2121" w:hanging="495"/>
      </w:pPr>
      <w:rPr>
        <w:rFonts w:hint="default"/>
        <w:lang w:val="es-ES" w:eastAsia="en-US" w:bidi="ar-SA"/>
      </w:rPr>
    </w:lvl>
    <w:lvl w:ilvl="4" w:tplc="2A6A8478">
      <w:numFmt w:val="bullet"/>
      <w:lvlText w:val="•"/>
      <w:lvlJc w:val="left"/>
      <w:pPr>
        <w:ind w:left="3042" w:hanging="495"/>
      </w:pPr>
      <w:rPr>
        <w:rFonts w:hint="default"/>
        <w:lang w:val="es-ES" w:eastAsia="en-US" w:bidi="ar-SA"/>
      </w:rPr>
    </w:lvl>
    <w:lvl w:ilvl="5" w:tplc="994C722C">
      <w:numFmt w:val="bullet"/>
      <w:lvlText w:val="•"/>
      <w:lvlJc w:val="left"/>
      <w:pPr>
        <w:ind w:left="3963" w:hanging="495"/>
      </w:pPr>
      <w:rPr>
        <w:rFonts w:hint="default"/>
        <w:lang w:val="es-ES" w:eastAsia="en-US" w:bidi="ar-SA"/>
      </w:rPr>
    </w:lvl>
    <w:lvl w:ilvl="6" w:tplc="7E7A6F5E">
      <w:numFmt w:val="bullet"/>
      <w:lvlText w:val="•"/>
      <w:lvlJc w:val="left"/>
      <w:pPr>
        <w:ind w:left="4885" w:hanging="495"/>
      </w:pPr>
      <w:rPr>
        <w:rFonts w:hint="default"/>
        <w:lang w:val="es-ES" w:eastAsia="en-US" w:bidi="ar-SA"/>
      </w:rPr>
    </w:lvl>
    <w:lvl w:ilvl="7" w:tplc="C9BE0954">
      <w:numFmt w:val="bullet"/>
      <w:lvlText w:val="•"/>
      <w:lvlJc w:val="left"/>
      <w:pPr>
        <w:ind w:left="5806" w:hanging="495"/>
      </w:pPr>
      <w:rPr>
        <w:rFonts w:hint="default"/>
        <w:lang w:val="es-ES" w:eastAsia="en-US" w:bidi="ar-SA"/>
      </w:rPr>
    </w:lvl>
    <w:lvl w:ilvl="8" w:tplc="5554CB20">
      <w:numFmt w:val="bullet"/>
      <w:lvlText w:val="•"/>
      <w:lvlJc w:val="left"/>
      <w:pPr>
        <w:ind w:left="6727" w:hanging="495"/>
      </w:pPr>
      <w:rPr>
        <w:rFonts w:hint="default"/>
        <w:lang w:val="es-ES" w:eastAsia="en-US" w:bidi="ar-SA"/>
      </w:rPr>
    </w:lvl>
  </w:abstractNum>
  <w:abstractNum w:abstractNumId="5">
    <w:nsid w:val="2ADA301E"/>
    <w:multiLevelType w:val="hybridMultilevel"/>
    <w:tmpl w:val="499E9D08"/>
    <w:lvl w:ilvl="0" w:tplc="3326C14C">
      <w:numFmt w:val="bullet"/>
      <w:lvlText w:val="-"/>
      <w:lvlJc w:val="left"/>
      <w:pPr>
        <w:ind w:left="380" w:hanging="135"/>
      </w:pPr>
      <w:rPr>
        <w:rFonts w:hint="default" w:ascii="Calibri" w:hAnsi="Calibri" w:eastAsia="Calibri" w:cs="Calibri"/>
        <w:w w:val="102"/>
        <w:sz w:val="22"/>
        <w:szCs w:val="22"/>
        <w:lang w:val="es-ES" w:eastAsia="en-US" w:bidi="ar-SA"/>
      </w:rPr>
    </w:lvl>
    <w:lvl w:ilvl="1" w:tplc="352C2F6A">
      <w:numFmt w:val="bullet"/>
      <w:lvlText w:val="•"/>
      <w:lvlJc w:val="left"/>
      <w:pPr>
        <w:ind w:left="1520" w:hanging="135"/>
      </w:pPr>
      <w:rPr>
        <w:rFonts w:hint="default"/>
        <w:lang w:val="es-ES" w:eastAsia="en-US" w:bidi="ar-SA"/>
      </w:rPr>
    </w:lvl>
    <w:lvl w:ilvl="2" w:tplc="6ADA9E7C">
      <w:numFmt w:val="bullet"/>
      <w:lvlText w:val="•"/>
      <w:lvlJc w:val="left"/>
      <w:pPr>
        <w:ind w:left="2660" w:hanging="135"/>
      </w:pPr>
      <w:rPr>
        <w:rFonts w:hint="default"/>
        <w:lang w:val="es-ES" w:eastAsia="en-US" w:bidi="ar-SA"/>
      </w:rPr>
    </w:lvl>
    <w:lvl w:ilvl="3" w:tplc="68B67BA2">
      <w:numFmt w:val="bullet"/>
      <w:lvlText w:val="•"/>
      <w:lvlJc w:val="left"/>
      <w:pPr>
        <w:ind w:left="3800" w:hanging="135"/>
      </w:pPr>
      <w:rPr>
        <w:rFonts w:hint="default"/>
        <w:lang w:val="es-ES" w:eastAsia="en-US" w:bidi="ar-SA"/>
      </w:rPr>
    </w:lvl>
    <w:lvl w:ilvl="4" w:tplc="88F82AD2">
      <w:numFmt w:val="bullet"/>
      <w:lvlText w:val="•"/>
      <w:lvlJc w:val="left"/>
      <w:pPr>
        <w:ind w:left="4940" w:hanging="135"/>
      </w:pPr>
      <w:rPr>
        <w:rFonts w:hint="default"/>
        <w:lang w:val="es-ES" w:eastAsia="en-US" w:bidi="ar-SA"/>
      </w:rPr>
    </w:lvl>
    <w:lvl w:ilvl="5" w:tplc="1C0A14D4">
      <w:numFmt w:val="bullet"/>
      <w:lvlText w:val="•"/>
      <w:lvlJc w:val="left"/>
      <w:pPr>
        <w:ind w:left="6080" w:hanging="135"/>
      </w:pPr>
      <w:rPr>
        <w:rFonts w:hint="default"/>
        <w:lang w:val="es-ES" w:eastAsia="en-US" w:bidi="ar-SA"/>
      </w:rPr>
    </w:lvl>
    <w:lvl w:ilvl="6" w:tplc="883252B2">
      <w:numFmt w:val="bullet"/>
      <w:lvlText w:val="•"/>
      <w:lvlJc w:val="left"/>
      <w:pPr>
        <w:ind w:left="7220" w:hanging="135"/>
      </w:pPr>
      <w:rPr>
        <w:rFonts w:hint="default"/>
        <w:lang w:val="es-ES" w:eastAsia="en-US" w:bidi="ar-SA"/>
      </w:rPr>
    </w:lvl>
    <w:lvl w:ilvl="7" w:tplc="EA601EBC">
      <w:numFmt w:val="bullet"/>
      <w:lvlText w:val="•"/>
      <w:lvlJc w:val="left"/>
      <w:pPr>
        <w:ind w:left="8360" w:hanging="135"/>
      </w:pPr>
      <w:rPr>
        <w:rFonts w:hint="default"/>
        <w:lang w:val="es-ES" w:eastAsia="en-US" w:bidi="ar-SA"/>
      </w:rPr>
    </w:lvl>
    <w:lvl w:ilvl="8" w:tplc="747E8588">
      <w:numFmt w:val="bullet"/>
      <w:lvlText w:val="•"/>
      <w:lvlJc w:val="left"/>
      <w:pPr>
        <w:ind w:left="9500" w:hanging="135"/>
      </w:pPr>
      <w:rPr>
        <w:rFonts w:hint="default"/>
        <w:lang w:val="es-ES" w:eastAsia="en-US" w:bidi="ar-SA"/>
      </w:rPr>
    </w:lvl>
  </w:abstractNum>
  <w:abstractNum w:abstractNumId="6">
    <w:nsid w:val="2C2B387C"/>
    <w:multiLevelType w:val="hybridMultilevel"/>
    <w:tmpl w:val="6214FC7C"/>
    <w:lvl w:ilvl="0" w:tplc="A8ECE0E6">
      <w:start w:val="1"/>
      <w:numFmt w:val="upperLetter"/>
      <w:lvlText w:val="%1)"/>
      <w:lvlJc w:val="left"/>
      <w:pPr>
        <w:ind w:left="380" w:hanging="270"/>
        <w:jc w:val="right"/>
      </w:pPr>
      <w:rPr>
        <w:rFonts w:hint="default" w:ascii="Calibri" w:hAnsi="Calibri" w:eastAsia="Calibri" w:cs="Calibri"/>
        <w:b/>
        <w:bCs/>
        <w:spacing w:val="-2"/>
        <w:w w:val="102"/>
        <w:sz w:val="22"/>
        <w:szCs w:val="22"/>
        <w:lang w:val="es-ES" w:eastAsia="en-US" w:bidi="ar-SA"/>
      </w:rPr>
    </w:lvl>
    <w:lvl w:ilvl="1" w:tplc="7C38E5E4">
      <w:start w:val="1"/>
      <w:numFmt w:val="decimal"/>
      <w:lvlText w:val="%2)"/>
      <w:lvlJc w:val="left"/>
      <w:pPr>
        <w:ind w:left="379" w:hanging="301"/>
      </w:pPr>
      <w:rPr>
        <w:rFonts w:hint="default" w:ascii="Calibri" w:hAnsi="Calibri" w:eastAsia="Calibri" w:cs="Calibri"/>
        <w:spacing w:val="-9"/>
        <w:w w:val="102"/>
        <w:sz w:val="22"/>
        <w:szCs w:val="22"/>
        <w:lang w:val="es-ES" w:eastAsia="en-US" w:bidi="ar-SA"/>
      </w:rPr>
    </w:lvl>
    <w:lvl w:ilvl="2" w:tplc="E08CF3A2">
      <w:numFmt w:val="bullet"/>
      <w:lvlText w:val="•"/>
      <w:lvlJc w:val="left"/>
      <w:pPr>
        <w:ind w:left="2660" w:hanging="301"/>
      </w:pPr>
      <w:rPr>
        <w:rFonts w:hint="default"/>
        <w:lang w:val="es-ES" w:eastAsia="en-US" w:bidi="ar-SA"/>
      </w:rPr>
    </w:lvl>
    <w:lvl w:ilvl="3" w:tplc="3CF4BE7E">
      <w:numFmt w:val="bullet"/>
      <w:lvlText w:val="•"/>
      <w:lvlJc w:val="left"/>
      <w:pPr>
        <w:ind w:left="3800" w:hanging="301"/>
      </w:pPr>
      <w:rPr>
        <w:rFonts w:hint="default"/>
        <w:lang w:val="es-ES" w:eastAsia="en-US" w:bidi="ar-SA"/>
      </w:rPr>
    </w:lvl>
    <w:lvl w:ilvl="4" w:tplc="63F4E13A">
      <w:numFmt w:val="bullet"/>
      <w:lvlText w:val="•"/>
      <w:lvlJc w:val="left"/>
      <w:pPr>
        <w:ind w:left="4940" w:hanging="301"/>
      </w:pPr>
      <w:rPr>
        <w:rFonts w:hint="default"/>
        <w:lang w:val="es-ES" w:eastAsia="en-US" w:bidi="ar-SA"/>
      </w:rPr>
    </w:lvl>
    <w:lvl w:ilvl="5" w:tplc="04F47196">
      <w:numFmt w:val="bullet"/>
      <w:lvlText w:val="•"/>
      <w:lvlJc w:val="left"/>
      <w:pPr>
        <w:ind w:left="6080" w:hanging="301"/>
      </w:pPr>
      <w:rPr>
        <w:rFonts w:hint="default"/>
        <w:lang w:val="es-ES" w:eastAsia="en-US" w:bidi="ar-SA"/>
      </w:rPr>
    </w:lvl>
    <w:lvl w:ilvl="6" w:tplc="13D416BC">
      <w:numFmt w:val="bullet"/>
      <w:lvlText w:val="•"/>
      <w:lvlJc w:val="left"/>
      <w:pPr>
        <w:ind w:left="7220" w:hanging="301"/>
      </w:pPr>
      <w:rPr>
        <w:rFonts w:hint="default"/>
        <w:lang w:val="es-ES" w:eastAsia="en-US" w:bidi="ar-SA"/>
      </w:rPr>
    </w:lvl>
    <w:lvl w:ilvl="7" w:tplc="68AAAF5A">
      <w:numFmt w:val="bullet"/>
      <w:lvlText w:val="•"/>
      <w:lvlJc w:val="left"/>
      <w:pPr>
        <w:ind w:left="8360" w:hanging="301"/>
      </w:pPr>
      <w:rPr>
        <w:rFonts w:hint="default"/>
        <w:lang w:val="es-ES" w:eastAsia="en-US" w:bidi="ar-SA"/>
      </w:rPr>
    </w:lvl>
    <w:lvl w:ilvl="8" w:tplc="A6907D64">
      <w:numFmt w:val="bullet"/>
      <w:lvlText w:val="•"/>
      <w:lvlJc w:val="left"/>
      <w:pPr>
        <w:ind w:left="9500" w:hanging="301"/>
      </w:pPr>
      <w:rPr>
        <w:rFonts w:hint="default"/>
        <w:lang w:val="es-ES" w:eastAsia="en-US" w:bidi="ar-SA"/>
      </w:rPr>
    </w:lvl>
  </w:abstractNum>
  <w:abstractNum w:abstractNumId="7">
    <w:nsid w:val="2E953B6E"/>
    <w:multiLevelType w:val="hybridMultilevel"/>
    <w:tmpl w:val="74D820F0"/>
    <w:lvl w:ilvl="0" w:tplc="2098B3C0">
      <w:start w:val="1"/>
      <w:numFmt w:val="lowerLetter"/>
      <w:lvlText w:val="%1)"/>
      <w:lvlJc w:val="left"/>
      <w:pPr>
        <w:ind w:left="605" w:hanging="225"/>
      </w:pPr>
      <w:rPr>
        <w:rFonts w:hint="default" w:ascii="Calibri" w:hAnsi="Calibri" w:eastAsia="Calibri" w:cs="Calibri"/>
        <w:spacing w:val="-3"/>
        <w:w w:val="102"/>
        <w:sz w:val="22"/>
        <w:szCs w:val="22"/>
        <w:lang w:val="es-ES" w:eastAsia="en-US" w:bidi="ar-SA"/>
      </w:rPr>
    </w:lvl>
    <w:lvl w:ilvl="1" w:tplc="54F26266">
      <w:numFmt w:val="bullet"/>
      <w:lvlText w:val="•"/>
      <w:lvlJc w:val="left"/>
      <w:pPr>
        <w:ind w:left="1718" w:hanging="225"/>
      </w:pPr>
      <w:rPr>
        <w:rFonts w:hint="default"/>
        <w:lang w:val="es-ES" w:eastAsia="en-US" w:bidi="ar-SA"/>
      </w:rPr>
    </w:lvl>
    <w:lvl w:ilvl="2" w:tplc="46DE2D76">
      <w:numFmt w:val="bullet"/>
      <w:lvlText w:val="•"/>
      <w:lvlJc w:val="left"/>
      <w:pPr>
        <w:ind w:left="2836" w:hanging="225"/>
      </w:pPr>
      <w:rPr>
        <w:rFonts w:hint="default"/>
        <w:lang w:val="es-ES" w:eastAsia="en-US" w:bidi="ar-SA"/>
      </w:rPr>
    </w:lvl>
    <w:lvl w:ilvl="3" w:tplc="8C1A4C0A">
      <w:numFmt w:val="bullet"/>
      <w:lvlText w:val="•"/>
      <w:lvlJc w:val="left"/>
      <w:pPr>
        <w:ind w:left="3954" w:hanging="225"/>
      </w:pPr>
      <w:rPr>
        <w:rFonts w:hint="default"/>
        <w:lang w:val="es-ES" w:eastAsia="en-US" w:bidi="ar-SA"/>
      </w:rPr>
    </w:lvl>
    <w:lvl w:ilvl="4" w:tplc="7A9E8FEE">
      <w:numFmt w:val="bullet"/>
      <w:lvlText w:val="•"/>
      <w:lvlJc w:val="left"/>
      <w:pPr>
        <w:ind w:left="5072" w:hanging="225"/>
      </w:pPr>
      <w:rPr>
        <w:rFonts w:hint="default"/>
        <w:lang w:val="es-ES" w:eastAsia="en-US" w:bidi="ar-SA"/>
      </w:rPr>
    </w:lvl>
    <w:lvl w:ilvl="5" w:tplc="08E240AC">
      <w:numFmt w:val="bullet"/>
      <w:lvlText w:val="•"/>
      <w:lvlJc w:val="left"/>
      <w:pPr>
        <w:ind w:left="6190" w:hanging="225"/>
      </w:pPr>
      <w:rPr>
        <w:rFonts w:hint="default"/>
        <w:lang w:val="es-ES" w:eastAsia="en-US" w:bidi="ar-SA"/>
      </w:rPr>
    </w:lvl>
    <w:lvl w:ilvl="6" w:tplc="95288562">
      <w:numFmt w:val="bullet"/>
      <w:lvlText w:val="•"/>
      <w:lvlJc w:val="left"/>
      <w:pPr>
        <w:ind w:left="7308" w:hanging="225"/>
      </w:pPr>
      <w:rPr>
        <w:rFonts w:hint="default"/>
        <w:lang w:val="es-ES" w:eastAsia="en-US" w:bidi="ar-SA"/>
      </w:rPr>
    </w:lvl>
    <w:lvl w:ilvl="7" w:tplc="6ADA8C0E">
      <w:numFmt w:val="bullet"/>
      <w:lvlText w:val="•"/>
      <w:lvlJc w:val="left"/>
      <w:pPr>
        <w:ind w:left="8426" w:hanging="225"/>
      </w:pPr>
      <w:rPr>
        <w:rFonts w:hint="default"/>
        <w:lang w:val="es-ES" w:eastAsia="en-US" w:bidi="ar-SA"/>
      </w:rPr>
    </w:lvl>
    <w:lvl w:ilvl="8" w:tplc="857EC412">
      <w:numFmt w:val="bullet"/>
      <w:lvlText w:val="•"/>
      <w:lvlJc w:val="left"/>
      <w:pPr>
        <w:ind w:left="9544" w:hanging="225"/>
      </w:pPr>
      <w:rPr>
        <w:rFonts w:hint="default"/>
        <w:lang w:val="es-ES" w:eastAsia="en-US" w:bidi="ar-SA"/>
      </w:rPr>
    </w:lvl>
  </w:abstractNum>
  <w:abstractNum w:abstractNumId="8">
    <w:nsid w:val="35E266D1"/>
    <w:multiLevelType w:val="hybridMultilevel"/>
    <w:tmpl w:val="7A1C18FA"/>
    <w:lvl w:ilvl="0" w:tplc="7B9A42E0">
      <w:start w:val="1"/>
      <w:numFmt w:val="lowerLetter"/>
      <w:lvlText w:val="%1)"/>
      <w:lvlJc w:val="left"/>
      <w:pPr>
        <w:ind w:left="980" w:hanging="360"/>
      </w:pPr>
      <w:rPr>
        <w:rFonts w:hint="default"/>
        <w:spacing w:val="-3"/>
        <w:w w:val="102"/>
        <w:lang w:val="es-ES" w:eastAsia="en-US" w:bidi="ar-SA"/>
      </w:rPr>
    </w:lvl>
    <w:lvl w:ilvl="1" w:tplc="0592125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941A2A0C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3" w:tplc="936863AE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4" w:tplc="7694A78A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5" w:tplc="C3F2C9C2">
      <w:numFmt w:val="bullet"/>
      <w:lvlText w:val="•"/>
      <w:lvlJc w:val="left"/>
      <w:pPr>
        <w:ind w:left="6380" w:hanging="360"/>
      </w:pPr>
      <w:rPr>
        <w:rFonts w:hint="default"/>
        <w:lang w:val="es-ES" w:eastAsia="en-US" w:bidi="ar-SA"/>
      </w:rPr>
    </w:lvl>
    <w:lvl w:ilvl="6" w:tplc="BF36EE02">
      <w:numFmt w:val="bullet"/>
      <w:lvlText w:val="•"/>
      <w:lvlJc w:val="left"/>
      <w:pPr>
        <w:ind w:left="7460" w:hanging="360"/>
      </w:pPr>
      <w:rPr>
        <w:rFonts w:hint="default"/>
        <w:lang w:val="es-ES" w:eastAsia="en-US" w:bidi="ar-SA"/>
      </w:rPr>
    </w:lvl>
    <w:lvl w:ilvl="7" w:tplc="594642D6">
      <w:numFmt w:val="bullet"/>
      <w:lvlText w:val="•"/>
      <w:lvlJc w:val="left"/>
      <w:pPr>
        <w:ind w:left="8540" w:hanging="360"/>
      </w:pPr>
      <w:rPr>
        <w:rFonts w:hint="default"/>
        <w:lang w:val="es-ES" w:eastAsia="en-US" w:bidi="ar-SA"/>
      </w:rPr>
    </w:lvl>
    <w:lvl w:ilvl="8" w:tplc="561A840C">
      <w:numFmt w:val="bullet"/>
      <w:lvlText w:val="•"/>
      <w:lvlJc w:val="left"/>
      <w:pPr>
        <w:ind w:left="9620" w:hanging="360"/>
      </w:pPr>
      <w:rPr>
        <w:rFonts w:hint="default"/>
        <w:lang w:val="es-ES" w:eastAsia="en-US" w:bidi="ar-SA"/>
      </w:rPr>
    </w:lvl>
  </w:abstractNum>
  <w:abstractNum w:abstractNumId="9">
    <w:nsid w:val="5C8E020A"/>
    <w:multiLevelType w:val="hybridMultilevel"/>
    <w:tmpl w:val="EF82D3EC"/>
    <w:lvl w:ilvl="0" w:tplc="A15A82B8">
      <w:numFmt w:val="bullet"/>
      <w:lvlText w:val=""/>
      <w:lvlJc w:val="left"/>
      <w:pPr>
        <w:ind w:left="1804" w:hanging="360"/>
      </w:pPr>
      <w:rPr>
        <w:rFonts w:hint="default" w:ascii="Symbol" w:hAnsi="Symbol" w:eastAsia="Symbol" w:cs="Symbol"/>
        <w:w w:val="102"/>
        <w:sz w:val="22"/>
        <w:szCs w:val="22"/>
        <w:lang w:val="es-ES" w:eastAsia="en-US" w:bidi="ar-SA"/>
      </w:rPr>
    </w:lvl>
    <w:lvl w:ilvl="1" w:tplc="61D6A2AE">
      <w:numFmt w:val="bullet"/>
      <w:lvlText w:val="•"/>
      <w:lvlJc w:val="left"/>
      <w:pPr>
        <w:ind w:left="2798" w:hanging="360"/>
      </w:pPr>
      <w:rPr>
        <w:rFonts w:hint="default"/>
        <w:lang w:val="es-ES" w:eastAsia="en-US" w:bidi="ar-SA"/>
      </w:rPr>
    </w:lvl>
    <w:lvl w:ilvl="2" w:tplc="5D0AD41E">
      <w:numFmt w:val="bullet"/>
      <w:lvlText w:val="•"/>
      <w:lvlJc w:val="left"/>
      <w:pPr>
        <w:ind w:left="3796" w:hanging="360"/>
      </w:pPr>
      <w:rPr>
        <w:rFonts w:hint="default"/>
        <w:lang w:val="es-ES" w:eastAsia="en-US" w:bidi="ar-SA"/>
      </w:rPr>
    </w:lvl>
    <w:lvl w:ilvl="3" w:tplc="440E5FC6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4" w:tplc="A196958C"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5" w:tplc="A52AD3F8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6" w:tplc="6C382D1E"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  <w:lvl w:ilvl="7" w:tplc="265E66C8">
      <w:numFmt w:val="bullet"/>
      <w:lvlText w:val="•"/>
      <w:lvlJc w:val="left"/>
      <w:pPr>
        <w:ind w:left="8786" w:hanging="360"/>
      </w:pPr>
      <w:rPr>
        <w:rFonts w:hint="default"/>
        <w:lang w:val="es-ES" w:eastAsia="en-US" w:bidi="ar-SA"/>
      </w:rPr>
    </w:lvl>
    <w:lvl w:ilvl="8" w:tplc="773254C4">
      <w:numFmt w:val="bullet"/>
      <w:lvlText w:val="•"/>
      <w:lvlJc w:val="left"/>
      <w:pPr>
        <w:ind w:left="9784" w:hanging="360"/>
      </w:pPr>
      <w:rPr>
        <w:rFonts w:hint="default"/>
        <w:lang w:val="es-ES" w:eastAsia="en-US" w:bidi="ar-SA"/>
      </w:rPr>
    </w:lvl>
  </w:abstractNum>
  <w:abstractNum w:abstractNumId="10">
    <w:nsid w:val="6A0A3EC1"/>
    <w:multiLevelType w:val="hybridMultilevel"/>
    <w:tmpl w:val="7256ECF6"/>
    <w:lvl w:ilvl="0" w:tplc="61324F8A">
      <w:numFmt w:val="bullet"/>
      <w:lvlText w:val="-"/>
      <w:lvlJc w:val="left"/>
      <w:pPr>
        <w:ind w:left="1220" w:hanging="121"/>
      </w:pPr>
      <w:rPr>
        <w:rFonts w:hint="default" w:ascii="Calibri" w:hAnsi="Calibri" w:eastAsia="Calibri" w:cs="Calibri"/>
        <w:w w:val="102"/>
        <w:sz w:val="22"/>
        <w:szCs w:val="22"/>
        <w:lang w:val="es-ES" w:eastAsia="en-US" w:bidi="ar-SA"/>
      </w:rPr>
    </w:lvl>
    <w:lvl w:ilvl="1" w:tplc="F7422ACA">
      <w:numFmt w:val="bullet"/>
      <w:lvlText w:val="•"/>
      <w:lvlJc w:val="left"/>
      <w:pPr>
        <w:ind w:left="2276" w:hanging="121"/>
      </w:pPr>
      <w:rPr>
        <w:rFonts w:hint="default"/>
        <w:lang w:val="es-ES" w:eastAsia="en-US" w:bidi="ar-SA"/>
      </w:rPr>
    </w:lvl>
    <w:lvl w:ilvl="2" w:tplc="D86E7F64">
      <w:numFmt w:val="bullet"/>
      <w:lvlText w:val="•"/>
      <w:lvlJc w:val="left"/>
      <w:pPr>
        <w:ind w:left="3332" w:hanging="121"/>
      </w:pPr>
      <w:rPr>
        <w:rFonts w:hint="default"/>
        <w:lang w:val="es-ES" w:eastAsia="en-US" w:bidi="ar-SA"/>
      </w:rPr>
    </w:lvl>
    <w:lvl w:ilvl="3" w:tplc="B434C790">
      <w:numFmt w:val="bullet"/>
      <w:lvlText w:val="•"/>
      <w:lvlJc w:val="left"/>
      <w:pPr>
        <w:ind w:left="4388" w:hanging="121"/>
      </w:pPr>
      <w:rPr>
        <w:rFonts w:hint="default"/>
        <w:lang w:val="es-ES" w:eastAsia="en-US" w:bidi="ar-SA"/>
      </w:rPr>
    </w:lvl>
    <w:lvl w:ilvl="4" w:tplc="8FDEAEFA">
      <w:numFmt w:val="bullet"/>
      <w:lvlText w:val="•"/>
      <w:lvlJc w:val="left"/>
      <w:pPr>
        <w:ind w:left="5444" w:hanging="121"/>
      </w:pPr>
      <w:rPr>
        <w:rFonts w:hint="default"/>
        <w:lang w:val="es-ES" w:eastAsia="en-US" w:bidi="ar-SA"/>
      </w:rPr>
    </w:lvl>
    <w:lvl w:ilvl="5" w:tplc="2794AA5E">
      <w:numFmt w:val="bullet"/>
      <w:lvlText w:val="•"/>
      <w:lvlJc w:val="left"/>
      <w:pPr>
        <w:ind w:left="6500" w:hanging="121"/>
      </w:pPr>
      <w:rPr>
        <w:rFonts w:hint="default"/>
        <w:lang w:val="es-ES" w:eastAsia="en-US" w:bidi="ar-SA"/>
      </w:rPr>
    </w:lvl>
    <w:lvl w:ilvl="6" w:tplc="43C06864">
      <w:numFmt w:val="bullet"/>
      <w:lvlText w:val="•"/>
      <w:lvlJc w:val="left"/>
      <w:pPr>
        <w:ind w:left="7556" w:hanging="121"/>
      </w:pPr>
      <w:rPr>
        <w:rFonts w:hint="default"/>
        <w:lang w:val="es-ES" w:eastAsia="en-US" w:bidi="ar-SA"/>
      </w:rPr>
    </w:lvl>
    <w:lvl w:ilvl="7" w:tplc="4818172A">
      <w:numFmt w:val="bullet"/>
      <w:lvlText w:val="•"/>
      <w:lvlJc w:val="left"/>
      <w:pPr>
        <w:ind w:left="8612" w:hanging="121"/>
      </w:pPr>
      <w:rPr>
        <w:rFonts w:hint="default"/>
        <w:lang w:val="es-ES" w:eastAsia="en-US" w:bidi="ar-SA"/>
      </w:rPr>
    </w:lvl>
    <w:lvl w:ilvl="8" w:tplc="2A4897BE">
      <w:numFmt w:val="bullet"/>
      <w:lvlText w:val="•"/>
      <w:lvlJc w:val="left"/>
      <w:pPr>
        <w:ind w:left="9668" w:hanging="121"/>
      </w:pPr>
      <w:rPr>
        <w:rFonts w:hint="default"/>
        <w:lang w:val="es-ES" w:eastAsia="en-US" w:bidi="ar-SA"/>
      </w:rPr>
    </w:lvl>
  </w:abstractNum>
  <w:abstractNum w:abstractNumId="11">
    <w:nsid w:val="70BF0DD0"/>
    <w:multiLevelType w:val="hybridMultilevel"/>
    <w:tmpl w:val="3C3C3994"/>
    <w:lvl w:ilvl="0" w:tplc="2D6ABE7C">
      <w:start w:val="1"/>
      <w:numFmt w:val="lowerLetter"/>
      <w:lvlText w:val="%1)"/>
      <w:lvlJc w:val="left"/>
      <w:pPr>
        <w:ind w:left="980" w:hanging="360"/>
      </w:pPr>
      <w:rPr>
        <w:rFonts w:hint="default" w:ascii="Calibri" w:hAnsi="Calibri" w:eastAsia="Calibri" w:cs="Calibri"/>
        <w:spacing w:val="-3"/>
        <w:w w:val="102"/>
        <w:sz w:val="22"/>
        <w:szCs w:val="22"/>
        <w:lang w:val="es-ES" w:eastAsia="en-US" w:bidi="ar-SA"/>
      </w:rPr>
    </w:lvl>
    <w:lvl w:ilvl="1" w:tplc="456E0298">
      <w:start w:val="1"/>
      <w:numFmt w:val="lowerLetter"/>
      <w:lvlText w:val="%2)"/>
      <w:lvlJc w:val="left"/>
      <w:pPr>
        <w:ind w:left="380" w:hanging="285"/>
      </w:pPr>
      <w:rPr>
        <w:rFonts w:hint="default" w:ascii="Calibri" w:hAnsi="Calibri" w:eastAsia="Calibri" w:cs="Calibri"/>
        <w:spacing w:val="-3"/>
        <w:w w:val="102"/>
        <w:sz w:val="22"/>
        <w:szCs w:val="22"/>
        <w:lang w:val="es-ES" w:eastAsia="en-US" w:bidi="ar-SA"/>
      </w:rPr>
    </w:lvl>
    <w:lvl w:ilvl="2" w:tplc="C826CE74">
      <w:start w:val="1"/>
      <w:numFmt w:val="upperLetter"/>
      <w:lvlText w:val="%3)"/>
      <w:lvlJc w:val="left"/>
      <w:pPr>
        <w:ind w:left="1340" w:hanging="256"/>
      </w:pPr>
      <w:rPr>
        <w:rFonts w:hint="default" w:ascii="Calibri" w:hAnsi="Calibri" w:eastAsia="Calibri" w:cs="Calibri"/>
        <w:b/>
        <w:bCs/>
        <w:spacing w:val="-2"/>
        <w:w w:val="102"/>
        <w:sz w:val="22"/>
        <w:szCs w:val="22"/>
        <w:lang w:val="es-ES" w:eastAsia="en-US" w:bidi="ar-SA"/>
      </w:rPr>
    </w:lvl>
    <w:lvl w:ilvl="3" w:tplc="B4325C94">
      <w:numFmt w:val="bullet"/>
      <w:lvlText w:val="•"/>
      <w:lvlJc w:val="left"/>
      <w:pPr>
        <w:ind w:left="2645" w:hanging="256"/>
      </w:pPr>
      <w:rPr>
        <w:rFonts w:hint="default"/>
        <w:lang w:val="es-ES" w:eastAsia="en-US" w:bidi="ar-SA"/>
      </w:rPr>
    </w:lvl>
    <w:lvl w:ilvl="4" w:tplc="00E49354">
      <w:numFmt w:val="bullet"/>
      <w:lvlText w:val="•"/>
      <w:lvlJc w:val="left"/>
      <w:pPr>
        <w:ind w:left="3950" w:hanging="256"/>
      </w:pPr>
      <w:rPr>
        <w:rFonts w:hint="default"/>
        <w:lang w:val="es-ES" w:eastAsia="en-US" w:bidi="ar-SA"/>
      </w:rPr>
    </w:lvl>
    <w:lvl w:ilvl="5" w:tplc="6BE23C2E">
      <w:numFmt w:val="bullet"/>
      <w:lvlText w:val="•"/>
      <w:lvlJc w:val="left"/>
      <w:pPr>
        <w:ind w:left="5255" w:hanging="256"/>
      </w:pPr>
      <w:rPr>
        <w:rFonts w:hint="default"/>
        <w:lang w:val="es-ES" w:eastAsia="en-US" w:bidi="ar-SA"/>
      </w:rPr>
    </w:lvl>
    <w:lvl w:ilvl="6" w:tplc="3544F0BC">
      <w:numFmt w:val="bullet"/>
      <w:lvlText w:val="•"/>
      <w:lvlJc w:val="left"/>
      <w:pPr>
        <w:ind w:left="6560" w:hanging="256"/>
      </w:pPr>
      <w:rPr>
        <w:rFonts w:hint="default"/>
        <w:lang w:val="es-ES" w:eastAsia="en-US" w:bidi="ar-SA"/>
      </w:rPr>
    </w:lvl>
    <w:lvl w:ilvl="7" w:tplc="F460B90E">
      <w:numFmt w:val="bullet"/>
      <w:lvlText w:val="•"/>
      <w:lvlJc w:val="left"/>
      <w:pPr>
        <w:ind w:left="7865" w:hanging="256"/>
      </w:pPr>
      <w:rPr>
        <w:rFonts w:hint="default"/>
        <w:lang w:val="es-ES" w:eastAsia="en-US" w:bidi="ar-SA"/>
      </w:rPr>
    </w:lvl>
    <w:lvl w:ilvl="8" w:tplc="000E7AD6">
      <w:numFmt w:val="bullet"/>
      <w:lvlText w:val="•"/>
      <w:lvlJc w:val="left"/>
      <w:pPr>
        <w:ind w:left="9170" w:hanging="256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5209"/>
    <w:rsid w:val="000052D4"/>
    <w:rsid w:val="00015BFD"/>
    <w:rsid w:val="00015C09"/>
    <w:rsid w:val="00032F30"/>
    <w:rsid w:val="00035209"/>
    <w:rsid w:val="00050440"/>
    <w:rsid w:val="00061507"/>
    <w:rsid w:val="000665E9"/>
    <w:rsid w:val="0008502D"/>
    <w:rsid w:val="000B6D36"/>
    <w:rsid w:val="000B7268"/>
    <w:rsid w:val="000C3CC1"/>
    <w:rsid w:val="00102BA2"/>
    <w:rsid w:val="00104263"/>
    <w:rsid w:val="00137F43"/>
    <w:rsid w:val="0015289F"/>
    <w:rsid w:val="00167993"/>
    <w:rsid w:val="001A37CB"/>
    <w:rsid w:val="001A53DE"/>
    <w:rsid w:val="001F7CF2"/>
    <w:rsid w:val="00203893"/>
    <w:rsid w:val="00205123"/>
    <w:rsid w:val="00214F8C"/>
    <w:rsid w:val="0023403F"/>
    <w:rsid w:val="00256ED8"/>
    <w:rsid w:val="00265B6A"/>
    <w:rsid w:val="0029223D"/>
    <w:rsid w:val="002A00D4"/>
    <w:rsid w:val="002B343C"/>
    <w:rsid w:val="002B5880"/>
    <w:rsid w:val="002B5BB1"/>
    <w:rsid w:val="002B7FCB"/>
    <w:rsid w:val="002C61DA"/>
    <w:rsid w:val="002E3FE8"/>
    <w:rsid w:val="002E660E"/>
    <w:rsid w:val="002F4C15"/>
    <w:rsid w:val="002F5AA1"/>
    <w:rsid w:val="00302B5B"/>
    <w:rsid w:val="00302F8D"/>
    <w:rsid w:val="003275FB"/>
    <w:rsid w:val="00353E95"/>
    <w:rsid w:val="0037229B"/>
    <w:rsid w:val="003843DA"/>
    <w:rsid w:val="00386975"/>
    <w:rsid w:val="004007A0"/>
    <w:rsid w:val="0040646B"/>
    <w:rsid w:val="004066D0"/>
    <w:rsid w:val="00413429"/>
    <w:rsid w:val="00427063"/>
    <w:rsid w:val="00455488"/>
    <w:rsid w:val="00465726"/>
    <w:rsid w:val="00483281"/>
    <w:rsid w:val="00487D1A"/>
    <w:rsid w:val="00490468"/>
    <w:rsid w:val="00494839"/>
    <w:rsid w:val="004B2D6C"/>
    <w:rsid w:val="004D3AC1"/>
    <w:rsid w:val="004F26DD"/>
    <w:rsid w:val="004F31ED"/>
    <w:rsid w:val="00517F72"/>
    <w:rsid w:val="00520408"/>
    <w:rsid w:val="00523594"/>
    <w:rsid w:val="00535E36"/>
    <w:rsid w:val="00542D58"/>
    <w:rsid w:val="0054547E"/>
    <w:rsid w:val="00553A10"/>
    <w:rsid w:val="00556A3B"/>
    <w:rsid w:val="0057398C"/>
    <w:rsid w:val="005A0B0C"/>
    <w:rsid w:val="005B43D9"/>
    <w:rsid w:val="005C00B0"/>
    <w:rsid w:val="005C2573"/>
    <w:rsid w:val="0060108B"/>
    <w:rsid w:val="006546F9"/>
    <w:rsid w:val="006625E9"/>
    <w:rsid w:val="00662DB6"/>
    <w:rsid w:val="006A734B"/>
    <w:rsid w:val="006F5945"/>
    <w:rsid w:val="00714DA8"/>
    <w:rsid w:val="0075012A"/>
    <w:rsid w:val="0076700B"/>
    <w:rsid w:val="00773D94"/>
    <w:rsid w:val="007E5CEC"/>
    <w:rsid w:val="007F2C73"/>
    <w:rsid w:val="007F47D7"/>
    <w:rsid w:val="007F5C6C"/>
    <w:rsid w:val="00817634"/>
    <w:rsid w:val="008178F8"/>
    <w:rsid w:val="008442FD"/>
    <w:rsid w:val="008628DF"/>
    <w:rsid w:val="00872F03"/>
    <w:rsid w:val="00877E05"/>
    <w:rsid w:val="008B49DC"/>
    <w:rsid w:val="008B6539"/>
    <w:rsid w:val="008B769F"/>
    <w:rsid w:val="008D102E"/>
    <w:rsid w:val="008F18FF"/>
    <w:rsid w:val="00901C91"/>
    <w:rsid w:val="00925B33"/>
    <w:rsid w:val="00927272"/>
    <w:rsid w:val="00966075"/>
    <w:rsid w:val="009661F1"/>
    <w:rsid w:val="009B53FC"/>
    <w:rsid w:val="009C3B3F"/>
    <w:rsid w:val="009E0172"/>
    <w:rsid w:val="00A00B78"/>
    <w:rsid w:val="00A24F8D"/>
    <w:rsid w:val="00A57129"/>
    <w:rsid w:val="00A60F5F"/>
    <w:rsid w:val="00A721F8"/>
    <w:rsid w:val="00A76234"/>
    <w:rsid w:val="00A77B61"/>
    <w:rsid w:val="00A91F91"/>
    <w:rsid w:val="00AE04CC"/>
    <w:rsid w:val="00AE7C83"/>
    <w:rsid w:val="00AF47D2"/>
    <w:rsid w:val="00AF5E89"/>
    <w:rsid w:val="00B1306F"/>
    <w:rsid w:val="00B20508"/>
    <w:rsid w:val="00B2708C"/>
    <w:rsid w:val="00B82F6A"/>
    <w:rsid w:val="00B97AEF"/>
    <w:rsid w:val="00BA22C7"/>
    <w:rsid w:val="00BB2F93"/>
    <w:rsid w:val="00BB6C81"/>
    <w:rsid w:val="00BD0052"/>
    <w:rsid w:val="00BD1C61"/>
    <w:rsid w:val="00C23FB9"/>
    <w:rsid w:val="00C41523"/>
    <w:rsid w:val="00C62093"/>
    <w:rsid w:val="00C634C2"/>
    <w:rsid w:val="00CC51D3"/>
    <w:rsid w:val="00D07AE5"/>
    <w:rsid w:val="00D133DC"/>
    <w:rsid w:val="00D13825"/>
    <w:rsid w:val="00D361B4"/>
    <w:rsid w:val="00D40AD9"/>
    <w:rsid w:val="00D46E80"/>
    <w:rsid w:val="00D53E0C"/>
    <w:rsid w:val="00D778EF"/>
    <w:rsid w:val="00D875DE"/>
    <w:rsid w:val="00D8771A"/>
    <w:rsid w:val="00DE1FDE"/>
    <w:rsid w:val="00DF0623"/>
    <w:rsid w:val="00E234D2"/>
    <w:rsid w:val="00E32BA9"/>
    <w:rsid w:val="00E335E6"/>
    <w:rsid w:val="00E349EE"/>
    <w:rsid w:val="00E4671F"/>
    <w:rsid w:val="00E47E12"/>
    <w:rsid w:val="00E551AB"/>
    <w:rsid w:val="00E660CF"/>
    <w:rsid w:val="00E70A0E"/>
    <w:rsid w:val="00E954EB"/>
    <w:rsid w:val="00F00E74"/>
    <w:rsid w:val="00F02B69"/>
    <w:rsid w:val="00F155FE"/>
    <w:rsid w:val="00F33955"/>
    <w:rsid w:val="00FA16EE"/>
    <w:rsid w:val="00FD2F88"/>
    <w:rsid w:val="676D0B8D"/>
    <w:rsid w:val="78C7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1"/>
    </o:shapelayout>
  </w:shapeDefaults>
  <w:decimalSymbol w:val=","/>
  <w:listSeparator w:val=","/>
  <w14:docId w14:val="77F4BF21"/>
  <w15:docId w15:val="{6048D5FE-5F9D-4DBC-8156-9DEE9BC472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s-ES"/>
    </w:rPr>
  </w:style>
  <w:style w:type="paragraph" w:styleId="Ttulo1">
    <w:name w:val="heading 1"/>
    <w:basedOn w:val="Normal"/>
    <w:uiPriority w:val="1"/>
    <w:qFormat/>
    <w:pPr>
      <w:ind w:left="380"/>
      <w:outlineLvl w:val="0"/>
    </w:pPr>
    <w:rPr>
      <w:b/>
      <w:bCs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20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467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4671F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467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4671F"/>
    <w:rPr>
      <w:rFonts w:ascii="Calibri" w:hAnsi="Calibri" w:eastAsia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2F4C1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F91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91F91"/>
    <w:rPr>
      <w:rFonts w:ascii="Tahoma" w:hAnsi="Tahoma" w:eastAsia="Calibri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96607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hyperlink" Target="mailto:dapolicia@catamarca.gov.ar.-" TargetMode="External" Id="rId13" /><Relationship Type="http://schemas.openxmlformats.org/officeDocument/2006/relationships/hyperlink" Target="http://comprar.catamarca.gob.ar/" TargetMode="External" Id="rId18" /><Relationship Type="http://schemas.openxmlformats.org/officeDocument/2006/relationships/header" Target="header3.xml" Id="rId39" /><Relationship Type="http://schemas.openxmlformats.org/officeDocument/2006/relationships/settings" Target="settings.xml" Id="rId3" /><Relationship Type="http://schemas.openxmlformats.org/officeDocument/2006/relationships/hyperlink" Target="mailto:dapolicia@catamarca.gov.ar%20" TargetMode="External" Id="rId21" /><Relationship Type="http://schemas.openxmlformats.org/officeDocument/2006/relationships/hyperlink" Target="http://comprar.catamarca.gob.ar/" TargetMode="External" Id="rId34" /><Relationship Type="http://schemas.openxmlformats.org/officeDocument/2006/relationships/footer" Target="footer5.xml" Id="rId42" /><Relationship Type="http://schemas.openxmlformats.org/officeDocument/2006/relationships/image" Target="media/image1.png" Id="rId7" /><Relationship Type="http://schemas.openxmlformats.org/officeDocument/2006/relationships/hyperlink" Target="mailto:dapolicia@catamarca.gov.ar.-" TargetMode="External" Id="rId12" /><Relationship Type="http://schemas.openxmlformats.org/officeDocument/2006/relationships/hyperlink" Target="http://comprar.catamarca.gob.ar/" TargetMode="External" Id="rId17" /><Relationship Type="http://schemas.openxmlformats.org/officeDocument/2006/relationships/hyperlink" Target="http://comprar.catamarca.gob.ar/" TargetMode="External" Id="rId25" /><Relationship Type="http://schemas.openxmlformats.org/officeDocument/2006/relationships/footer" Target="footer3.xml" Id="rId33" /><Relationship Type="http://schemas.openxmlformats.org/officeDocument/2006/relationships/hyperlink" Target="https://dgrentas.arca.gob.ar/" TargetMode="External" Id="rId38" /><Relationship Type="http://schemas.openxmlformats.org/officeDocument/2006/relationships/styles" Target="styles.xml" Id="rId2" /><Relationship Type="http://schemas.openxmlformats.org/officeDocument/2006/relationships/hyperlink" Target="http://comprar.catamarca.gob.ar" TargetMode="External" Id="rId16" /><Relationship Type="http://schemas.openxmlformats.org/officeDocument/2006/relationships/hyperlink" Target="http://www.cgp-catamarca.gob.ar/" TargetMode="External" Id="rId20" /><Relationship Type="http://schemas.openxmlformats.org/officeDocument/2006/relationships/image" Target="media/image4.jpeg" Id="rId29" /><Relationship Type="http://schemas.openxmlformats.org/officeDocument/2006/relationships/header" Target="header4.xml" Id="rId4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www.cgp-catamarca.gob.ar/" TargetMode="External" Id="rId11" /><Relationship Type="http://schemas.openxmlformats.org/officeDocument/2006/relationships/image" Target="media/image3.png" Id="rId24" /><Relationship Type="http://schemas.openxmlformats.org/officeDocument/2006/relationships/header" Target="header2.xml" Id="rId32" /><Relationship Type="http://schemas.openxmlformats.org/officeDocument/2006/relationships/hyperlink" Target="http://comprar.catamarca.gob.ary/" TargetMode="External" Id="rId37" /><Relationship Type="http://schemas.openxmlformats.org/officeDocument/2006/relationships/footer" Target="footer4.xml" Id="rId40" /><Relationship Type="http://schemas.openxmlformats.org/officeDocument/2006/relationships/footnotes" Target="footnotes.xml" Id="rId5" /><Relationship Type="http://schemas.openxmlformats.org/officeDocument/2006/relationships/hyperlink" Target="http://www.cgp-catamarca.gob.ar/" TargetMode="External" Id="rId15" /><Relationship Type="http://schemas.openxmlformats.org/officeDocument/2006/relationships/image" Target="media/image2.png" Id="rId23" /><Relationship Type="http://schemas.openxmlformats.org/officeDocument/2006/relationships/footer" Target="footer2.xml" Id="rId28" /><Relationship Type="http://schemas.openxmlformats.org/officeDocument/2006/relationships/hyperlink" Target="http://comprar.catamarca.gob.ary/" TargetMode="External" Id="rId36" /><Relationship Type="http://schemas.openxmlformats.org/officeDocument/2006/relationships/hyperlink" Target="http://comprar.catamarca.gob.ar/" TargetMode="External" Id="rId10" /><Relationship Type="http://schemas.openxmlformats.org/officeDocument/2006/relationships/hyperlink" Target="http://comprar.catamarca.gob.ar/" TargetMode="External" Id="rId19" /><Relationship Type="http://schemas.openxmlformats.org/officeDocument/2006/relationships/hyperlink" Target="http://comprar.catamarca.gob.ar/" TargetMode="External" Id="rId31" /><Relationship Type="http://schemas.openxmlformats.org/officeDocument/2006/relationships/theme" Target="theme/theme1.xml" Id="rId44" /><Relationship Type="http://schemas.openxmlformats.org/officeDocument/2006/relationships/webSettings" Target="webSettings.xml" Id="rId4" /><Relationship Type="http://schemas.openxmlformats.org/officeDocument/2006/relationships/hyperlink" Target="http://comprar.catamarca.gob.ar/" TargetMode="External" Id="rId9" /><Relationship Type="http://schemas.openxmlformats.org/officeDocument/2006/relationships/hyperlink" Target="http://comprar.catamarca.gob.ary/" TargetMode="External" Id="rId14" /><Relationship Type="http://schemas.openxmlformats.org/officeDocument/2006/relationships/hyperlink" Target="http://comprar.catamarca.gob.ar/" TargetMode="External" Id="rId22" /><Relationship Type="http://schemas.openxmlformats.org/officeDocument/2006/relationships/header" Target="header1.xml" Id="rId27" /><Relationship Type="http://schemas.openxmlformats.org/officeDocument/2006/relationships/image" Target="media/image5.jpeg" Id="rId30" /><Relationship Type="http://schemas.openxmlformats.org/officeDocument/2006/relationships/hyperlink" Target="mailto:dapolicia@catamarca.gov.ar" TargetMode="External" Id="rId35" /><Relationship Type="http://schemas.openxmlformats.org/officeDocument/2006/relationships/fontTable" Target="fontTable.xml" Id="rId43" /><Relationship Type="http://schemas.openxmlformats.org/officeDocument/2006/relationships/hyperlink" Target="https://dgrentas.arca.gob.ar/" TargetMode="External" Id="R728003c346bd4a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Policia</dc:creator>
  <lastModifiedBy>Cynthia Riccheri</lastModifiedBy>
  <revision>48</revision>
  <dcterms:created xsi:type="dcterms:W3CDTF">2022-02-14T14:27:00.0000000Z</dcterms:created>
  <dcterms:modified xsi:type="dcterms:W3CDTF">2022-05-19T12:37:27.9223131Z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LastSaved">
    <vt:filetime>2022-02-03T00:00:00Z</vt:filetime>
  </property>
</Properties>
</file>