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CF51F5"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CF51F5">
              <w:rPr>
                <w:rFonts w:ascii="Verdana" w:eastAsia="Times New Roman" w:hAnsi="Verdana" w:cs="Times New Roman"/>
                <w:b/>
                <w:i/>
                <w:sz w:val="24"/>
                <w:szCs w:val="24"/>
                <w:u w:val="single"/>
                <w:lang w:val="es-ES" w:eastAsia="es-MX"/>
              </w:rPr>
              <w:t>CON</w:t>
            </w:r>
            <w:r w:rsidR="003C70CE" w:rsidRPr="00CF51F5">
              <w:rPr>
                <w:rFonts w:ascii="Verdana" w:eastAsia="Times New Roman" w:hAnsi="Verdana" w:cs="Times New Roman"/>
                <w:b/>
                <w:i/>
                <w:sz w:val="24"/>
                <w:szCs w:val="24"/>
                <w:u w:val="single"/>
                <w:lang w:val="es-ES" w:eastAsia="es-MX"/>
              </w:rPr>
              <w:t>CURSO DE PRECIOS</w:t>
            </w:r>
            <w:r w:rsidR="0040433B" w:rsidRPr="00CF51F5">
              <w:rPr>
                <w:rFonts w:ascii="Verdana" w:eastAsia="Times New Roman" w:hAnsi="Verdana" w:cs="Times New Roman"/>
                <w:b/>
                <w:i/>
                <w:sz w:val="24"/>
                <w:szCs w:val="24"/>
                <w:u w:val="single"/>
                <w:lang w:val="es-ES" w:eastAsia="es-MX"/>
              </w:rPr>
              <w:t xml:space="preserve"> </w:t>
            </w:r>
            <w:r w:rsidRPr="00CF51F5">
              <w:rPr>
                <w:rFonts w:ascii="Verdana" w:eastAsia="Times New Roman" w:hAnsi="Verdana" w:cs="Times New Roman"/>
                <w:b/>
                <w:i/>
                <w:sz w:val="24"/>
                <w:szCs w:val="24"/>
                <w:u w:val="single"/>
                <w:lang w:val="es-ES" w:eastAsia="es-MX"/>
              </w:rPr>
              <w:t>N°</w:t>
            </w:r>
            <w:r w:rsidR="00A42803" w:rsidRPr="00CF51F5">
              <w:rPr>
                <w:rFonts w:ascii="Verdana" w:eastAsia="Times New Roman" w:hAnsi="Verdana" w:cs="Times New Roman"/>
                <w:b/>
                <w:i/>
                <w:sz w:val="24"/>
                <w:szCs w:val="24"/>
                <w:u w:val="single"/>
                <w:lang w:val="es-ES" w:eastAsia="es-MX"/>
              </w:rPr>
              <w:t xml:space="preserve"> </w:t>
            </w:r>
            <w:r w:rsidR="00CF51F5" w:rsidRPr="00CF51F5">
              <w:rPr>
                <w:rFonts w:ascii="Verdana" w:eastAsia="Times New Roman" w:hAnsi="Verdana" w:cs="Times New Roman"/>
                <w:b/>
                <w:i/>
                <w:sz w:val="24"/>
                <w:szCs w:val="24"/>
                <w:u w:val="single"/>
                <w:lang w:val="es-ES" w:eastAsia="es-MX"/>
              </w:rPr>
              <w:t>16</w:t>
            </w:r>
            <w:r w:rsidRPr="00CF51F5">
              <w:rPr>
                <w:rFonts w:ascii="Verdana" w:eastAsia="Times New Roman" w:hAnsi="Verdana" w:cs="Times New Roman"/>
                <w:b/>
                <w:i/>
                <w:sz w:val="24"/>
                <w:szCs w:val="24"/>
                <w:u w:val="single"/>
                <w:lang w:val="es-ES" w:eastAsia="es-MX"/>
              </w:rPr>
              <w:t>/202</w:t>
            </w:r>
            <w:r w:rsidR="00193111" w:rsidRPr="00CF51F5">
              <w:rPr>
                <w:rFonts w:ascii="Verdana" w:eastAsia="Times New Roman" w:hAnsi="Verdana" w:cs="Times New Roman"/>
                <w:b/>
                <w:i/>
                <w:sz w:val="24"/>
                <w:szCs w:val="24"/>
                <w:u w:val="single"/>
                <w:lang w:val="es-ES" w:eastAsia="es-MX"/>
              </w:rPr>
              <w:t>1</w:t>
            </w:r>
          </w:p>
          <w:bookmarkEnd w:id="1"/>
          <w:p w:rsidR="004958A8" w:rsidRPr="00CF51F5"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sidRPr="00CF51F5">
              <w:rPr>
                <w:rFonts w:ascii="Verdana" w:eastAsia="Times New Roman" w:hAnsi="Verdana" w:cs="Times New Roman"/>
                <w:b/>
                <w:i/>
                <w:sz w:val="24"/>
                <w:szCs w:val="24"/>
                <w:u w:val="single"/>
                <w:lang w:val="es-ES" w:eastAsia="es-MX"/>
              </w:rPr>
              <w:t>MODALIDAD “</w:t>
            </w:r>
            <w:r w:rsidR="004958A8" w:rsidRPr="00CF51F5">
              <w:rPr>
                <w:rFonts w:ascii="Verdana" w:eastAsia="Times New Roman" w:hAnsi="Verdana" w:cs="Times New Roman"/>
                <w:b/>
                <w:i/>
                <w:sz w:val="24"/>
                <w:szCs w:val="24"/>
                <w:u w:val="single"/>
                <w:lang w:val="es-ES" w:eastAsia="es-MX"/>
              </w:rPr>
              <w:t xml:space="preserve">COMPRA </w:t>
            </w:r>
            <w:r w:rsidR="00BD1A1F" w:rsidRPr="00CF51F5">
              <w:rPr>
                <w:rFonts w:ascii="Verdana" w:eastAsia="Times New Roman" w:hAnsi="Verdana" w:cs="Times New Roman"/>
                <w:b/>
                <w:i/>
                <w:sz w:val="24"/>
                <w:szCs w:val="24"/>
                <w:u w:val="single"/>
                <w:lang w:val="es-ES" w:eastAsia="es-MX"/>
              </w:rPr>
              <w:t>DETERMINADA</w:t>
            </w:r>
            <w:r w:rsidR="004958A8" w:rsidRPr="00CF51F5">
              <w:rPr>
                <w:rFonts w:ascii="Verdana" w:eastAsia="Times New Roman" w:hAnsi="Verdana" w:cs="Times New Roman"/>
                <w:b/>
                <w:i/>
                <w:sz w:val="24"/>
                <w:szCs w:val="24"/>
                <w:u w:val="single"/>
                <w:lang w:val="es-ES" w:eastAsia="es-MX"/>
              </w:rPr>
              <w:t>”</w:t>
            </w:r>
          </w:p>
          <w:p w:rsidR="00AD439E" w:rsidRPr="00CF51F5" w:rsidRDefault="00CF51F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sidRPr="00CF51F5">
              <w:rPr>
                <w:rFonts w:ascii="Verdana" w:eastAsia="Times New Roman" w:hAnsi="Verdana" w:cs="Times New Roman"/>
                <w:b/>
                <w:i/>
                <w:sz w:val="24"/>
                <w:szCs w:val="24"/>
                <w:u w:val="single"/>
                <w:lang w:val="es-ES" w:eastAsia="es-MX"/>
              </w:rPr>
              <w:t>PROCESO 11-0012</w:t>
            </w:r>
            <w:r w:rsidR="00AD439E" w:rsidRPr="00CF51F5">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CF51F5">
              <w:rPr>
                <w:rFonts w:ascii="Verdana" w:eastAsia="Times New Roman" w:hAnsi="Verdana" w:cs="Times New Roman"/>
                <w:b/>
                <w:i/>
                <w:sz w:val="24"/>
                <w:szCs w:val="24"/>
                <w:u w:val="single"/>
                <w:lang w:val="es-MX" w:eastAsia="es-MX"/>
              </w:rPr>
              <w:t xml:space="preserve">EXPEDIENTE ELECTRONICO: </w:t>
            </w:r>
            <w:r w:rsidR="00140769" w:rsidRPr="00CF51F5">
              <w:rPr>
                <w:rFonts w:ascii="Verdana" w:eastAsia="Times New Roman" w:hAnsi="Verdana" w:cs="Times New Roman"/>
                <w:b/>
                <w:bCs/>
                <w:i/>
                <w:sz w:val="24"/>
                <w:szCs w:val="24"/>
                <w:u w:val="single"/>
                <w:lang w:eastAsia="es-MX"/>
              </w:rPr>
              <w:t>EX-2021-</w:t>
            </w:r>
            <w:r w:rsidR="00CF51F5" w:rsidRPr="00CF51F5">
              <w:rPr>
                <w:rFonts w:ascii="Verdana" w:eastAsia="Times New Roman" w:hAnsi="Verdana" w:cs="Times New Roman"/>
                <w:b/>
                <w:bCs/>
                <w:i/>
                <w:sz w:val="24"/>
                <w:szCs w:val="24"/>
                <w:u w:val="single"/>
                <w:lang w:eastAsia="es-MX"/>
              </w:rPr>
              <w:t>00739257</w:t>
            </w:r>
            <w:r w:rsidR="00BD1A1F" w:rsidRPr="00CF51F5">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4824BB"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SECRETARIA DE PLANIFICACION DE</w:t>
            </w:r>
            <w:r w:rsidRPr="004824BB">
              <w:rPr>
                <w:rFonts w:ascii="Verdana" w:eastAsia="Times New Roman" w:hAnsi="Verdana" w:cs="Times New Roman"/>
                <w:i/>
                <w:sz w:val="20"/>
                <w:szCs w:val="20"/>
                <w:lang w:val="es-ES" w:eastAsia="es-MX"/>
              </w:rPr>
              <w:t xml:space="preserve"> G</w:t>
            </w:r>
            <w:r>
              <w:rPr>
                <w:rFonts w:ascii="Verdana" w:eastAsia="Times New Roman" w:hAnsi="Verdana" w:cs="Times New Roman"/>
                <w:i/>
                <w:sz w:val="20"/>
                <w:szCs w:val="20"/>
                <w:lang w:val="es-ES" w:eastAsia="es-MX"/>
              </w:rPr>
              <w:t>ESTION EN</w:t>
            </w:r>
            <w:r w:rsidRPr="004824BB">
              <w:rPr>
                <w:rFonts w:ascii="Verdana" w:eastAsia="Times New Roman" w:hAnsi="Verdana" w:cs="Times New Roman"/>
                <w:i/>
                <w:sz w:val="20"/>
                <w:szCs w:val="20"/>
                <w:lang w:val="es-ES" w:eastAsia="es-MX"/>
              </w:rPr>
              <w:t xml:space="preserve"> SALUD</w:t>
            </w:r>
            <w:r w:rsidR="00BD1A1F" w:rsidRPr="004824BB">
              <w:rPr>
                <w:rFonts w:ascii="Verdana" w:eastAsia="Times New Roman" w:hAnsi="Verdana" w:cs="Times New Roman"/>
                <w:i/>
                <w:sz w:val="20"/>
                <w:szCs w:val="20"/>
                <w:lang w:val="es-ES" w:eastAsia="es-MX"/>
              </w:rPr>
              <w:t>–</w:t>
            </w:r>
            <w:r w:rsidR="00BD1A1F">
              <w:rPr>
                <w:rFonts w:ascii="Verdana" w:eastAsia="Times New Roman" w:hAnsi="Verdana" w:cs="Times New Roman"/>
                <w:i/>
                <w:sz w:val="20"/>
                <w:szCs w:val="20"/>
                <w:lang w:val="es-ES" w:eastAsia="es-MX"/>
              </w:rPr>
              <w:t xml:space="preserve"> MINISTERIO DE SALUD – CHACABUCO N° 169 – SAN FERNANDO DEL VALLE DE CATAMARCA.</w:t>
            </w:r>
          </w:p>
          <w:p w:rsidR="00704466" w:rsidRPr="00BD5E28" w:rsidRDefault="00704466" w:rsidP="00EC5451">
            <w:pPr>
              <w:widowControl w:val="0"/>
              <w:autoSpaceDE w:val="0"/>
              <w:autoSpaceDN w:val="0"/>
              <w:spacing w:after="0" w:line="240" w:lineRule="auto"/>
              <w:jc w:val="both"/>
              <w:rPr>
                <w:rFonts w:ascii="Verdana" w:eastAsia="Times New Roman" w:hAnsi="Verdana" w:cs="Times New Roman"/>
                <w:i/>
                <w:sz w:val="20"/>
                <w:szCs w:val="20"/>
                <w:lang w:val="es-ES"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4824BB" w:rsidRDefault="00210434" w:rsidP="00210434">
            <w:pPr>
              <w:widowControl w:val="0"/>
              <w:autoSpaceDE w:val="0"/>
              <w:autoSpaceDN w:val="0"/>
              <w:spacing w:after="0" w:line="240" w:lineRule="auto"/>
              <w:jc w:val="both"/>
              <w:rPr>
                <w:rFonts w:ascii="Verdana" w:eastAsia="Times New Roman" w:hAnsi="Verdana" w:cs="Times New Roman"/>
                <w:i/>
                <w:sz w:val="20"/>
                <w:szCs w:val="20"/>
                <w:lang w:val="es-MX" w:eastAsia="es-MX"/>
              </w:rPr>
            </w:pPr>
            <w:r>
              <w:rPr>
                <w:rFonts w:ascii="Verdana" w:eastAsia="Times New Roman" w:hAnsi="Verdana" w:cs="Times New Roman"/>
                <w:i/>
                <w:sz w:val="20"/>
                <w:szCs w:val="20"/>
                <w:lang w:val="es-MX" w:eastAsia="es-MX"/>
              </w:rPr>
              <w:t>ADQUISICION DE MATERIALES ELECTRICOS</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144C74" w:rsidP="00BD5E28">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Pr>
                <w:rFonts w:ascii="Verdana" w:eastAsia="Times New Roman" w:hAnsi="Verdana" w:cs="Times New Roman"/>
                <w:i/>
                <w:sz w:val="20"/>
                <w:szCs w:val="20"/>
                <w:lang w:val="es-MX" w:eastAsia="es-MX"/>
              </w:rPr>
              <w:t>DISPC-2021-</w:t>
            </w:r>
            <w:r w:rsidR="00BD5E28">
              <w:rPr>
                <w:rFonts w:ascii="Verdana" w:eastAsia="Times New Roman" w:hAnsi="Verdana" w:cs="Times New Roman"/>
                <w:i/>
                <w:sz w:val="20"/>
                <w:szCs w:val="20"/>
                <w:lang w:val="es-MX" w:eastAsia="es-MX"/>
              </w:rPr>
              <w:t>151</w:t>
            </w:r>
            <w:r>
              <w:rPr>
                <w:rFonts w:ascii="Verdana" w:eastAsia="Times New Roman" w:hAnsi="Verdana" w:cs="Times New Roman"/>
                <w:i/>
                <w:sz w:val="20"/>
                <w:szCs w:val="20"/>
                <w:lang w:val="es-MX" w:eastAsia="es-MX"/>
              </w:rPr>
              <w:t xml:space="preserve"> </w:t>
            </w:r>
            <w:r w:rsidRPr="009C284B">
              <w:rPr>
                <w:rFonts w:ascii="Verdana" w:eastAsia="Times New Roman" w:hAnsi="Verdana" w:cs="Times New Roman"/>
                <w:i/>
                <w:sz w:val="20"/>
                <w:szCs w:val="20"/>
                <w:lang w:val="es-MX" w:eastAsia="es-MX"/>
              </w:rPr>
              <w:t>-E-CAT-DPA#MS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51756C" w:rsidRDefault="0051756C"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56503479"/>
          </w:p>
          <w:p w:rsidR="0051756C" w:rsidRPr="00210434" w:rsidRDefault="00CF51F5" w:rsidP="000E2E53">
            <w:pPr>
              <w:widowControl w:val="0"/>
              <w:autoSpaceDE w:val="0"/>
              <w:autoSpaceDN w:val="0"/>
              <w:spacing w:after="0" w:line="240" w:lineRule="auto"/>
              <w:jc w:val="both"/>
              <w:rPr>
                <w:rFonts w:ascii="Verdana" w:eastAsia="Times New Roman" w:hAnsi="Verdana" w:cs="Times New Roman"/>
                <w:sz w:val="20"/>
                <w:szCs w:val="20"/>
                <w:lang w:val="es-ES" w:eastAsia="es-MX"/>
              </w:rPr>
            </w:pPr>
            <w:r>
              <w:rPr>
                <w:rFonts w:ascii="Verdana" w:eastAsia="Times New Roman" w:hAnsi="Verdana" w:cs="Times New Roman"/>
                <w:sz w:val="20"/>
                <w:szCs w:val="20"/>
                <w:lang w:val="es-ES" w:eastAsia="es-MX"/>
              </w:rPr>
              <w:t>UN MILLON DOSCIENTOS CINCUENTA MIL QUIN</w:t>
            </w:r>
            <w:r w:rsidR="00210434" w:rsidRPr="00210434">
              <w:rPr>
                <w:rFonts w:ascii="Verdana" w:eastAsia="Times New Roman" w:hAnsi="Verdana" w:cs="Times New Roman"/>
                <w:sz w:val="20"/>
                <w:szCs w:val="20"/>
                <w:lang w:val="es-ES" w:eastAsia="es-MX"/>
              </w:rPr>
              <w:t>IENTOS</w:t>
            </w:r>
            <w:r>
              <w:rPr>
                <w:rFonts w:ascii="Verdana" w:eastAsia="Times New Roman" w:hAnsi="Verdana" w:cs="Times New Roman"/>
                <w:sz w:val="20"/>
                <w:szCs w:val="20"/>
                <w:lang w:val="es-ES" w:eastAsia="es-MX"/>
              </w:rPr>
              <w:t xml:space="preserve"> CINCUENTA</w:t>
            </w:r>
            <w:r w:rsidR="00210434" w:rsidRPr="00210434">
              <w:rPr>
                <w:rFonts w:ascii="Verdana" w:eastAsia="Times New Roman" w:hAnsi="Verdana" w:cs="Times New Roman"/>
                <w:sz w:val="20"/>
                <w:szCs w:val="20"/>
                <w:lang w:val="es-ES" w:eastAsia="es-MX"/>
              </w:rPr>
              <w:t xml:space="preserve"> CON 00/100.</w:t>
            </w:r>
            <w:r w:rsidR="00210434">
              <w:rPr>
                <w:rFonts w:ascii="Verdana" w:eastAsia="Times New Roman" w:hAnsi="Verdana" w:cs="Times New Roman"/>
                <w:sz w:val="20"/>
                <w:szCs w:val="20"/>
                <w:lang w:val="es-ES" w:eastAsia="es-MX"/>
              </w:rPr>
              <w:t xml:space="preserve">  </w:t>
            </w:r>
            <w:r w:rsidR="00210434" w:rsidRPr="00210434">
              <w:rPr>
                <w:rFonts w:ascii="Verdana" w:eastAsia="Times New Roman" w:hAnsi="Verdana" w:cs="Times New Roman"/>
                <w:sz w:val="20"/>
                <w:szCs w:val="20"/>
                <w:lang w:val="es-ES" w:eastAsia="es-MX"/>
              </w:rPr>
              <w:t xml:space="preserve"> ($ </w:t>
            </w:r>
            <w:r>
              <w:rPr>
                <w:rFonts w:ascii="Verdana" w:eastAsia="Times New Roman" w:hAnsi="Verdana" w:cs="Times New Roman"/>
                <w:sz w:val="20"/>
                <w:szCs w:val="20"/>
                <w:lang w:val="es-ES" w:eastAsia="es-MX"/>
              </w:rPr>
              <w:t>1.250.55</w:t>
            </w:r>
            <w:r w:rsidR="00210434" w:rsidRPr="00210434">
              <w:rPr>
                <w:rFonts w:ascii="Verdana" w:eastAsia="Times New Roman" w:hAnsi="Verdana" w:cs="Times New Roman"/>
                <w:sz w:val="20"/>
                <w:szCs w:val="20"/>
                <w:lang w:val="es-ES" w:eastAsia="es-MX"/>
              </w:rPr>
              <w:t>0,00)</w:t>
            </w:r>
          </w:p>
          <w:bookmarkEnd w:id="2"/>
          <w:p w:rsidR="004958A8" w:rsidRPr="005D1AAB" w:rsidRDefault="004958A8" w:rsidP="00210434">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BD5E28">
              <w:rPr>
                <w:rFonts w:ascii="Verdana" w:eastAsia="Times New Roman" w:hAnsi="Verdana" w:cs="Times New Roman"/>
                <w:b/>
                <w:bCs/>
                <w:i/>
                <w:sz w:val="20"/>
                <w:szCs w:val="20"/>
                <w:lang w:val="es-MX" w:eastAsia="es-MX"/>
              </w:rPr>
              <w:t xml:space="preserve"> 27</w:t>
            </w:r>
            <w:r w:rsidR="00633C54" w:rsidRPr="00B37AE5">
              <w:rPr>
                <w:rFonts w:ascii="Verdana" w:eastAsia="Times New Roman" w:hAnsi="Verdana" w:cs="Times New Roman"/>
                <w:b/>
                <w:bCs/>
                <w:i/>
                <w:sz w:val="20"/>
                <w:szCs w:val="20"/>
                <w:lang w:val="es-MX" w:eastAsia="es-MX"/>
              </w:rPr>
              <w:t xml:space="preserve"> DE</w:t>
            </w:r>
            <w:r w:rsidR="00BD5E28">
              <w:rPr>
                <w:rFonts w:ascii="Verdana" w:eastAsia="Times New Roman" w:hAnsi="Verdana" w:cs="Times New Roman"/>
                <w:b/>
                <w:bCs/>
                <w:i/>
                <w:sz w:val="20"/>
                <w:szCs w:val="20"/>
                <w:lang w:val="es-MX" w:eastAsia="es-MX"/>
              </w:rPr>
              <w:t xml:space="preserve"> AGOSTO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994F45">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BD5E28">
              <w:rPr>
                <w:rFonts w:ascii="Verdana" w:eastAsia="Times New Roman" w:hAnsi="Verdana" w:cs="Times New Roman"/>
                <w:b/>
                <w:bCs/>
                <w:i/>
                <w:sz w:val="20"/>
                <w:szCs w:val="20"/>
                <w:lang w:val="es-MX" w:eastAsia="es-MX"/>
              </w:rPr>
              <w:t xml:space="preserve"> LAS 11:00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3A2856">
              <w:rPr>
                <w:rFonts w:ascii="Verdana" w:eastAsia="Times New Roman" w:hAnsi="Verdana" w:cs="Times New Roman"/>
                <w:i/>
                <w:sz w:val="20"/>
                <w:szCs w:val="20"/>
                <w:lang w:eastAsia="es-MX"/>
              </w:rPr>
              <w:t xml:space="preserve"> </w:t>
            </w:r>
            <w:r w:rsidR="009F2832" w:rsidRPr="00B37AE5">
              <w:rPr>
                <w:rFonts w:ascii="Verdana" w:eastAsia="Times New Roman" w:hAnsi="Verdana" w:cs="Times New Roman"/>
                <w:i/>
                <w:sz w:val="20"/>
                <w:szCs w:val="20"/>
                <w:lang w:val="es-MX" w:eastAsia="es-MX"/>
              </w:rPr>
              <w:t>EL DÍA</w:t>
            </w:r>
            <w:r w:rsidR="003A2856">
              <w:rPr>
                <w:rFonts w:ascii="Verdana" w:eastAsia="Times New Roman" w:hAnsi="Verdana" w:cs="Times New Roman"/>
                <w:i/>
                <w:sz w:val="20"/>
                <w:szCs w:val="20"/>
                <w:lang w:val="es-MX" w:eastAsia="es-MX"/>
              </w:rPr>
              <w:t xml:space="preserve"> </w:t>
            </w:r>
            <w:r w:rsidR="00BD5E28">
              <w:rPr>
                <w:rFonts w:ascii="Verdana" w:eastAsia="Times New Roman" w:hAnsi="Verdana" w:cs="Times New Roman"/>
                <w:b/>
                <w:i/>
                <w:sz w:val="20"/>
                <w:szCs w:val="20"/>
                <w:lang w:val="es-MX" w:eastAsia="es-MX"/>
              </w:rPr>
              <w:t>27</w:t>
            </w:r>
            <w:r w:rsidR="009F2832" w:rsidRPr="00B37AE5">
              <w:rPr>
                <w:rFonts w:ascii="Verdana" w:eastAsia="Times New Roman" w:hAnsi="Verdana" w:cs="Times New Roman"/>
                <w:i/>
                <w:sz w:val="20"/>
                <w:szCs w:val="20"/>
                <w:lang w:val="es-MX" w:eastAsia="es-MX"/>
              </w:rPr>
              <w:t xml:space="preserve"> </w:t>
            </w:r>
            <w:r w:rsidR="00153B15" w:rsidRPr="00B37AE5">
              <w:rPr>
                <w:rFonts w:ascii="Verdana" w:eastAsia="Times New Roman" w:hAnsi="Verdana" w:cs="Times New Roman"/>
                <w:b/>
                <w:bCs/>
                <w:i/>
                <w:sz w:val="20"/>
                <w:szCs w:val="20"/>
                <w:lang w:val="es-MX" w:eastAsia="es-MX"/>
              </w:rPr>
              <w:t xml:space="preserve"> DE</w:t>
            </w:r>
            <w:r w:rsidR="00BD5E28">
              <w:rPr>
                <w:rFonts w:ascii="Verdana" w:eastAsia="Times New Roman" w:hAnsi="Verdana" w:cs="Times New Roman"/>
                <w:b/>
                <w:bCs/>
                <w:i/>
                <w:sz w:val="20"/>
                <w:szCs w:val="20"/>
                <w:lang w:val="es-MX" w:eastAsia="es-MX"/>
              </w:rPr>
              <w:t xml:space="preserve"> AGOSTO </w:t>
            </w:r>
            <w:r w:rsidR="00153B15" w:rsidRPr="00B37AE5">
              <w:rPr>
                <w:rFonts w:ascii="Verdana" w:eastAsia="Times New Roman" w:hAnsi="Verdana" w:cs="Times New Roman"/>
                <w:b/>
                <w:bCs/>
                <w:i/>
                <w:sz w:val="20"/>
                <w:szCs w:val="20"/>
                <w:lang w:val="es-MX" w:eastAsia="es-MX"/>
              </w:rPr>
              <w:t>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BD5E28">
              <w:rPr>
                <w:rFonts w:ascii="Verdana" w:eastAsia="Times New Roman" w:hAnsi="Verdana" w:cs="Times New Roman"/>
                <w:b/>
                <w:bCs/>
                <w:i/>
                <w:sz w:val="20"/>
                <w:szCs w:val="20"/>
                <w:lang w:val="es-MX" w:eastAsia="es-MX"/>
              </w:rPr>
              <w:t xml:space="preserve"> LAS 11:00</w:t>
            </w:r>
            <w:r w:rsidR="009F2832" w:rsidRPr="00B37AE5">
              <w:rPr>
                <w:rFonts w:ascii="Verdana" w:eastAsia="Times New Roman" w:hAnsi="Verdana" w:cs="Times New Roman"/>
                <w:b/>
                <w:bCs/>
                <w:i/>
                <w:sz w:val="20"/>
                <w:szCs w:val="20"/>
                <w:lang w:val="es-MX" w:eastAsia="es-MX"/>
              </w:rPr>
              <w:t xml:space="preserve"> 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CF51F5"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CF51F5">
        <w:rPr>
          <w:rFonts w:ascii="Verdana" w:eastAsia="Times New Roman" w:hAnsi="Verdana" w:cs="Times New Roman"/>
          <w:b/>
          <w:i/>
          <w:sz w:val="24"/>
          <w:szCs w:val="24"/>
          <w:u w:val="single"/>
          <w:lang w:val="es-MX" w:eastAsia="es-MX"/>
        </w:rPr>
        <w:t>PROVINCIA DE CATAMARCA</w:t>
      </w:r>
    </w:p>
    <w:p w:rsidR="00BE5CF8" w:rsidRPr="00CF51F5"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sidRPr="00CF51F5">
        <w:rPr>
          <w:rFonts w:ascii="Verdana" w:eastAsia="Times New Roman" w:hAnsi="Verdana" w:cs="Times New Roman"/>
          <w:b/>
          <w:i/>
          <w:sz w:val="24"/>
          <w:szCs w:val="24"/>
          <w:u w:val="single"/>
          <w:lang w:val="es-ES" w:eastAsia="es-MX"/>
        </w:rPr>
        <w:t>CONCURSO DE PRECIOS N°</w:t>
      </w:r>
      <w:r w:rsidR="00CF51F5" w:rsidRPr="00CF51F5">
        <w:rPr>
          <w:rFonts w:ascii="Verdana" w:eastAsia="Times New Roman" w:hAnsi="Verdana" w:cs="Times New Roman"/>
          <w:b/>
          <w:i/>
          <w:sz w:val="24"/>
          <w:szCs w:val="24"/>
          <w:u w:val="single"/>
          <w:lang w:val="es-ES" w:eastAsia="es-MX"/>
        </w:rPr>
        <w:t xml:space="preserve"> 16</w:t>
      </w:r>
      <w:r w:rsidRPr="00CF51F5">
        <w:rPr>
          <w:rFonts w:ascii="Verdana" w:eastAsia="Times New Roman" w:hAnsi="Verdana" w:cs="Times New Roman"/>
          <w:b/>
          <w:i/>
          <w:sz w:val="24"/>
          <w:szCs w:val="24"/>
          <w:u w:val="single"/>
          <w:lang w:val="es-ES" w:eastAsia="es-MX"/>
        </w:rPr>
        <w:t>/2021</w:t>
      </w:r>
    </w:p>
    <w:p w:rsidR="00AD439E" w:rsidRPr="00CF51F5" w:rsidRDefault="00CF51F5" w:rsidP="00AD439E">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sidRPr="00CF51F5">
        <w:rPr>
          <w:rFonts w:ascii="Verdana" w:eastAsia="Times New Roman" w:hAnsi="Verdana" w:cs="Times New Roman"/>
          <w:b/>
          <w:i/>
          <w:sz w:val="24"/>
          <w:szCs w:val="24"/>
          <w:u w:val="single"/>
          <w:lang w:val="es-ES" w:eastAsia="es-MX"/>
        </w:rPr>
        <w:t>PROCESO 11-0012</w:t>
      </w:r>
      <w:r w:rsidR="00AD439E" w:rsidRPr="00CF51F5">
        <w:rPr>
          <w:rFonts w:ascii="Verdana" w:eastAsia="Times New Roman" w:hAnsi="Verdana" w:cs="Times New Roman"/>
          <w:b/>
          <w:i/>
          <w:sz w:val="24"/>
          <w:szCs w:val="24"/>
          <w:u w:val="single"/>
          <w:lang w:val="es-ES" w:eastAsia="es-MX"/>
        </w:rPr>
        <w:t>-CPR21</w:t>
      </w:r>
    </w:p>
    <w:p w:rsidR="00BE5CF8" w:rsidRPr="00CF51F5"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sidRPr="00CF51F5">
        <w:rPr>
          <w:rFonts w:ascii="Verdana" w:eastAsia="Times New Roman" w:hAnsi="Verdana" w:cs="Times New Roman"/>
          <w:b/>
          <w:i/>
          <w:sz w:val="24"/>
          <w:szCs w:val="24"/>
          <w:u w:val="single"/>
          <w:lang w:val="es-ES" w:eastAsia="es-MX"/>
        </w:rPr>
        <w:t>MODALIDAD “COMPRA DETERMINADA”</w:t>
      </w:r>
    </w:p>
    <w:p w:rsidR="00BE5CF8" w:rsidRPr="00CF51F5"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CF51F5">
        <w:rPr>
          <w:rFonts w:ascii="Verdana" w:eastAsia="Times New Roman" w:hAnsi="Verdana" w:cs="Times New Roman"/>
          <w:b/>
          <w:i/>
          <w:u w:val="single"/>
          <w:lang w:val="es-MX" w:eastAsia="es-MX"/>
        </w:rPr>
        <w:t xml:space="preserve">EXPEDIENTE ELECTRONICO: </w:t>
      </w:r>
      <w:r w:rsidR="00C92DAD" w:rsidRPr="00CF51F5">
        <w:rPr>
          <w:rFonts w:ascii="Verdana" w:eastAsia="Times New Roman" w:hAnsi="Verdana" w:cs="Times New Roman"/>
          <w:b/>
          <w:bCs/>
          <w:i/>
          <w:u w:val="single"/>
          <w:lang w:eastAsia="es-MX"/>
        </w:rPr>
        <w:t>EX-2021-</w:t>
      </w:r>
      <w:r w:rsidR="0051756C" w:rsidRPr="00CF51F5">
        <w:rPr>
          <w:rFonts w:ascii="Verdana" w:eastAsia="Times New Roman" w:hAnsi="Verdana" w:cs="Times New Roman"/>
          <w:b/>
          <w:bCs/>
          <w:i/>
          <w:sz w:val="24"/>
          <w:szCs w:val="24"/>
          <w:u w:val="single"/>
          <w:lang w:eastAsia="es-MX"/>
        </w:rPr>
        <w:t>00</w:t>
      </w:r>
      <w:r w:rsidR="00CF51F5" w:rsidRPr="00CF51F5">
        <w:rPr>
          <w:rFonts w:ascii="Verdana" w:eastAsia="Times New Roman" w:hAnsi="Verdana" w:cs="Times New Roman"/>
          <w:b/>
          <w:bCs/>
          <w:i/>
          <w:sz w:val="24"/>
          <w:szCs w:val="24"/>
          <w:u w:val="single"/>
          <w:lang w:eastAsia="es-MX"/>
        </w:rPr>
        <w:t>739257</w:t>
      </w:r>
      <w:r w:rsidRPr="00CF51F5">
        <w:rPr>
          <w:rFonts w:ascii="Verdana" w:eastAsia="Times New Roman" w:hAnsi="Verdana" w:cs="Times New Roman"/>
          <w:b/>
          <w:bCs/>
          <w:i/>
          <w:u w:val="single"/>
          <w:lang w:eastAsia="es-MX"/>
        </w:rPr>
        <w:t>- -CAT-DPA#MS</w:t>
      </w:r>
    </w:p>
    <w:p w:rsidR="00BE5CF8" w:rsidRPr="00CF51F5"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Pr="00CF51F5"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CF51F5">
        <w:rPr>
          <w:rFonts w:ascii="Verdana" w:eastAsia="Times New Roman" w:hAnsi="Verdana" w:cs="Times New Roman"/>
          <w:b/>
          <w:sz w:val="20"/>
          <w:szCs w:val="20"/>
          <w:u w:val="single"/>
          <w:lang w:val="es-MX" w:eastAsia="es-MX"/>
        </w:rPr>
        <w:t>ARTICULO 1º:</w:t>
      </w:r>
      <w:r w:rsidRPr="00CF51F5">
        <w:rPr>
          <w:rFonts w:ascii="Verdana" w:eastAsia="Times New Roman" w:hAnsi="Verdana" w:cs="Times New Roman"/>
          <w:sz w:val="20"/>
          <w:szCs w:val="20"/>
          <w:lang w:val="es-MX" w:eastAsia="es-MX"/>
        </w:rPr>
        <w:t xml:space="preserve"> La presente Contrat</w:t>
      </w:r>
      <w:r w:rsidR="00436FD5" w:rsidRPr="00CF51F5">
        <w:rPr>
          <w:rFonts w:ascii="Verdana" w:eastAsia="Times New Roman" w:hAnsi="Verdana" w:cs="Times New Roman"/>
          <w:sz w:val="20"/>
          <w:szCs w:val="20"/>
          <w:lang w:val="es-MX" w:eastAsia="es-MX"/>
        </w:rPr>
        <w:t xml:space="preserve">ación </w:t>
      </w:r>
      <w:r w:rsidR="00436FD5" w:rsidRPr="00CF51F5">
        <w:rPr>
          <w:rFonts w:ascii="Verdana" w:eastAsia="Times New Roman" w:hAnsi="Verdana" w:cs="Times New Roman"/>
          <w:b/>
          <w:bCs/>
          <w:sz w:val="20"/>
          <w:szCs w:val="20"/>
          <w:lang w:val="es-MX" w:eastAsia="es-MX"/>
        </w:rPr>
        <w:t>(</w:t>
      </w:r>
      <w:r w:rsidR="00CF51F5" w:rsidRPr="00CF51F5">
        <w:rPr>
          <w:rFonts w:ascii="Verdana" w:eastAsia="Times New Roman" w:hAnsi="Verdana" w:cs="Times New Roman"/>
          <w:b/>
          <w:bCs/>
          <w:sz w:val="20"/>
          <w:szCs w:val="20"/>
          <w:lang w:val="es-MX" w:eastAsia="es-MX"/>
        </w:rPr>
        <w:t>CONCURSO DE PRECIOS N° 16</w:t>
      </w:r>
      <w:r w:rsidR="00BD1A1F" w:rsidRPr="00CF51F5">
        <w:rPr>
          <w:rFonts w:ascii="Verdana" w:eastAsia="Times New Roman" w:hAnsi="Verdana" w:cs="Times New Roman"/>
          <w:b/>
          <w:bCs/>
          <w:sz w:val="20"/>
          <w:szCs w:val="20"/>
          <w:lang w:val="es-MX" w:eastAsia="es-MX"/>
        </w:rPr>
        <w:t>/2021</w:t>
      </w:r>
      <w:r w:rsidR="00BD1A1F">
        <w:rPr>
          <w:rFonts w:ascii="Verdana" w:eastAsia="Times New Roman" w:hAnsi="Verdana" w:cs="Times New Roman"/>
          <w:b/>
          <w:bCs/>
          <w:sz w:val="20"/>
          <w:szCs w:val="20"/>
          <w:lang w:val="es-MX" w:eastAsia="es-MX"/>
        </w:rPr>
        <w:t xml:space="preserve">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9106F7">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B411D4">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r w:rsidR="00B411D4">
        <w:rPr>
          <w:rFonts w:ascii="Verdana" w:eastAsia="Times New Roman" w:hAnsi="Verdana" w:cs="Times New Roman"/>
          <w:sz w:val="20"/>
          <w:szCs w:val="20"/>
          <w:lang w:val="es-MX" w:eastAsia="es-MX"/>
        </w:rPr>
        <w:t>---------------------------------------</w:t>
      </w:r>
      <w:r w:rsidR="00872460">
        <w:rPr>
          <w:rFonts w:ascii="Verdana" w:eastAsia="Times New Roman" w:hAnsi="Verdana" w:cs="Times New Roman"/>
          <w:sz w:val="20"/>
          <w:szCs w:val="20"/>
          <w:lang w:val="es-MX" w:eastAsia="es-MX"/>
        </w:rPr>
        <w:t>-</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7A32CB" w:rsidRPr="007A32CB">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día</w:t>
      </w:r>
      <w:r w:rsidR="00BD5E28">
        <w:rPr>
          <w:rFonts w:ascii="Verdana" w:eastAsia="Times New Roman" w:hAnsi="Verdana" w:cs="Times New Roman"/>
          <w:bCs/>
          <w:sz w:val="20"/>
          <w:szCs w:val="20"/>
          <w:lang w:val="es-MX" w:eastAsia="es-MX"/>
        </w:rPr>
        <w:t xml:space="preserve"> </w:t>
      </w:r>
      <w:r w:rsidR="00BD5E28" w:rsidRPr="00BD5E28">
        <w:rPr>
          <w:rFonts w:ascii="Verdana" w:eastAsia="Times New Roman" w:hAnsi="Verdana" w:cs="Times New Roman"/>
          <w:b/>
          <w:bCs/>
          <w:sz w:val="20"/>
          <w:szCs w:val="20"/>
          <w:lang w:val="es-MX" w:eastAsia="es-MX"/>
        </w:rPr>
        <w:t>27</w:t>
      </w:r>
      <w:r w:rsidR="00BD00D0" w:rsidRPr="00B37AE5">
        <w:rPr>
          <w:rFonts w:ascii="Verdana" w:eastAsia="Times New Roman" w:hAnsi="Verdana" w:cs="Times New Roman"/>
          <w:b/>
          <w:sz w:val="20"/>
          <w:szCs w:val="20"/>
          <w:lang w:val="es-MX" w:eastAsia="es-MX"/>
        </w:rPr>
        <w:t xml:space="preserve"> de </w:t>
      </w:r>
      <w:r w:rsidR="00BD5E28">
        <w:rPr>
          <w:rFonts w:ascii="Verdana" w:eastAsia="Times New Roman" w:hAnsi="Verdana" w:cs="Times New Roman"/>
          <w:b/>
          <w:sz w:val="20"/>
          <w:szCs w:val="20"/>
          <w:lang w:val="es-MX" w:eastAsia="es-MX"/>
        </w:rPr>
        <w:t>Agosto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BD5E28">
        <w:rPr>
          <w:rFonts w:ascii="Verdana" w:eastAsia="Times New Roman" w:hAnsi="Verdana" w:cs="Times New Roman"/>
          <w:b/>
          <w:sz w:val="20"/>
          <w:szCs w:val="20"/>
          <w:lang w:val="es-MX" w:eastAsia="es-MX"/>
        </w:rPr>
        <w:t xml:space="preserve"> las 11:00</w:t>
      </w:r>
      <w:r w:rsidR="003A2856">
        <w:rPr>
          <w:rFonts w:ascii="Verdana" w:eastAsia="Times New Roman" w:hAnsi="Verdana" w:cs="Times New Roman"/>
          <w:b/>
          <w:sz w:val="20"/>
          <w:szCs w:val="20"/>
          <w:lang w:val="es-MX" w:eastAsia="es-MX"/>
        </w:rPr>
        <w:t xml:space="preserve"> horas</w:t>
      </w:r>
      <w:r w:rsidR="00BD00D0" w:rsidRPr="00B37AE5">
        <w:rPr>
          <w:rFonts w:ascii="Verdana" w:eastAsia="Times New Roman" w:hAnsi="Verdana" w:cs="Times New Roman"/>
          <w:b/>
          <w:sz w:val="20"/>
          <w:szCs w:val="20"/>
          <w:lang w:val="es-MX" w:eastAsia="es-MX"/>
        </w:rPr>
        <w:t>,</w:t>
      </w:r>
      <w:r w:rsidR="003A2856">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w:t>
      </w:r>
      <w:r w:rsidRPr="00153B15">
        <w:rPr>
          <w:rFonts w:ascii="Verdana" w:eastAsia="Times New Roman" w:hAnsi="Verdana" w:cs="Times New Roman"/>
          <w:sz w:val="20"/>
          <w:szCs w:val="20"/>
          <w:lang w:val="es-MX" w:eastAsia="es-MX"/>
        </w:rPr>
        <w:lastRenderedPageBreak/>
        <w:t xml:space="preserve">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055BC6">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a</w:t>
      </w:r>
      <w:r w:rsidR="00BD5E28">
        <w:rPr>
          <w:rFonts w:ascii="Verdana" w:eastAsia="Times New Roman" w:hAnsi="Verdana" w:cs="Times New Roman"/>
          <w:sz w:val="20"/>
          <w:szCs w:val="20"/>
          <w:lang w:val="es-MX" w:eastAsia="es-MX"/>
        </w:rPr>
        <w:t xml:space="preserve"> </w:t>
      </w:r>
      <w:r w:rsidR="00BD5E28" w:rsidRPr="0026751A">
        <w:rPr>
          <w:rFonts w:ascii="Verdana" w:eastAsia="Times New Roman" w:hAnsi="Verdana" w:cs="Times New Roman"/>
          <w:b/>
          <w:sz w:val="20"/>
          <w:szCs w:val="20"/>
          <w:lang w:val="es-MX" w:eastAsia="es-MX"/>
        </w:rPr>
        <w:t>27</w:t>
      </w:r>
      <w:r w:rsidR="00BD5E28">
        <w:rPr>
          <w:rFonts w:ascii="Verdana" w:eastAsia="Times New Roman" w:hAnsi="Verdana" w:cs="Times New Roman"/>
          <w:b/>
          <w:bCs/>
          <w:sz w:val="20"/>
          <w:szCs w:val="20"/>
          <w:lang w:val="es-MX" w:eastAsia="es-MX"/>
        </w:rPr>
        <w:t xml:space="preserve"> de Agosto</w:t>
      </w:r>
      <w:r w:rsidR="00025E40" w:rsidRPr="00B37AE5">
        <w:rPr>
          <w:rFonts w:ascii="Verdana" w:eastAsia="Times New Roman" w:hAnsi="Verdana" w:cs="Times New Roman"/>
          <w:b/>
          <w:bCs/>
          <w:sz w:val="20"/>
          <w:szCs w:val="20"/>
          <w:lang w:val="es-MX" w:eastAsia="es-MX"/>
        </w:rPr>
        <w:t xml:space="preserve"> d</w:t>
      </w:r>
      <w:r w:rsidR="00BD5E28">
        <w:rPr>
          <w:rFonts w:ascii="Verdana" w:eastAsia="Times New Roman" w:hAnsi="Verdana" w:cs="Times New Roman"/>
          <w:b/>
          <w:bCs/>
          <w:sz w:val="20"/>
          <w:szCs w:val="20"/>
          <w:lang w:val="es-MX" w:eastAsia="es-MX"/>
        </w:rPr>
        <w:t>e 2021 a las 11:00</w:t>
      </w:r>
      <w:r w:rsidR="003A2856">
        <w:rPr>
          <w:rFonts w:ascii="Verdana" w:eastAsia="Times New Roman" w:hAnsi="Verdana" w:cs="Times New Roman"/>
          <w:b/>
          <w:bCs/>
          <w:sz w:val="20"/>
          <w:szCs w:val="20"/>
          <w:lang w:val="es-MX" w:eastAsia="es-MX"/>
        </w:rPr>
        <w:t xml:space="preserve"> horas</w:t>
      </w:r>
      <w:r w:rsidR="00025E40" w:rsidRPr="00B37AE5">
        <w:rPr>
          <w:rFonts w:ascii="Verdana" w:eastAsia="Times New Roman" w:hAnsi="Verdana" w:cs="Times New Roman"/>
          <w:b/>
          <w:bCs/>
          <w:sz w:val="20"/>
          <w:szCs w:val="20"/>
          <w:lang w:val="es-MX" w:eastAsia="es-MX"/>
        </w:rPr>
        <w:t>,</w:t>
      </w:r>
      <w:r w:rsidR="003A2856">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40433B">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055BC6">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la</w:t>
      </w:r>
      <w:r w:rsidR="0051756C">
        <w:rPr>
          <w:rFonts w:ascii="Verdana" w:eastAsia="Times New Roman" w:hAnsi="Verdana" w:cs="Times New Roman"/>
          <w:sz w:val="20"/>
          <w:szCs w:val="20"/>
          <w:lang w:val="es-MX" w:eastAsia="es-MX"/>
        </w:rPr>
        <w:t xml:space="preserve"> </w:t>
      </w:r>
      <w:r w:rsidR="00BF4470">
        <w:rPr>
          <w:rFonts w:ascii="Verdana" w:eastAsia="Times New Roman" w:hAnsi="Verdana" w:cs="Times New Roman"/>
          <w:sz w:val="20"/>
          <w:szCs w:val="20"/>
          <w:lang w:val="es-MX" w:eastAsia="es-MX"/>
        </w:rPr>
        <w:t>“</w:t>
      </w:r>
      <w:r w:rsidR="0051756C" w:rsidRPr="00BF4470">
        <w:rPr>
          <w:rFonts w:ascii="Verdana" w:hAnsi="Verdana"/>
          <w:b/>
          <w:i/>
          <w:sz w:val="20"/>
          <w:szCs w:val="20"/>
        </w:rPr>
        <w:t>ADQUISICION</w:t>
      </w:r>
      <w:r w:rsidR="00F73B2D" w:rsidRPr="00BF4470">
        <w:rPr>
          <w:rFonts w:ascii="Verdana" w:hAnsi="Verdana"/>
          <w:b/>
          <w:i/>
          <w:sz w:val="20"/>
          <w:szCs w:val="20"/>
        </w:rPr>
        <w:t xml:space="preserve"> DE MATERIALES ELECTRICOS CON DESTINO A LA SECRETARIA DE PLANIFICACION DE GESTION EN SALUD</w:t>
      </w:r>
      <w:r w:rsidR="00BF4470">
        <w:rPr>
          <w:rFonts w:ascii="Verdana" w:hAnsi="Verdana"/>
          <w:b/>
          <w:i/>
          <w:sz w:val="20"/>
          <w:szCs w:val="20"/>
        </w:rPr>
        <w:t>”</w:t>
      </w:r>
      <w:r w:rsidR="00FD287D" w:rsidRPr="00FD287D">
        <w:rPr>
          <w:rFonts w:ascii="Verdana" w:eastAsia="Times New Roman" w:hAnsi="Verdana" w:cs="Times New Roman"/>
          <w:sz w:val="20"/>
          <w:szCs w:val="20"/>
          <w:lang w:val="es-MX" w:eastAsia="es-MX"/>
        </w:rPr>
        <w:t>,</w:t>
      </w:r>
      <w:r w:rsidR="00F73B2D">
        <w:rPr>
          <w:rFonts w:ascii="Verdana" w:eastAsia="Times New Roman" w:hAnsi="Verdana" w:cs="Times New Roman"/>
          <w:sz w:val="20"/>
          <w:szCs w:val="20"/>
          <w:lang w:val="es-MX" w:eastAsia="es-MX"/>
        </w:rPr>
        <w:t xml:space="preserve"> </w:t>
      </w:r>
      <w:r w:rsidR="0019622E">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055BC6">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8A416C">
        <w:rPr>
          <w:rFonts w:ascii="Verdana" w:eastAsia="Times New Roman" w:hAnsi="Verdana" w:cs="Times New Roman"/>
          <w:sz w:val="20"/>
          <w:szCs w:val="20"/>
          <w:lang w:val="es-MX" w:eastAsia="es-MX"/>
        </w:rPr>
        <w:t>-----------------</w:t>
      </w:r>
    </w:p>
    <w:p w:rsidR="00045CB2" w:rsidRPr="00045CB2" w:rsidRDefault="00045CB2" w:rsidP="00F73B2D">
      <w:pPr>
        <w:spacing w:after="0" w:line="360" w:lineRule="auto"/>
        <w:ind w:left="708"/>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CF51F5" w:rsidRPr="00BF4470" w:rsidRDefault="00840B7B" w:rsidP="00CF51F5">
      <w:pPr>
        <w:widowControl w:val="0"/>
        <w:autoSpaceDE w:val="0"/>
        <w:autoSpaceDN w:val="0"/>
        <w:spacing w:after="0" w:line="360" w:lineRule="auto"/>
        <w:jc w:val="both"/>
        <w:rPr>
          <w:rFonts w:ascii="Verdana" w:eastAsia="Times New Roman" w:hAnsi="Verdana" w:cs="Times New Roman"/>
          <w:b/>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de</w:t>
      </w:r>
      <w:r w:rsidR="00CF51F5">
        <w:rPr>
          <w:rFonts w:ascii="Verdana" w:eastAsia="Times New Roman" w:hAnsi="Verdana" w:cs="Times New Roman"/>
          <w:sz w:val="20"/>
          <w:szCs w:val="20"/>
          <w:lang w:val="es-MX" w:eastAsia="es-MX"/>
        </w:rPr>
        <w:t xml:space="preserve"> PESOS</w:t>
      </w:r>
      <w:r w:rsidR="00403BD4" w:rsidRPr="00C23BCD">
        <w:rPr>
          <w:rFonts w:ascii="Verdana" w:eastAsia="Times New Roman" w:hAnsi="Verdana" w:cs="Times New Roman"/>
          <w:sz w:val="20"/>
          <w:szCs w:val="20"/>
          <w:lang w:val="es-MX" w:eastAsia="es-MX"/>
        </w:rPr>
        <w:t xml:space="preserve"> </w:t>
      </w:r>
      <w:r w:rsidR="00CF51F5" w:rsidRPr="00BF4470">
        <w:rPr>
          <w:rFonts w:ascii="Verdana" w:eastAsia="Times New Roman" w:hAnsi="Verdana" w:cs="Times New Roman"/>
          <w:b/>
          <w:sz w:val="20"/>
          <w:szCs w:val="20"/>
          <w:lang w:val="es-ES" w:eastAsia="es-MX"/>
        </w:rPr>
        <w:t>UN MILLON DOSCIENTOS CINCUENTA MIL QUINIENTOS CINCUENTA CON 00/100.   ($ 1.250.550,00).</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055BC6">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32CB" w:rsidRPr="007A32CB">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E55A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E55A32">
        <w:rPr>
          <w:rFonts w:ascii="Verdana" w:eastAsia="Times New Roman" w:hAnsi="Verdana" w:cs="Times New Roman"/>
          <w:sz w:val="20"/>
          <w:szCs w:val="20"/>
          <w:lang w:val="es-MX" w:eastAsia="es-MX" w:bidi="es-ES"/>
        </w:rPr>
        <w:t xml:space="preserve"> </w:t>
      </w:r>
      <w:r w:rsidR="00C23BCD" w:rsidRPr="007A166E">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E55A32" w:rsidRPr="00E55A32">
        <w:rPr>
          <w:rFonts w:ascii="Verdana" w:eastAsia="Times New Roman" w:hAnsi="Verdana" w:cs="Times New Roman"/>
          <w:sz w:val="20"/>
          <w:szCs w:val="20"/>
          <w:lang w:val="es-MX" w:eastAsia="es-MX"/>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xml:space="preserve">, únicamente a través del portal mencionado hasta la fecha y hora fijadas en el portal. Los interesados deberán suministrar obligatoriamente su </w:t>
      </w:r>
      <w:r w:rsidRPr="007A166E">
        <w:rPr>
          <w:rFonts w:ascii="Verdana" w:eastAsia="Times New Roman" w:hAnsi="Verdana" w:cs="Times New Roman"/>
          <w:sz w:val="20"/>
          <w:szCs w:val="20"/>
          <w:lang w:val="es-MX" w:eastAsia="es-MX" w:bidi="es-ES"/>
        </w:rPr>
        <w:lastRenderedPageBreak/>
        <w:t>nombre o razón social, domicilio, y dirección de correo electrónico en la que serán válidas las comunicaciones que deban cursarse hasta el día de apertura de las ofertas y posteriormente, a través del</w:t>
      </w:r>
      <w:r w:rsidR="00A42803">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4226E5">
        <w:rPr>
          <w:rFonts w:ascii="Verdana" w:eastAsia="Times New Roman" w:hAnsi="Verdana" w:cs="Times New Roman"/>
          <w:sz w:val="20"/>
          <w:szCs w:val="20"/>
          <w:lang w:val="es-MX" w:eastAsia="es-MX" w:bidi="es-ES"/>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51756C" w:rsidRPr="0051756C">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055BC6">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E55A32">
        <w:rPr>
          <w:rFonts w:ascii="Verdana" w:eastAsia="Times New Roman" w:hAnsi="Verdana" w:cs="Times New Roman"/>
          <w:sz w:val="20"/>
          <w:szCs w:val="20"/>
          <w:lang w:val="es-MX" w:eastAsia="es-MX"/>
        </w:rPr>
        <w:t xml:space="preserve"> </w:t>
      </w:r>
      <w:r w:rsidR="00E55A32" w:rsidRPr="00C92DAD">
        <w:rPr>
          <w:rFonts w:ascii="Verdana" w:eastAsia="Times New Roman" w:hAnsi="Verdana" w:cs="Times New Roman"/>
          <w:sz w:val="20"/>
          <w:szCs w:val="20"/>
          <w:lang w:val="es-MX" w:eastAsia="es-MX"/>
        </w:rPr>
        <w:t>https://comprar.catamarca.gob.ar/</w:t>
      </w:r>
      <w:r w:rsidR="00E55A32">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3"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055BC6">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r w:rsidR="00501179" w:rsidRPr="00501179">
        <w:rPr>
          <w:rFonts w:ascii="Verdana" w:eastAsia="Times New Roman" w:hAnsi="Verdana" w:cs="Times New Roman"/>
          <w:sz w:val="20"/>
          <w:szCs w:val="20"/>
          <w:lang w:val="es-MX" w:eastAsia="es-MX"/>
        </w:rPr>
        <w:t xml:space="preserve"> </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w:t>
      </w:r>
      <w:r w:rsidR="00C23BCD" w:rsidRPr="00C1303B">
        <w:rPr>
          <w:rFonts w:ascii="Verdana" w:eastAsia="Times New Roman" w:hAnsi="Verdana" w:cs="Times New Roman"/>
          <w:sz w:val="20"/>
          <w:szCs w:val="20"/>
          <w:lang w:val="es-MX" w:eastAsia="es-MX" w:bidi="es-ES"/>
        </w:rPr>
        <w:lastRenderedPageBreak/>
        <w:t xml:space="preserve">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sidR="00501179">
        <w:rPr>
          <w:rFonts w:ascii="Verdana" w:eastAsia="Times New Roman" w:hAnsi="Verdana" w:cs="Times New Roman"/>
          <w:sz w:val="20"/>
          <w:szCs w:val="20"/>
          <w:lang w:eastAsia="es-MX" w:bidi="es-ES"/>
        </w:rPr>
        <w:t xml:space="preserve"> del sistema COMPR.AR</w:t>
      </w:r>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01179" w:rsidRPr="00501179">
        <w:rPr>
          <w:rFonts w:ascii="Verdana" w:eastAsia="Times New Roman" w:hAnsi="Verdana" w:cs="Times New Roman"/>
          <w:sz w:val="20"/>
          <w:szCs w:val="20"/>
          <w:lang w:val="es-MX" w:eastAsia="es-MX"/>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42803">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3"/>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5961DB" w:rsidRPr="001D3EBB" w:rsidRDefault="003A1F57" w:rsidP="005961D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sidR="00BF4470">
        <w:rPr>
          <w:rFonts w:ascii="Verdana" w:eastAsia="Times New Roman" w:hAnsi="Verdana" w:cs="Times New Roman"/>
          <w:sz w:val="20"/>
          <w:szCs w:val="20"/>
          <w:lang w:val="es-MX" w:eastAsia="es-MX" w:bidi="es-ES"/>
        </w:rPr>
        <w:t xml:space="preserve"> </w:t>
      </w:r>
      <w:r w:rsidR="005961DB">
        <w:rPr>
          <w:rFonts w:ascii="Verdana" w:eastAsia="Times New Roman" w:hAnsi="Verdana" w:cs="Times New Roman"/>
          <w:sz w:val="20"/>
          <w:szCs w:val="20"/>
          <w:lang w:eastAsia="es-MX"/>
        </w:rPr>
        <w:t xml:space="preserve">Junto a la Oferta económica que indique </w:t>
      </w:r>
      <w:r w:rsidR="005961DB" w:rsidRPr="00DC1D5B">
        <w:rPr>
          <w:rFonts w:ascii="Verdana" w:eastAsia="Times New Roman" w:hAnsi="Verdana" w:cs="Times New Roman"/>
          <w:sz w:val="20"/>
          <w:szCs w:val="20"/>
          <w:lang w:val="es-MX" w:eastAsia="es-MX"/>
        </w:rPr>
        <w:t>claramente Razón Social y CUIT del oferente</w:t>
      </w:r>
      <w:r w:rsidR="005961DB">
        <w:rPr>
          <w:rFonts w:ascii="Verdana" w:eastAsia="Times New Roman" w:hAnsi="Verdana" w:cs="Times New Roman"/>
          <w:sz w:val="20"/>
          <w:szCs w:val="20"/>
          <w:lang w:eastAsia="es-MX"/>
        </w:rPr>
        <w:t xml:space="preserve">deberá presentarse la </w:t>
      </w:r>
      <w:r w:rsidR="005961DB" w:rsidRPr="001D3EBB">
        <w:rPr>
          <w:rFonts w:ascii="Verdana" w:eastAsia="Times New Roman" w:hAnsi="Verdana" w:cs="Times New Roman"/>
          <w:sz w:val="20"/>
          <w:szCs w:val="20"/>
          <w:lang w:eastAsia="es-MX"/>
        </w:rPr>
        <w:t>documentación deta</w:t>
      </w:r>
      <w:r w:rsidR="005961DB">
        <w:rPr>
          <w:rFonts w:ascii="Verdana" w:eastAsia="Times New Roman" w:hAnsi="Verdana" w:cs="Times New Roman"/>
          <w:sz w:val="20"/>
          <w:szCs w:val="20"/>
          <w:lang w:eastAsia="es-MX"/>
        </w:rPr>
        <w:t xml:space="preserve">llada a continuación, </w:t>
      </w:r>
      <w:r w:rsidR="005961DB" w:rsidRPr="001D3EBB">
        <w:rPr>
          <w:rFonts w:ascii="Verdana" w:eastAsia="Times New Roman" w:hAnsi="Verdana" w:cs="Times New Roman"/>
          <w:sz w:val="20"/>
          <w:szCs w:val="20"/>
          <w:lang w:eastAsia="es-MX"/>
        </w:rPr>
        <w:t xml:space="preserve">remitida </w:t>
      </w:r>
      <w:r w:rsidR="005961DB" w:rsidRPr="001D3EBB">
        <w:rPr>
          <w:rFonts w:ascii="Verdana" w:eastAsia="Times New Roman" w:hAnsi="Verdana" w:cs="Times New Roman"/>
          <w:sz w:val="20"/>
          <w:szCs w:val="20"/>
          <w:lang w:val="es-MX" w:eastAsia="es-MX" w:bidi="es-ES"/>
        </w:rPr>
        <w:t>a través</w:t>
      </w:r>
      <w:r w:rsidR="005961DB">
        <w:rPr>
          <w:rFonts w:ascii="Verdana" w:eastAsia="Times New Roman" w:hAnsi="Verdana" w:cs="Times New Roman"/>
          <w:sz w:val="20"/>
          <w:szCs w:val="20"/>
          <w:lang w:val="es-MX" w:eastAsia="es-MX" w:bidi="es-ES"/>
        </w:rPr>
        <w:t xml:space="preserve"> del Sistema Electrónico COMPR.AR</w:t>
      </w:r>
      <w:r w:rsidR="005961DB" w:rsidRPr="001D3EBB">
        <w:rPr>
          <w:rFonts w:ascii="Verdana" w:eastAsia="Times New Roman" w:hAnsi="Verdana" w:cs="Times New Roman"/>
          <w:sz w:val="20"/>
          <w:szCs w:val="20"/>
          <w:lang w:val="es-MX" w:eastAsia="es-MX" w:bidi="es-ES"/>
        </w:rPr>
        <w:t>, cuyo sitio de internet es:</w:t>
      </w:r>
      <w:r w:rsidR="005961DB" w:rsidRPr="00C92DAD">
        <w:rPr>
          <w:rFonts w:ascii="Verdana" w:eastAsia="Times New Roman" w:hAnsi="Verdana" w:cs="Times New Roman"/>
          <w:sz w:val="20"/>
          <w:szCs w:val="20"/>
          <w:lang w:val="es-MX" w:eastAsia="es-MX"/>
        </w:rPr>
        <w:t>https://comprar.catamarca.gob.ar/</w:t>
      </w:r>
      <w:r w:rsidR="005961DB">
        <w:rPr>
          <w:rFonts w:ascii="Verdana" w:eastAsia="Times New Roman" w:hAnsi="Verdana" w:cs="Times New Roman"/>
          <w:sz w:val="20"/>
          <w:szCs w:val="20"/>
          <w:lang w:val="es-MX" w:eastAsia="es-MX" w:bidi="es-ES"/>
        </w:rPr>
        <w:t>,</w:t>
      </w:r>
      <w:r w:rsidR="005961DB" w:rsidRPr="001D3EBB">
        <w:rPr>
          <w:rFonts w:ascii="Verdana" w:eastAsia="Times New Roman" w:hAnsi="Verdana" w:cs="Times New Roman"/>
          <w:sz w:val="20"/>
          <w:szCs w:val="20"/>
          <w:lang w:val="es-MX" w:eastAsia="es-MX" w:bidi="es-ES"/>
        </w:rPr>
        <w:t>digitalizada en formato PDF</w:t>
      </w:r>
      <w:r w:rsidR="005961DB">
        <w:rPr>
          <w:rFonts w:ascii="Verdana" w:eastAsia="Times New Roman" w:hAnsi="Verdana" w:cs="Times New Roman"/>
          <w:sz w:val="20"/>
          <w:szCs w:val="20"/>
          <w:lang w:val="es-MX" w:eastAsia="es-MX" w:bidi="es-ES"/>
        </w:rPr>
        <w:t xml:space="preserve"> único:</w:t>
      </w:r>
    </w:p>
    <w:p w:rsidR="005961DB" w:rsidRDefault="005961DB" w:rsidP="005961DB">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w:t>
      </w:r>
      <w:r w:rsidRPr="006525E5">
        <w:rPr>
          <w:rFonts w:ascii="Verdana" w:eastAsia="Times New Roman" w:hAnsi="Verdana" w:cs="Times New Roman"/>
          <w:b/>
          <w:sz w:val="20"/>
          <w:szCs w:val="20"/>
          <w:lang w:eastAsia="es-MX"/>
        </w:rPr>
        <w:t>ANEXO I</w:t>
      </w:r>
      <w:r w:rsidRPr="001D3EBB">
        <w:rPr>
          <w:rFonts w:ascii="Verdana" w:eastAsia="Times New Roman" w:hAnsi="Verdana" w:cs="Times New Roman"/>
          <w:sz w:val="20"/>
          <w:szCs w:val="20"/>
          <w:lang w:eastAsia="es-MX"/>
        </w:rPr>
        <w:t xml:space="preserve"> del presente), que deberá ser redactado en idioma nacional</w:t>
      </w:r>
      <w:r>
        <w:rPr>
          <w:rFonts w:ascii="Verdana" w:eastAsia="Times New Roman" w:hAnsi="Verdana" w:cs="Times New Roman"/>
          <w:sz w:val="20"/>
          <w:szCs w:val="20"/>
          <w:lang w:eastAsia="es-MX"/>
        </w:rPr>
        <w:t>.</w:t>
      </w:r>
    </w:p>
    <w:p w:rsidR="005961DB" w:rsidRDefault="005961DB" w:rsidP="005961DB">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w:t>
      </w:r>
      <w:r w:rsidR="0026751A">
        <w:rPr>
          <w:rFonts w:ascii="Verdana" w:eastAsia="Times New Roman" w:hAnsi="Verdana" w:cs="Times New Roman"/>
          <w:sz w:val="20"/>
          <w:szCs w:val="20"/>
          <w:lang w:val="es-MX" w:eastAsia="es-MX"/>
        </w:rPr>
        <w:t>, electrónico</w:t>
      </w:r>
      <w:r w:rsidRPr="00E203EC">
        <w:rPr>
          <w:rFonts w:ascii="Verdana" w:eastAsia="Times New Roman" w:hAnsi="Verdana" w:cs="Times New Roman"/>
          <w:sz w:val="20"/>
          <w:szCs w:val="20"/>
          <w:lang w:val="es-MX" w:eastAsia="es-MX"/>
        </w:rPr>
        <w:t xml:space="preserve">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Pr>
          <w:rFonts w:ascii="Verdana" w:eastAsia="Times New Roman" w:hAnsi="Verdana" w:cs="Times New Roman"/>
          <w:sz w:val="20"/>
          <w:szCs w:val="20"/>
          <w:lang w:val="es-MX" w:eastAsia="es-MX"/>
        </w:rPr>
        <w:t xml:space="preserve"> y sus modificatorias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ANEXO II</w:t>
      </w:r>
      <w:r w:rsidR="0026751A">
        <w:rPr>
          <w:rFonts w:ascii="Verdana" w:eastAsia="Times New Roman" w:hAnsi="Verdana" w:cs="Times New Roman"/>
          <w:sz w:val="20"/>
          <w:szCs w:val="20"/>
          <w:lang w:eastAsia="es-MX"/>
        </w:rPr>
        <w:t xml:space="preserve"> y IV del presente</w:t>
      </w:r>
      <w:r>
        <w:rPr>
          <w:rFonts w:ascii="Verdana" w:eastAsia="Times New Roman" w:hAnsi="Verdana" w:cs="Times New Roman"/>
          <w:sz w:val="20"/>
          <w:szCs w:val="20"/>
          <w:lang w:eastAsia="es-MX"/>
        </w:rPr>
        <w:t>)</w:t>
      </w:r>
    </w:p>
    <w:p w:rsidR="005961DB" w:rsidRDefault="005961DB" w:rsidP="005961DB">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Pr="0086006D">
        <w:rPr>
          <w:rFonts w:ascii="Verdana" w:eastAsia="Times New Roman" w:hAnsi="Verdana" w:cs="Times New Roman"/>
          <w:b/>
          <w:sz w:val="20"/>
          <w:szCs w:val="20"/>
          <w:lang w:val="es-MX" w:eastAsia="es-MX"/>
        </w:rPr>
        <w:t>)</w:t>
      </w:r>
      <w:r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r>
        <w:rPr>
          <w:rFonts w:ascii="Verdana" w:eastAsia="Times New Roman" w:hAnsi="Verdana" w:cs="Times New Roman"/>
          <w:sz w:val="20"/>
          <w:szCs w:val="20"/>
          <w:lang w:eastAsia="es-MX"/>
        </w:rPr>
        <w:t xml:space="preserve"> (ANEXO II</w:t>
      </w:r>
      <w:r w:rsidR="0026751A">
        <w:rPr>
          <w:rFonts w:ascii="Verdana" w:eastAsia="Times New Roman" w:hAnsi="Verdana" w:cs="Times New Roman"/>
          <w:sz w:val="20"/>
          <w:szCs w:val="20"/>
          <w:lang w:eastAsia="es-MX"/>
        </w:rPr>
        <w:t xml:space="preserve"> del presente</w:t>
      </w:r>
      <w:r>
        <w:rPr>
          <w:rFonts w:ascii="Verdana" w:eastAsia="Times New Roman" w:hAnsi="Verdana" w:cs="Times New Roman"/>
          <w:sz w:val="20"/>
          <w:szCs w:val="20"/>
          <w:lang w:eastAsia="es-MX"/>
        </w:rPr>
        <w:t>)</w:t>
      </w:r>
    </w:p>
    <w:p w:rsidR="005961DB" w:rsidRPr="006525E5" w:rsidRDefault="005961DB" w:rsidP="005961D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Pr="0086006D">
        <w:rPr>
          <w:rFonts w:ascii="Verdana" w:eastAsia="Times New Roman" w:hAnsi="Verdana" w:cs="Times New Roman"/>
          <w:b/>
          <w:sz w:val="20"/>
          <w:szCs w:val="20"/>
          <w:lang w:eastAsia="es-MX"/>
        </w:rPr>
        <w:t>)</w:t>
      </w:r>
      <w:r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ANEXO III</w:t>
      </w:r>
      <w:r w:rsidR="0026751A">
        <w:rPr>
          <w:rFonts w:ascii="Verdana" w:eastAsia="Times New Roman" w:hAnsi="Verdana" w:cs="Times New Roman"/>
          <w:sz w:val="20"/>
          <w:szCs w:val="20"/>
          <w:lang w:eastAsia="es-MX"/>
        </w:rPr>
        <w:t xml:space="preserve"> del presente</w:t>
      </w:r>
      <w:r>
        <w:rPr>
          <w:rFonts w:ascii="Verdana" w:eastAsia="Times New Roman" w:hAnsi="Verdana" w:cs="Times New Roman"/>
          <w:sz w:val="20"/>
          <w:szCs w:val="20"/>
          <w:lang w:eastAsia="es-MX"/>
        </w:rPr>
        <w:t>)</w:t>
      </w:r>
    </w:p>
    <w:p w:rsidR="005961DB" w:rsidRDefault="005961DB" w:rsidP="005961D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Pr="0086006D">
        <w:rPr>
          <w:rFonts w:ascii="Verdana" w:eastAsia="Times New Roman" w:hAnsi="Verdana" w:cs="Times New Roman"/>
          <w:b/>
          <w:sz w:val="20"/>
          <w:szCs w:val="20"/>
          <w:lang w:val="es-MX" w:eastAsia="es-MX"/>
        </w:rPr>
        <w:t>)</w:t>
      </w:r>
      <w:r>
        <w:rPr>
          <w:rFonts w:ascii="Verdana" w:eastAsia="Times New Roman" w:hAnsi="Verdana" w:cs="Times New Roman"/>
          <w:b/>
          <w:sz w:val="20"/>
          <w:szCs w:val="20"/>
          <w:lang w:val="es-MX" w:eastAsia="es-MX"/>
        </w:rPr>
        <w:t xml:space="preserve"> </w:t>
      </w:r>
      <w:r>
        <w:rPr>
          <w:rFonts w:ascii="Verdana" w:eastAsia="Times New Roman" w:hAnsi="Verdana" w:cs="Times New Roman"/>
          <w:sz w:val="20"/>
          <w:szCs w:val="20"/>
          <w:lang w:val="es-MX" w:eastAsia="es-MX"/>
        </w:rPr>
        <w:t>Estar Inscripto</w:t>
      </w:r>
      <w:r w:rsidRPr="00A6327A">
        <w:rPr>
          <w:rFonts w:ascii="Verdana" w:eastAsia="Times New Roman" w:hAnsi="Verdana" w:cs="Times New Roman"/>
          <w:sz w:val="20"/>
          <w:szCs w:val="20"/>
          <w:lang w:val="es-MX" w:eastAsia="es-MX"/>
        </w:rPr>
        <w:t xml:space="preserve"> en el Registro de Proveedores del Estado Provincial en el rubro que c</w:t>
      </w:r>
      <w:r>
        <w:rPr>
          <w:rFonts w:ascii="Verdana" w:eastAsia="Times New Roman" w:hAnsi="Verdana" w:cs="Times New Roman"/>
          <w:sz w:val="20"/>
          <w:szCs w:val="20"/>
          <w:lang w:val="es-MX" w:eastAsia="es-MX"/>
        </w:rPr>
        <w:t>orresponda con el objeto de la presente contratación</w:t>
      </w:r>
      <w:r w:rsidRPr="00A6327A">
        <w:rPr>
          <w:rFonts w:ascii="Verdana" w:eastAsia="Times New Roman" w:hAnsi="Verdana" w:cs="Times New Roman"/>
          <w:sz w:val="20"/>
          <w:szCs w:val="20"/>
          <w:lang w:val="es-MX" w:eastAsia="es-MX"/>
        </w:rPr>
        <w:t>, si el oferente no estuviera inscripto</w:t>
      </w:r>
      <w:r>
        <w:rPr>
          <w:rFonts w:ascii="Verdana" w:eastAsia="Times New Roman" w:hAnsi="Verdana" w:cs="Times New Roman"/>
          <w:sz w:val="20"/>
          <w:szCs w:val="20"/>
          <w:lang w:val="es-MX" w:eastAsia="es-MX"/>
        </w:rPr>
        <w:t xml:space="preserve"> o empadronado</w:t>
      </w:r>
      <w:r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w:t>
      </w:r>
      <w:r w:rsidRPr="00A6327A">
        <w:rPr>
          <w:rFonts w:ascii="Verdana" w:eastAsia="Times New Roman" w:hAnsi="Verdana" w:cs="Times New Roman"/>
          <w:sz w:val="20"/>
          <w:szCs w:val="20"/>
          <w:lang w:val="es-MX" w:eastAsia="es-MX"/>
        </w:rPr>
        <w:lastRenderedPageBreak/>
        <w:t xml:space="preserve">de los cinco (5) días </w:t>
      </w:r>
      <w:r>
        <w:rPr>
          <w:rFonts w:ascii="Verdana" w:eastAsia="Times New Roman" w:hAnsi="Verdana" w:cs="Times New Roman"/>
          <w:sz w:val="20"/>
          <w:szCs w:val="20"/>
          <w:lang w:val="es-MX" w:eastAsia="es-MX"/>
        </w:rPr>
        <w:t>corridos</w:t>
      </w:r>
      <w:r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5961DB" w:rsidRDefault="005961DB" w:rsidP="005961D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Pr="0086006D">
        <w:rPr>
          <w:rFonts w:ascii="Verdana" w:eastAsia="Times New Roman" w:hAnsi="Verdana" w:cs="Times New Roman"/>
          <w:b/>
          <w:sz w:val="20"/>
          <w:szCs w:val="20"/>
          <w:lang w:val="es-MX" w:eastAsia="es-MX"/>
        </w:rPr>
        <w:t>)</w:t>
      </w:r>
      <w:r w:rsidRPr="00A6327A">
        <w:rPr>
          <w:rFonts w:ascii="Verdana" w:eastAsia="Times New Roman" w:hAnsi="Verdana" w:cs="Times New Roman"/>
          <w:sz w:val="20"/>
          <w:szCs w:val="20"/>
          <w:lang w:val="es-MX" w:eastAsia="es-MX"/>
        </w:rPr>
        <w:t xml:space="preserve"> Certificados emitidos por: Dirección Provincial de Comercio </w:t>
      </w:r>
      <w:r>
        <w:rPr>
          <w:rFonts w:ascii="Verdana" w:eastAsia="Times New Roman" w:hAnsi="Verdana" w:cs="Times New Roman"/>
          <w:sz w:val="20"/>
          <w:szCs w:val="20"/>
          <w:lang w:val="es-MX" w:eastAsia="es-MX"/>
        </w:rPr>
        <w:t xml:space="preserve">y Servicios </w:t>
      </w:r>
      <w:r w:rsidRPr="00A6327A">
        <w:rPr>
          <w:rFonts w:ascii="Verdana" w:eastAsia="Times New Roman" w:hAnsi="Verdana" w:cs="Times New Roman"/>
          <w:sz w:val="20"/>
          <w:szCs w:val="20"/>
          <w:lang w:val="es-MX" w:eastAsia="es-MX"/>
        </w:rPr>
        <w:t xml:space="preserve">y </w:t>
      </w:r>
      <w:r>
        <w:rPr>
          <w:rFonts w:ascii="Verdana" w:eastAsia="Times New Roman" w:hAnsi="Verdana" w:cs="Times New Roman"/>
          <w:sz w:val="20"/>
          <w:szCs w:val="20"/>
          <w:lang w:val="es-MX" w:eastAsia="es-MX"/>
        </w:rPr>
        <w:t xml:space="preserve">por la </w:t>
      </w:r>
      <w:r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Pr>
          <w:rFonts w:ascii="Verdana" w:eastAsia="Times New Roman" w:hAnsi="Verdana" w:cs="Times New Roman"/>
          <w:sz w:val="20"/>
          <w:szCs w:val="20"/>
          <w:lang w:val="es-MX" w:eastAsia="es-MX"/>
        </w:rPr>
        <w:t>D</w:t>
      </w:r>
      <w:r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Pr>
          <w:rFonts w:ascii="Verdana" w:eastAsia="Times New Roman" w:hAnsi="Verdana" w:cs="Times New Roman"/>
          <w:sz w:val="20"/>
          <w:szCs w:val="20"/>
          <w:lang w:val="es-MX" w:eastAsia="es-MX"/>
        </w:rPr>
        <w:t>.</w:t>
      </w:r>
    </w:p>
    <w:p w:rsidR="005961DB" w:rsidRDefault="005961DB" w:rsidP="005961D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Pr="0086006D">
        <w:rPr>
          <w:rFonts w:ascii="Verdana" w:eastAsia="Times New Roman" w:hAnsi="Verdana" w:cs="Times New Roman"/>
          <w:b/>
          <w:sz w:val="20"/>
          <w:szCs w:val="20"/>
          <w:lang w:val="es-MX" w:eastAsia="es-MX"/>
        </w:rPr>
        <w:t>)</w:t>
      </w:r>
      <w:r>
        <w:rPr>
          <w:rFonts w:ascii="Verdana" w:eastAsia="Times New Roman" w:hAnsi="Verdana" w:cs="Times New Roman"/>
          <w:b/>
          <w:sz w:val="20"/>
          <w:szCs w:val="20"/>
          <w:lang w:val="es-MX" w:eastAsia="es-MX"/>
        </w:rPr>
        <w:t xml:space="preserve"> </w:t>
      </w:r>
      <w:r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Pr="00F2648E">
        <w:rPr>
          <w:rFonts w:ascii="Verdana" w:eastAsia="Times New Roman" w:hAnsi="Verdana" w:cs="Times New Roman"/>
          <w:sz w:val="20"/>
          <w:szCs w:val="20"/>
          <w:lang w:val="es-ES_tradnl" w:eastAsia="es-MX"/>
        </w:rPr>
        <w:t xml:space="preserve">Agencia de Recaudación de Catamarca (ARCA) – Dirección General de Rentas, </w:t>
      </w:r>
      <w:r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Pr="002E645B">
        <w:t>https://dgrentas.arca.gob.ar/</w:t>
      </w:r>
      <w:r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Pr>
          <w:rFonts w:ascii="Verdana" w:eastAsia="Times New Roman" w:hAnsi="Verdana" w:cs="Times New Roman"/>
          <w:sz w:val="20"/>
          <w:szCs w:val="20"/>
          <w:lang w:val="es-MX" w:eastAsia="es-MX"/>
        </w:rPr>
        <w:t>contratación</w:t>
      </w:r>
      <w:r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Pr="00F2648E">
          <w:rPr>
            <w:rStyle w:val="Hipervnculo"/>
            <w:rFonts w:ascii="Verdana" w:eastAsia="Times New Roman" w:hAnsi="Verdana" w:cs="Times New Roman"/>
            <w:sz w:val="20"/>
            <w:szCs w:val="20"/>
            <w:lang w:val="es-MX" w:eastAsia="es-MX"/>
          </w:rPr>
          <w:t>http://www.afip.gob.ar/</w:t>
        </w:r>
      </w:hyperlink>
      <w:r w:rsidRPr="00F2648E">
        <w:rPr>
          <w:rFonts w:ascii="Verdana" w:eastAsia="Times New Roman" w:hAnsi="Verdana" w:cs="Times New Roman"/>
          <w:sz w:val="20"/>
          <w:szCs w:val="20"/>
          <w:lang w:val="es-MX" w:eastAsia="es-MX"/>
        </w:rPr>
        <w:t xml:space="preserve">. </w:t>
      </w:r>
    </w:p>
    <w:p w:rsidR="005961DB" w:rsidRDefault="005961DB" w:rsidP="005961DB">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Pr="0086006D">
        <w:rPr>
          <w:rFonts w:ascii="Verdana" w:eastAsia="Times New Roman" w:hAnsi="Verdana" w:cs="Times New Roman"/>
          <w:b/>
          <w:sz w:val="20"/>
          <w:szCs w:val="20"/>
          <w:lang w:val="es-MX" w:eastAsia="es-MX"/>
        </w:rPr>
        <w:t>)</w:t>
      </w:r>
      <w:r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Pr="0086006D">
          <w:rPr>
            <w:rStyle w:val="Hipervnculo"/>
            <w:rFonts w:ascii="Verdana" w:eastAsia="Times New Roman" w:hAnsi="Verdana" w:cs="Times New Roman"/>
            <w:sz w:val="20"/>
            <w:szCs w:val="20"/>
            <w:lang w:val="es-ES_tradnl" w:eastAsia="es-MX"/>
          </w:rPr>
          <w:t>http://www.afip.gob.ar/</w:t>
        </w:r>
      </w:hyperlink>
      <w:r w:rsidRPr="0086006D">
        <w:rPr>
          <w:rFonts w:ascii="Verdana" w:eastAsia="Times New Roman" w:hAnsi="Verdana" w:cs="Times New Roman"/>
          <w:sz w:val="20"/>
          <w:szCs w:val="20"/>
          <w:lang w:eastAsia="es-MX"/>
        </w:rPr>
        <w:t>.</w:t>
      </w:r>
    </w:p>
    <w:p w:rsidR="005961DB" w:rsidRPr="00A5222B" w:rsidRDefault="005961DB" w:rsidP="005961DB">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sobre el valor de la oferta</w:t>
      </w:r>
      <w:r w:rsidRPr="00144EF7">
        <w:rPr>
          <w:rFonts w:ascii="Verdana" w:eastAsia="Times New Roman" w:hAnsi="Verdana" w:cs="Times New Roman"/>
          <w:sz w:val="20"/>
          <w:szCs w:val="20"/>
          <w:lang w:val="es-MX" w:eastAsia="es-MX"/>
        </w:rPr>
        <w:t xml:space="preserve"> de conformidad a lo establecido por el artículo 2</w:t>
      </w:r>
      <w:r>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Pr="0094725F">
        <w:rPr>
          <w:u w:val="single"/>
        </w:rPr>
        <w:t>https://dgrentas.arca.gob.ar/rentascuA/SECrearTasaRetributiva_Web.aspx?FE7A3BC4556DB2D88988955FB62FC1E5</w:t>
      </w:r>
      <w:r>
        <w:rPr>
          <w:u w:val="single"/>
        </w:rPr>
        <w:t>.</w:t>
      </w:r>
    </w:p>
    <w:p w:rsidR="005961DB" w:rsidRDefault="005961DB" w:rsidP="005961DB">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J</w:t>
      </w:r>
      <w:r>
        <w:rPr>
          <w:rFonts w:ascii="Verdana" w:eastAsia="Times New Roman" w:hAnsi="Verdana" w:cs="Times New Roman"/>
          <w:sz w:val="20"/>
          <w:szCs w:val="20"/>
          <w:lang w:eastAsia="es-MX"/>
        </w:rPr>
        <w:t>) En caso de Personas Jurídicas, adjuntar Contrato Social debidamente certificado.</w:t>
      </w:r>
    </w:p>
    <w:p w:rsidR="00671BCF" w:rsidRDefault="005961DB" w:rsidP="00403BD4">
      <w:pPr>
        <w:spacing w:after="0" w:line="360" w:lineRule="auto"/>
        <w:jc w:val="both"/>
        <w:rPr>
          <w:rFonts w:ascii="Verdana" w:eastAsia="Times New Roman" w:hAnsi="Verdana" w:cs="Times New Roman"/>
          <w:sz w:val="20"/>
          <w:szCs w:val="20"/>
          <w:lang w:eastAsia="es-MX"/>
        </w:rPr>
      </w:pPr>
      <w:r w:rsidRPr="00124C69">
        <w:rPr>
          <w:rFonts w:ascii="Verdana" w:eastAsia="Times New Roman" w:hAnsi="Verdana" w:cs="Times New Roman"/>
          <w:b/>
          <w:sz w:val="20"/>
          <w:szCs w:val="20"/>
          <w:lang w:eastAsia="es-MX"/>
        </w:rPr>
        <w:t>K</w:t>
      </w:r>
      <w:r>
        <w:rPr>
          <w:rFonts w:ascii="Verdana" w:eastAsia="Times New Roman" w:hAnsi="Verdana" w:cs="Times New Roman"/>
          <w:sz w:val="20"/>
          <w:szCs w:val="20"/>
          <w:lang w:eastAsia="es-MX"/>
        </w:rPr>
        <w:t>) Adjunta Poder de la Personería invocada por el Firmante de la Oferta.</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52037F">
        <w:rPr>
          <w:rFonts w:ascii="Verdana" w:eastAsia="Times New Roman" w:hAnsi="Verdana" w:cs="Times New Roman"/>
          <w:sz w:val="20"/>
          <w:szCs w:val="20"/>
          <w:lang w:val="es-MX" w:eastAsia="es-MX"/>
        </w:rPr>
        <w:t xml:space="preserve"> </w:t>
      </w:r>
      <w:r w:rsidR="0052037F" w:rsidRPr="00C92DAD">
        <w:rPr>
          <w:rFonts w:ascii="Verdana" w:eastAsia="Times New Roman" w:hAnsi="Verdana" w:cs="Times New Roman"/>
          <w:sz w:val="20"/>
          <w:szCs w:val="20"/>
          <w:lang w:val="es-MX" w:eastAsia="es-MX"/>
        </w:rPr>
        <w:t>https://comprar.catamarca.gob.ar/</w:t>
      </w:r>
      <w:r w:rsidR="0052037F">
        <w:rPr>
          <w:rFonts w:ascii="Verdana" w:eastAsia="Times New Roman" w:hAnsi="Verdana" w:cs="Times New Roman"/>
          <w:sz w:val="20"/>
          <w:szCs w:val="20"/>
          <w:lang w:val="es-MX" w:eastAsia="es-MX" w:bidi="es-ES"/>
        </w:rPr>
        <w:t xml:space="preserve"> </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lastRenderedPageBreak/>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BF4470" w:rsidRDefault="00840B7B" w:rsidP="00BF4470">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w:t>
      </w:r>
      <w:r w:rsidR="00BF4470" w:rsidRPr="006C67E3">
        <w:rPr>
          <w:rFonts w:ascii="Verdana" w:eastAsia="Times New Roman" w:hAnsi="Verdana" w:cs="Times New Roman"/>
          <w:sz w:val="20"/>
          <w:szCs w:val="20"/>
          <w:lang w:val="es-MX" w:eastAsia="es-MX"/>
        </w:rPr>
        <w:t xml:space="preserve">Los oferentes deberán mantener </w:t>
      </w:r>
      <w:r w:rsidR="00BF4470">
        <w:rPr>
          <w:rFonts w:ascii="Verdana" w:eastAsia="Times New Roman" w:hAnsi="Verdana" w:cs="Times New Roman"/>
          <w:sz w:val="20"/>
          <w:szCs w:val="20"/>
          <w:lang w:val="es-MX" w:eastAsia="es-MX"/>
        </w:rPr>
        <w:t xml:space="preserve">vigentes </w:t>
      </w:r>
      <w:r w:rsidR="00BF4470" w:rsidRPr="006C67E3">
        <w:rPr>
          <w:rFonts w:ascii="Verdana" w:eastAsia="Times New Roman" w:hAnsi="Verdana" w:cs="Times New Roman"/>
          <w:sz w:val="20"/>
          <w:szCs w:val="20"/>
          <w:lang w:val="es-MX" w:eastAsia="es-MX"/>
        </w:rPr>
        <w:t xml:space="preserve">sus </w:t>
      </w:r>
      <w:r w:rsidR="00BF4470" w:rsidRPr="00A42803">
        <w:rPr>
          <w:rFonts w:ascii="Verdana" w:eastAsia="Times New Roman" w:hAnsi="Verdana" w:cs="Times New Roman"/>
          <w:sz w:val="20"/>
          <w:szCs w:val="20"/>
          <w:lang w:val="es-MX" w:eastAsia="es-MX"/>
        </w:rPr>
        <w:t xml:space="preserve">ofertas </w:t>
      </w:r>
      <w:r w:rsidR="00BF4470">
        <w:rPr>
          <w:rFonts w:ascii="Verdana" w:eastAsia="Times New Roman" w:hAnsi="Verdana" w:cs="Times New Roman"/>
          <w:b/>
          <w:bCs/>
          <w:sz w:val="20"/>
          <w:szCs w:val="20"/>
          <w:lang w:val="es-MX" w:eastAsia="es-MX"/>
        </w:rPr>
        <w:t xml:space="preserve">hasta </w:t>
      </w:r>
      <w:r w:rsidR="00BF4470" w:rsidRPr="00A42803">
        <w:rPr>
          <w:rFonts w:ascii="Verdana" w:eastAsia="Times New Roman" w:hAnsi="Verdana" w:cs="Times New Roman"/>
          <w:b/>
          <w:bCs/>
          <w:sz w:val="20"/>
          <w:szCs w:val="20"/>
          <w:lang w:val="es-MX" w:eastAsia="es-MX"/>
        </w:rPr>
        <w:t>45 días</w:t>
      </w:r>
      <w:r w:rsidR="00BF4470">
        <w:rPr>
          <w:rFonts w:ascii="Verdana" w:eastAsia="Times New Roman" w:hAnsi="Verdana" w:cs="Times New Roman"/>
          <w:b/>
          <w:bCs/>
          <w:sz w:val="20"/>
          <w:szCs w:val="20"/>
          <w:lang w:val="es-MX" w:eastAsia="es-MX"/>
        </w:rPr>
        <w:t xml:space="preserve"> hábiles desde el día de la apertura</w:t>
      </w:r>
      <w:r w:rsidR="00BF4470" w:rsidRPr="00B37AE5">
        <w:rPr>
          <w:rFonts w:ascii="Verdana" w:eastAsia="Times New Roman" w:hAnsi="Verdana" w:cs="Times New Roman"/>
          <w:sz w:val="20"/>
          <w:szCs w:val="20"/>
          <w:lang w:val="es-MX" w:eastAsia="es-MX"/>
        </w:rPr>
        <w:t>.</w:t>
      </w:r>
      <w:r w:rsidR="00BF4470"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BF4470">
        <w:rPr>
          <w:rFonts w:ascii="Verdana" w:eastAsia="Times New Roman" w:hAnsi="Verdana" w:cs="Times New Roman"/>
          <w:sz w:val="20"/>
          <w:szCs w:val="20"/>
          <w:lang w:val="es-MX" w:eastAsia="es-MX"/>
        </w:rPr>
        <w:t xml:space="preserve">cinco (05) días corridos </w:t>
      </w:r>
      <w:r w:rsidR="00BF4470" w:rsidRPr="006C67E3">
        <w:rPr>
          <w:rFonts w:ascii="Verdana" w:eastAsia="Times New Roman" w:hAnsi="Verdana" w:cs="Times New Roman"/>
          <w:sz w:val="20"/>
          <w:szCs w:val="20"/>
          <w:lang w:val="es-MX" w:eastAsia="es-MX"/>
        </w:rPr>
        <w:t>antes del ve</w:t>
      </w:r>
      <w:r w:rsidR="00BF4470">
        <w:rPr>
          <w:rFonts w:ascii="Verdana" w:eastAsia="Times New Roman" w:hAnsi="Verdana" w:cs="Times New Roman"/>
          <w:sz w:val="20"/>
          <w:szCs w:val="20"/>
          <w:lang w:val="es-MX" w:eastAsia="es-MX"/>
        </w:rPr>
        <w:t>ncimiento del plazo original.----------------------------------------------------------------------</w:t>
      </w:r>
    </w:p>
    <w:p w:rsidR="006C67E3" w:rsidRDefault="006C67E3"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055BC6">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Pr>
          <w:rFonts w:ascii="Verdana" w:eastAsia="Times New Roman" w:hAnsi="Verdana" w:cs="Times New Roman"/>
          <w:sz w:val="20"/>
          <w:szCs w:val="20"/>
          <w:lang w:val="es-MX" w:eastAsia="es-MX" w:bidi="es-ES"/>
        </w:rPr>
        <w:t xml:space="preserve"> </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lastRenderedPageBreak/>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5961DB">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sidRPr="00A86C5A">
        <w:rPr>
          <w:rFonts w:ascii="Verdana" w:eastAsia="Times New Roman" w:hAnsi="Verdana" w:cs="Times New Roman"/>
          <w:sz w:val="20"/>
          <w:szCs w:val="20"/>
          <w:lang w:eastAsia="es-MX" w:bidi="es-ES"/>
        </w:rPr>
        <w:t xml:space="preserve"> </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4"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4"/>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r w:rsidR="005961DB">
        <w:rPr>
          <w:rFonts w:ascii="Verdana" w:eastAsia="Times New Roman" w:hAnsi="Verdana" w:cs="Times New Roman"/>
          <w:sz w:val="20"/>
          <w:szCs w:val="20"/>
          <w:lang w:val="es-MX" w:eastAsia="es-MX" w:bidi="es-ES"/>
        </w:rPr>
        <w:t>------------------------------</w:t>
      </w:r>
      <w:r>
        <w:rPr>
          <w:rFonts w:ascii="Verdana" w:eastAsia="Times New Roman" w:hAnsi="Verdana" w:cs="Times New Roman"/>
          <w:sz w:val="20"/>
          <w:szCs w:val="20"/>
          <w:lang w:val="es-MX" w:eastAsia="es-MX" w:bidi="es-ES"/>
        </w:rPr>
        <w:t>----------</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7A32CB" w:rsidRPr="007A32C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7A32CB" w:rsidRPr="007A32CB">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055BC6">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7A32CB" w:rsidRPr="007A32CB">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Pr="00E80478">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BE5CF8"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055BC6">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055BC6">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w:t>
      </w: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bookmarkStart w:id="5" w:name="_GoBack"/>
      <w:bookmarkEnd w:id="5"/>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6D6B4E" w:rsidRPr="006D6B4E">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lastRenderedPageBreak/>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A42803"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40433B">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42803">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055BC6">
        <w:rPr>
          <w:rFonts w:ascii="Verdana" w:eastAsia="Times New Roman" w:hAnsi="Verdana" w:cs="Times New Roman"/>
          <w:b/>
          <w:sz w:val="20"/>
          <w:szCs w:val="20"/>
          <w:lang w:val="es-MX" w:eastAsia="es-MX"/>
        </w:rPr>
        <w:t xml:space="preserve"> </w:t>
      </w:r>
      <w:r w:rsidR="00F73B2D">
        <w:rPr>
          <w:rFonts w:ascii="Verdana" w:eastAsia="Times New Roman" w:hAnsi="Verdana" w:cs="Times New Roman"/>
          <w:b/>
          <w:sz w:val="20"/>
          <w:szCs w:val="20"/>
          <w:lang w:val="es-MX" w:eastAsia="es-MX"/>
        </w:rPr>
        <w:t>Uno (1) a Cinco (05</w:t>
      </w:r>
      <w:r w:rsidRPr="00A42803">
        <w:rPr>
          <w:rFonts w:ascii="Verdana" w:eastAsia="Times New Roman" w:hAnsi="Verdana" w:cs="Times New Roman"/>
          <w:b/>
          <w:sz w:val="20"/>
          <w:szCs w:val="20"/>
          <w:lang w:val="es-MX" w:eastAsia="es-MX"/>
        </w:rPr>
        <w:t xml:space="preserve">) días </w:t>
      </w:r>
      <w:r w:rsidR="00F73B2D">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F73B2D">
        <w:rPr>
          <w:rFonts w:ascii="Verdana" w:eastAsia="Times New Roman" w:hAnsi="Verdana" w:cs="Times New Roman"/>
          <w:b/>
          <w:sz w:val="20"/>
          <w:szCs w:val="20"/>
          <w:lang w:val="es-MX" w:eastAsia="es-MX"/>
        </w:rPr>
        <w:t>Seis (06</w:t>
      </w:r>
      <w:r w:rsidRPr="00A42803">
        <w:rPr>
          <w:rFonts w:ascii="Verdana" w:eastAsia="Times New Roman" w:hAnsi="Verdana" w:cs="Times New Roman"/>
          <w:b/>
          <w:sz w:val="20"/>
          <w:szCs w:val="20"/>
          <w:lang w:val="es-MX" w:eastAsia="es-MX"/>
        </w:rPr>
        <w:t xml:space="preserve">) a </w:t>
      </w:r>
      <w:r w:rsidR="00F73B2D">
        <w:rPr>
          <w:rFonts w:ascii="Verdana" w:eastAsia="Times New Roman" w:hAnsi="Verdana" w:cs="Times New Roman"/>
          <w:b/>
          <w:sz w:val="20"/>
          <w:szCs w:val="20"/>
          <w:lang w:val="es-MX" w:eastAsia="es-MX"/>
        </w:rPr>
        <w:t>Diez</w:t>
      </w:r>
      <w:r w:rsidRPr="00A42803">
        <w:rPr>
          <w:rFonts w:ascii="Verdana" w:eastAsia="Times New Roman" w:hAnsi="Verdana" w:cs="Times New Roman"/>
          <w:b/>
          <w:sz w:val="20"/>
          <w:szCs w:val="20"/>
          <w:lang w:val="es-MX" w:eastAsia="es-MX"/>
        </w:rPr>
        <w:t xml:space="preserve"> (</w:t>
      </w:r>
      <w:r w:rsidR="00F73B2D">
        <w:rPr>
          <w:rFonts w:ascii="Verdana" w:eastAsia="Times New Roman" w:hAnsi="Verdana" w:cs="Times New Roman"/>
          <w:b/>
          <w:sz w:val="20"/>
          <w:szCs w:val="20"/>
          <w:lang w:val="es-MX" w:eastAsia="es-MX"/>
        </w:rPr>
        <w:t>1</w:t>
      </w:r>
      <w:r w:rsidR="000538BA">
        <w:rPr>
          <w:rFonts w:ascii="Verdana" w:eastAsia="Times New Roman" w:hAnsi="Verdana" w:cs="Times New Roman"/>
          <w:b/>
          <w:sz w:val="20"/>
          <w:szCs w:val="20"/>
          <w:lang w:val="es-MX" w:eastAsia="es-MX"/>
        </w:rPr>
        <w:t>0</w:t>
      </w:r>
      <w:r w:rsidRPr="00A42803">
        <w:rPr>
          <w:rFonts w:ascii="Verdana" w:eastAsia="Times New Roman" w:hAnsi="Verdana" w:cs="Times New Roman"/>
          <w:b/>
          <w:sz w:val="20"/>
          <w:szCs w:val="20"/>
          <w:lang w:val="es-MX" w:eastAsia="es-MX"/>
        </w:rPr>
        <w:t xml:space="preserve">) días </w:t>
      </w:r>
      <w:r w:rsidR="00F73B2D">
        <w:rPr>
          <w:rFonts w:ascii="Verdana" w:eastAsia="Times New Roman" w:hAnsi="Verdana" w:cs="Times New Roman"/>
          <w:b/>
          <w:sz w:val="20"/>
          <w:szCs w:val="20"/>
          <w:lang w:val="es-MX" w:eastAsia="es-MX"/>
        </w:rPr>
        <w:t xml:space="preserve">HABILES     </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6"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6"/>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55BC6">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55BC6">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ED5531" w:rsidRPr="00ED5531">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rPr>
        <w:t xml:space="preserve"> </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55BC6">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7A32CB" w:rsidRPr="007A32CB">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w:t>
      </w:r>
      <w:r w:rsidRPr="009C7912">
        <w:rPr>
          <w:rFonts w:ascii="Verdana" w:eastAsia="Times New Roman" w:hAnsi="Verdana" w:cs="Times New Roman"/>
          <w:sz w:val="20"/>
          <w:szCs w:val="20"/>
          <w:lang w:eastAsia="es-MX" w:bidi="es-ES"/>
        </w:rPr>
        <w:lastRenderedPageBreak/>
        <w:t xml:space="preserve">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A05429" w:rsidRDefault="00E7298E" w:rsidP="00E7298E">
      <w:pPr>
        <w:spacing w:line="360" w:lineRule="auto"/>
        <w:jc w:val="both"/>
        <w:rPr>
          <w:rFonts w:ascii="Verdana" w:eastAsia="Times New Roman" w:hAnsi="Verdana" w:cs="Calibri"/>
          <w:b/>
          <w:sz w:val="20"/>
          <w:szCs w:val="20"/>
          <w:u w:val="single"/>
          <w:lang w:val="es-ES" w:eastAsia="es-ES" w:bidi="es-ES"/>
        </w:rPr>
      </w:pPr>
      <w:r w:rsidRPr="00A05429">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A05429">
        <w:rPr>
          <w:rFonts w:ascii="Verdana" w:eastAsia="Times New Roman" w:hAnsi="Verdana" w:cs="Times New Roman"/>
          <w:b/>
          <w:sz w:val="20"/>
          <w:szCs w:val="20"/>
          <w:u w:val="single"/>
          <w:lang w:val="es-ES" w:eastAsia="es-MX" w:bidi="es-ES"/>
        </w:rPr>
        <w:t>ARTÍCULO 23°:</w:t>
      </w:r>
      <w:r w:rsidR="006D6B4E" w:rsidRPr="006D6B4E">
        <w:rPr>
          <w:rFonts w:ascii="Verdana" w:eastAsia="Times New Roman" w:hAnsi="Verdana" w:cs="Times New Roman"/>
          <w:b/>
          <w:sz w:val="20"/>
          <w:szCs w:val="20"/>
          <w:lang w:val="es-ES" w:eastAsia="es-MX" w:bidi="es-ES"/>
        </w:rPr>
        <w:t xml:space="preserve"> </w:t>
      </w:r>
      <w:r w:rsidRPr="00A05429">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A05429">
        <w:rPr>
          <w:rFonts w:ascii="Verdana" w:eastAsia="Times New Roman" w:hAnsi="Verdana" w:cs="Times New Roman"/>
          <w:b/>
          <w:sz w:val="20"/>
          <w:szCs w:val="20"/>
          <w:lang w:val="es-ES" w:eastAsia="es-MX" w:bidi="es-ES"/>
        </w:rPr>
        <w:t>GARANTÍA DE CUMPLIMIENTO DE CONTRATO,</w:t>
      </w:r>
      <w:r w:rsidR="00055BC6" w:rsidRPr="00A05429">
        <w:rPr>
          <w:rFonts w:ascii="Verdana" w:eastAsia="Times New Roman" w:hAnsi="Verdana" w:cs="Times New Roman"/>
          <w:b/>
          <w:sz w:val="20"/>
          <w:szCs w:val="20"/>
          <w:lang w:val="es-ES" w:eastAsia="es-MX" w:bidi="es-ES"/>
        </w:rPr>
        <w:t xml:space="preserve"> </w:t>
      </w:r>
      <w:r w:rsidRPr="00A05429">
        <w:rPr>
          <w:rFonts w:ascii="Verdana" w:eastAsia="Times New Roman" w:hAnsi="Verdana" w:cs="Times New Roman"/>
          <w:sz w:val="20"/>
          <w:szCs w:val="20"/>
          <w:lang w:val="es-ES" w:eastAsia="es-MX" w:bidi="es-ES"/>
        </w:rPr>
        <w:t>del TRES POR CIENTO (3%) del valor total de la adjudicación, dentro de los CINCO (5) DÍAS contados a partir del perfeccionamiento del contrato</w:t>
      </w:r>
      <w:r w:rsidR="002569C3" w:rsidRPr="00A05429">
        <w:rPr>
          <w:rFonts w:ascii="Verdana" w:eastAsia="Times New Roman" w:hAnsi="Verdana" w:cs="Times New Roman"/>
          <w:sz w:val="20"/>
          <w:szCs w:val="20"/>
          <w:lang w:val="es-ES" w:eastAsia="es-MX" w:bidi="es-ES"/>
        </w:rPr>
        <w:t xml:space="preserve"> </w:t>
      </w:r>
      <w:r w:rsidRPr="00A05429">
        <w:rPr>
          <w:rFonts w:ascii="Verdana" w:eastAsia="Times New Roman" w:hAnsi="Verdana" w:cs="Times New Roman"/>
          <w:sz w:val="20"/>
          <w:szCs w:val="20"/>
          <w:lang w:val="es-MX" w:eastAsia="es-MX" w:bidi="es-ES"/>
        </w:rPr>
        <w:t xml:space="preserve">y </w:t>
      </w:r>
      <w:r w:rsidRPr="00A05429">
        <w:rPr>
          <w:rFonts w:ascii="Verdana" w:eastAsia="Times New Roman" w:hAnsi="Verdana" w:cs="Times New Roman"/>
          <w:b/>
          <w:bCs/>
          <w:sz w:val="20"/>
          <w:szCs w:val="20"/>
          <w:lang w:val="es-MX" w:eastAsia="es-MX" w:bidi="es-ES"/>
        </w:rPr>
        <w:t>corresponderá su constitución siempre que el monto adjudicado su</w:t>
      </w:r>
      <w:r w:rsidR="002569C3" w:rsidRPr="00A05429">
        <w:rPr>
          <w:rFonts w:ascii="Verdana" w:eastAsia="Times New Roman" w:hAnsi="Verdana" w:cs="Times New Roman"/>
          <w:b/>
          <w:bCs/>
          <w:sz w:val="20"/>
          <w:szCs w:val="20"/>
          <w:lang w:val="es-MX" w:eastAsia="es-MX" w:bidi="es-ES"/>
        </w:rPr>
        <w:t>pere el monto total de Pesos Tres</w:t>
      </w:r>
      <w:r w:rsidRPr="00A05429">
        <w:rPr>
          <w:rFonts w:ascii="Verdana" w:eastAsia="Times New Roman" w:hAnsi="Verdana" w:cs="Times New Roman"/>
          <w:b/>
          <w:bCs/>
          <w:sz w:val="20"/>
          <w:szCs w:val="20"/>
          <w:lang w:val="es-MX" w:eastAsia="es-MX" w:bidi="es-ES"/>
        </w:rPr>
        <w:t xml:space="preserve"> Millones </w:t>
      </w:r>
      <w:r w:rsidR="002569C3" w:rsidRPr="00A05429">
        <w:rPr>
          <w:rFonts w:ascii="Verdana" w:eastAsia="Times New Roman" w:hAnsi="Verdana" w:cs="Times New Roman"/>
          <w:b/>
          <w:bCs/>
          <w:sz w:val="20"/>
          <w:szCs w:val="20"/>
          <w:lang w:val="es-MX" w:eastAsia="es-MX" w:bidi="es-ES"/>
        </w:rPr>
        <w:t>Seis</w:t>
      </w:r>
      <w:r w:rsidRPr="00A05429">
        <w:rPr>
          <w:rFonts w:ascii="Verdana" w:eastAsia="Times New Roman" w:hAnsi="Verdana" w:cs="Times New Roman"/>
          <w:b/>
          <w:bCs/>
          <w:sz w:val="20"/>
          <w:szCs w:val="20"/>
          <w:lang w:val="es-MX" w:eastAsia="es-MX" w:bidi="es-ES"/>
        </w:rPr>
        <w:t xml:space="preserve"> Mil Con </w:t>
      </w:r>
      <w:r w:rsidR="002569C3" w:rsidRPr="00A05429">
        <w:rPr>
          <w:rFonts w:ascii="Verdana" w:eastAsia="Times New Roman" w:hAnsi="Verdana" w:cs="Times New Roman"/>
          <w:b/>
          <w:bCs/>
          <w:sz w:val="20"/>
          <w:szCs w:val="20"/>
          <w:lang w:val="es-MX" w:eastAsia="es-MX" w:bidi="es-ES"/>
        </w:rPr>
        <w:t>00/100 ($3</w:t>
      </w:r>
      <w:r w:rsidRPr="00A05429">
        <w:rPr>
          <w:rFonts w:ascii="Verdana" w:eastAsia="Times New Roman" w:hAnsi="Verdana" w:cs="Times New Roman"/>
          <w:b/>
          <w:bCs/>
          <w:sz w:val="20"/>
          <w:szCs w:val="20"/>
          <w:lang w:val="es-MX" w:eastAsia="es-MX" w:bidi="es-ES"/>
        </w:rPr>
        <w:t>.</w:t>
      </w:r>
      <w:r w:rsidR="002569C3" w:rsidRPr="00A05429">
        <w:rPr>
          <w:rFonts w:ascii="Verdana" w:eastAsia="Times New Roman" w:hAnsi="Verdana" w:cs="Times New Roman"/>
          <w:b/>
          <w:bCs/>
          <w:sz w:val="20"/>
          <w:szCs w:val="20"/>
          <w:lang w:val="es-MX" w:eastAsia="es-MX" w:bidi="es-ES"/>
        </w:rPr>
        <w:t>006</w:t>
      </w:r>
      <w:r w:rsidRPr="00A05429">
        <w:rPr>
          <w:rFonts w:ascii="Verdana" w:eastAsia="Times New Roman" w:hAnsi="Verdana" w:cs="Times New Roman"/>
          <w:b/>
          <w:bCs/>
          <w:sz w:val="20"/>
          <w:szCs w:val="20"/>
          <w:lang w:val="es-MX" w:eastAsia="es-MX" w:bidi="es-ES"/>
        </w:rPr>
        <w:t>.</w:t>
      </w:r>
      <w:r w:rsidR="002569C3" w:rsidRPr="00A05429">
        <w:rPr>
          <w:rFonts w:ascii="Verdana" w:eastAsia="Times New Roman" w:hAnsi="Verdana" w:cs="Times New Roman"/>
          <w:b/>
          <w:bCs/>
          <w:sz w:val="20"/>
          <w:szCs w:val="20"/>
          <w:lang w:val="es-MX" w:eastAsia="es-MX" w:bidi="es-ES"/>
        </w:rPr>
        <w:t>000</w:t>
      </w:r>
      <w:r w:rsidRPr="00A05429">
        <w:rPr>
          <w:rFonts w:ascii="Verdana" w:eastAsia="Times New Roman" w:hAnsi="Verdana" w:cs="Times New Roman"/>
          <w:b/>
          <w:bCs/>
          <w:sz w:val="20"/>
          <w:szCs w:val="20"/>
          <w:lang w:val="es-MX" w:eastAsia="es-MX" w:bidi="es-ES"/>
        </w:rPr>
        <w:t>,</w:t>
      </w:r>
      <w:r w:rsidR="002569C3" w:rsidRPr="00A05429">
        <w:rPr>
          <w:rFonts w:ascii="Verdana" w:eastAsia="Times New Roman" w:hAnsi="Verdana" w:cs="Times New Roman"/>
          <w:b/>
          <w:bCs/>
          <w:sz w:val="20"/>
          <w:szCs w:val="20"/>
          <w:lang w:val="es-MX" w:eastAsia="es-MX" w:bidi="es-ES"/>
        </w:rPr>
        <w:t>00</w:t>
      </w:r>
      <w:r w:rsidRPr="00A05429">
        <w:rPr>
          <w:rFonts w:ascii="Verdana" w:eastAsia="Times New Roman" w:hAnsi="Verdana" w:cs="Times New Roman"/>
          <w:b/>
          <w:bCs/>
          <w:sz w:val="20"/>
          <w:szCs w:val="20"/>
          <w:lang w:val="es-MX" w:eastAsia="es-MX" w:bidi="es-ES"/>
        </w:rPr>
        <w:t>)</w:t>
      </w:r>
      <w:r w:rsidRPr="00A05429">
        <w:rPr>
          <w:rFonts w:ascii="Verdana" w:eastAsia="Times New Roman" w:hAnsi="Verdana" w:cs="Times New Roman"/>
          <w:sz w:val="20"/>
          <w:szCs w:val="20"/>
          <w:lang w:val="es-ES" w:eastAsia="es-MX" w:bidi="es-ES"/>
        </w:rPr>
        <w:t>. Conforme lo establece los artículos 83° y 84° inc. b) y 87° del Anexo I –Reglamento Parcial Nº 2 de la Ley 4938– Decreto Acuerdo Nº 1127</w:t>
      </w:r>
      <w:r w:rsidRPr="00A05429">
        <w:rPr>
          <w:rFonts w:ascii="Verdana" w:eastAsia="Times New Roman" w:hAnsi="Verdana" w:cs="Times New Roman"/>
          <w:sz w:val="20"/>
          <w:szCs w:val="20"/>
          <w:lang w:val="es-MX" w:eastAsia="es-MX" w:bidi="es-ES"/>
        </w:rPr>
        <w:t xml:space="preserve"> </w:t>
      </w:r>
      <w:r w:rsidR="00A86C5A" w:rsidRPr="00A05429">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9106F7">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 xml:space="preserve">VEINTE (20) MODULOS (es decir </w:t>
      </w:r>
      <w:r w:rsidRPr="002569C3">
        <w:rPr>
          <w:rFonts w:ascii="Verdana" w:eastAsia="Times New Roman" w:hAnsi="Verdana" w:cs="Times New Roman"/>
          <w:b/>
          <w:bCs/>
          <w:sz w:val="20"/>
          <w:szCs w:val="20"/>
          <w:lang w:val="es-ES" w:eastAsia="es-MX" w:bidi="es-ES"/>
        </w:rPr>
        <w:t>$ 1</w:t>
      </w:r>
      <w:r w:rsidR="002569C3" w:rsidRPr="002569C3">
        <w:rPr>
          <w:rFonts w:ascii="Verdana" w:eastAsia="Times New Roman" w:hAnsi="Verdana" w:cs="Times New Roman"/>
          <w:b/>
          <w:bCs/>
          <w:sz w:val="20"/>
          <w:szCs w:val="20"/>
          <w:lang w:val="es-ES" w:eastAsia="es-MX" w:bidi="es-ES"/>
        </w:rPr>
        <w:t>80.36</w:t>
      </w:r>
      <w:r w:rsidR="004D12E9" w:rsidRPr="002569C3">
        <w:rPr>
          <w:rFonts w:ascii="Verdana" w:eastAsia="Times New Roman" w:hAnsi="Verdana" w:cs="Times New Roman"/>
          <w:b/>
          <w:bCs/>
          <w:sz w:val="20"/>
          <w:szCs w:val="20"/>
          <w:lang w:val="es-ES" w:eastAsia="es-MX" w:bidi="es-ES"/>
        </w:rPr>
        <w:t>0</w:t>
      </w:r>
      <w:r w:rsidR="00794E0D" w:rsidRPr="002569C3">
        <w:rPr>
          <w:rFonts w:ascii="Verdana" w:eastAsia="Times New Roman" w:hAnsi="Verdana" w:cs="Times New Roman"/>
          <w:b/>
          <w:bCs/>
          <w:sz w:val="20"/>
          <w:szCs w:val="20"/>
          <w:lang w:val="es-ES" w:eastAsia="es-MX" w:bidi="es-ES"/>
        </w:rPr>
        <w:t>,</w:t>
      </w:r>
      <w:r w:rsidRPr="002569C3">
        <w:rPr>
          <w:rFonts w:ascii="Verdana" w:eastAsia="Times New Roman" w:hAnsi="Verdana" w:cs="Times New Roman"/>
          <w:b/>
          <w:bCs/>
          <w:sz w:val="20"/>
          <w:szCs w:val="20"/>
          <w:lang w:val="es-ES" w:eastAsia="es-MX" w:bidi="es-ES"/>
        </w:rPr>
        <w:t>0</w:t>
      </w:r>
      <w:r w:rsidR="00794E0D" w:rsidRPr="002569C3">
        <w:rPr>
          <w:rFonts w:ascii="Verdana" w:eastAsia="Times New Roman" w:hAnsi="Verdana" w:cs="Times New Roman"/>
          <w:b/>
          <w:bCs/>
          <w:sz w:val="20"/>
          <w:szCs w:val="20"/>
          <w:lang w:val="es-ES" w:eastAsia="es-MX" w:bidi="es-ES"/>
        </w:rPr>
        <w:t>0</w:t>
      </w:r>
      <w:r w:rsidRPr="002569C3">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9106F7">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127BFD">
        <w:rPr>
          <w:rFonts w:ascii="Verdana" w:eastAsia="Times New Roman" w:hAnsi="Verdana" w:cs="Times New Roman"/>
          <w:sz w:val="20"/>
          <w:szCs w:val="20"/>
          <w:lang w:val="es-MX" w:eastAsia="es-MX"/>
        </w:rPr>
        <w:t xml:space="preserve"> la </w:t>
      </w:r>
      <w:r w:rsidR="00127BFD" w:rsidRPr="00127BFD">
        <w:rPr>
          <w:rFonts w:ascii="Verdana" w:eastAsia="Times New Roman" w:hAnsi="Verdana" w:cs="Times New Roman"/>
          <w:b/>
          <w:sz w:val="20"/>
          <w:szCs w:val="20"/>
          <w:lang w:val="es-MX" w:eastAsia="es-MX"/>
        </w:rPr>
        <w:t>DIRECCION DE MANTENIMIENTO - SECRETARIA DE PLANIFICACION Y GESTION EN SALUD, CHACABUCO N° 169</w:t>
      </w:r>
      <w:r w:rsidR="00127BFD" w:rsidRPr="00127BFD">
        <w:rPr>
          <w:rFonts w:ascii="Verdana" w:eastAsia="Times New Roman" w:hAnsi="Verdana" w:cs="Times New Roman"/>
          <w:sz w:val="20"/>
          <w:szCs w:val="20"/>
          <w:lang w:val="es-MX" w:eastAsia="es-MX"/>
        </w:rPr>
        <w:t xml:space="preserve"> - en el horario de 8:00hs a 12:00hs de lunes a viernes</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127BFD">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127BFD">
        <w:rPr>
          <w:rFonts w:ascii="Verdana" w:eastAsia="Times New Roman" w:hAnsi="Verdana" w:cs="Times New Roman"/>
          <w:b/>
          <w:sz w:val="20"/>
          <w:szCs w:val="20"/>
          <w:lang w:val="es-MX" w:eastAsia="es-MX"/>
        </w:rPr>
        <w:t>1</w:t>
      </w:r>
      <w:r w:rsidR="000538BA">
        <w:rPr>
          <w:rFonts w:ascii="Verdana" w:eastAsia="Times New Roman" w:hAnsi="Verdana" w:cs="Times New Roman"/>
          <w:b/>
          <w:sz w:val="20"/>
          <w:szCs w:val="20"/>
          <w:lang w:val="es-MX" w:eastAsia="es-MX"/>
        </w:rPr>
        <w:t>0</w:t>
      </w:r>
      <w:r w:rsidRPr="00D83DAB">
        <w:rPr>
          <w:rFonts w:ascii="Verdana" w:eastAsia="Times New Roman" w:hAnsi="Verdana" w:cs="Times New Roman"/>
          <w:b/>
          <w:sz w:val="20"/>
          <w:szCs w:val="20"/>
          <w:lang w:val="es-MX" w:eastAsia="es-MX"/>
        </w:rPr>
        <w:t>) DÍAS</w:t>
      </w:r>
      <w:r w:rsidR="009E332B">
        <w:rPr>
          <w:rFonts w:ascii="Verdana" w:eastAsia="Times New Roman" w:hAnsi="Verdana" w:cs="Times New Roman"/>
          <w:b/>
          <w:sz w:val="20"/>
          <w:szCs w:val="20"/>
          <w:lang w:val="es-MX" w:eastAsia="es-MX"/>
        </w:rPr>
        <w:t xml:space="preserve"> </w:t>
      </w:r>
      <w:r w:rsidR="00127BFD">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9106F7">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w:t>
      </w:r>
      <w:r w:rsidRPr="00661DA7">
        <w:rPr>
          <w:rFonts w:ascii="Verdana" w:eastAsia="Times New Roman" w:hAnsi="Verdana" w:cs="Times New Roman"/>
          <w:sz w:val="20"/>
          <w:szCs w:val="20"/>
          <w:lang w:val="es-MX" w:eastAsia="es-MX"/>
        </w:rPr>
        <w:lastRenderedPageBreak/>
        <w:t>conforme lo establece el artículo 95°, del Anexo I –Reglamento Parcial Nº 2 de la Ley 4938– del Decreto Acuerdo N° 1127/20</w:t>
      </w:r>
      <w:r w:rsidR="00A86C5A">
        <w:rPr>
          <w:rFonts w:ascii="Verdana" w:eastAsia="Times New Roman" w:hAnsi="Verdana" w:cs="Times New Roman"/>
          <w:sz w:val="20"/>
          <w:szCs w:val="20"/>
          <w:lang w:val="es-MX" w:eastAsia="es-MX"/>
        </w:rPr>
        <w:t xml:space="preserve"> </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xml:space="preserve">, se deberá </w:t>
      </w:r>
      <w:r w:rsidRPr="00B51B8C">
        <w:rPr>
          <w:rFonts w:ascii="Verdana" w:eastAsia="Times New Roman" w:hAnsi="Verdana" w:cs="Times New Roman"/>
          <w:sz w:val="20"/>
          <w:szCs w:val="20"/>
          <w:lang w:val="es-MX" w:eastAsia="es-MX"/>
        </w:rPr>
        <w:lastRenderedPageBreak/>
        <w:t>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r w:rsidR="00B411D4">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sidRPr="00A86C5A">
        <w:rPr>
          <w:rFonts w:ascii="Verdana" w:eastAsia="Times New Roman" w:hAnsi="Verdana" w:cs="Times New Roman"/>
          <w:sz w:val="20"/>
          <w:szCs w:val="20"/>
          <w:lang w:eastAsia="es-MX" w:bidi="es-ES"/>
        </w:rPr>
        <w:t xml:space="preserve"> </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r w:rsidR="00B411D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0C256B" w:rsidRDefault="000C256B" w:rsidP="00893BD4">
      <w:pPr>
        <w:pStyle w:val="Prrafodelista"/>
        <w:spacing w:after="0" w:line="360" w:lineRule="auto"/>
        <w:ind w:left="0"/>
        <w:jc w:val="both"/>
        <w:rPr>
          <w:rFonts w:ascii="Verdana" w:eastAsia="Times New Roman" w:hAnsi="Verdana" w:cs="Times New Roman"/>
          <w:sz w:val="20"/>
          <w:szCs w:val="20"/>
          <w:lang w:val="es-MX" w:eastAsia="es-MX"/>
        </w:rPr>
      </w:pPr>
    </w:p>
    <w:p w:rsidR="000C256B" w:rsidRDefault="000C256B" w:rsidP="00893BD4">
      <w:pPr>
        <w:pStyle w:val="Prrafodelista"/>
        <w:spacing w:after="0" w:line="360" w:lineRule="auto"/>
        <w:ind w:left="0"/>
        <w:jc w:val="both"/>
        <w:rPr>
          <w:rFonts w:ascii="Verdana" w:eastAsia="Times New Roman" w:hAnsi="Verdana" w:cs="Times New Roman"/>
          <w:sz w:val="20"/>
          <w:szCs w:val="20"/>
          <w:lang w:val="es-MX" w:eastAsia="es-MX"/>
        </w:rPr>
      </w:pPr>
    </w:p>
    <w:p w:rsidR="003B7510" w:rsidRDefault="003B7510" w:rsidP="00893BD4">
      <w:pPr>
        <w:pStyle w:val="Prrafodelista"/>
        <w:spacing w:after="0" w:line="360" w:lineRule="auto"/>
        <w:ind w:left="0"/>
        <w:jc w:val="both"/>
        <w:rPr>
          <w:rFonts w:ascii="Verdana" w:eastAsia="Times New Roman" w:hAnsi="Verdana" w:cs="Times New Roman"/>
          <w:sz w:val="20"/>
          <w:szCs w:val="20"/>
          <w:lang w:val="es-MX" w:eastAsia="es-MX"/>
        </w:rPr>
      </w:pPr>
    </w:p>
    <w:p w:rsidR="003B7510" w:rsidRDefault="003B7510" w:rsidP="00893BD4">
      <w:pPr>
        <w:pStyle w:val="Prrafodelista"/>
        <w:spacing w:after="0" w:line="360" w:lineRule="auto"/>
        <w:ind w:left="0"/>
        <w:jc w:val="both"/>
        <w:rPr>
          <w:rFonts w:ascii="Verdana" w:eastAsia="Times New Roman" w:hAnsi="Verdana" w:cs="Times New Roman"/>
          <w:sz w:val="20"/>
          <w:szCs w:val="20"/>
          <w:lang w:val="es-MX" w:eastAsia="es-MX"/>
        </w:rPr>
      </w:pPr>
    </w:p>
    <w:p w:rsidR="003B7510" w:rsidRDefault="003B7510" w:rsidP="00893BD4">
      <w:pPr>
        <w:pStyle w:val="Prrafodelista"/>
        <w:spacing w:after="0" w:line="360" w:lineRule="auto"/>
        <w:ind w:left="0"/>
        <w:jc w:val="both"/>
        <w:rPr>
          <w:rFonts w:ascii="Verdana" w:eastAsia="Times New Roman" w:hAnsi="Verdana" w:cs="Times New Roman"/>
          <w:sz w:val="20"/>
          <w:szCs w:val="20"/>
          <w:lang w:val="es-MX" w:eastAsia="es-MX"/>
        </w:rPr>
      </w:pPr>
    </w:p>
    <w:p w:rsidR="003B7510" w:rsidRDefault="003B7510"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B411D4" w:rsidRDefault="00B411D4" w:rsidP="00893BD4">
      <w:pPr>
        <w:pStyle w:val="Prrafodelista"/>
        <w:spacing w:after="0" w:line="360" w:lineRule="auto"/>
        <w:ind w:left="0"/>
        <w:jc w:val="both"/>
        <w:rPr>
          <w:rFonts w:ascii="Verdana" w:eastAsia="Times New Roman" w:hAnsi="Verdana" w:cs="Times New Roman"/>
          <w:sz w:val="20"/>
          <w:szCs w:val="20"/>
          <w:lang w:val="es-MX" w:eastAsia="es-MX"/>
        </w:rPr>
      </w:pPr>
    </w:p>
    <w:p w:rsidR="003B7510" w:rsidRDefault="003B7510" w:rsidP="00893BD4">
      <w:pPr>
        <w:pStyle w:val="Prrafodelista"/>
        <w:spacing w:after="0" w:line="360" w:lineRule="auto"/>
        <w:ind w:left="0"/>
        <w:jc w:val="both"/>
        <w:rPr>
          <w:rFonts w:ascii="Verdana" w:eastAsia="Times New Roman" w:hAnsi="Verdana" w:cs="Times New Roman"/>
          <w:sz w:val="20"/>
          <w:szCs w:val="20"/>
          <w:lang w:val="es-MX" w:eastAsia="es-MX"/>
        </w:rPr>
      </w:pPr>
    </w:p>
    <w:p w:rsidR="003B7510" w:rsidRDefault="003B7510" w:rsidP="00893BD4">
      <w:pPr>
        <w:pStyle w:val="Prrafodelista"/>
        <w:spacing w:after="0" w:line="360" w:lineRule="auto"/>
        <w:ind w:left="0"/>
        <w:jc w:val="both"/>
        <w:rPr>
          <w:rFonts w:ascii="Verdana" w:eastAsia="Times New Roman" w:hAnsi="Verdana" w:cs="Times New Roman"/>
          <w:sz w:val="20"/>
          <w:szCs w:val="20"/>
          <w:lang w:val="es-MX" w:eastAsia="es-MX"/>
        </w:rPr>
      </w:pPr>
    </w:p>
    <w:p w:rsidR="006D6B4E" w:rsidRDefault="006D6B4E" w:rsidP="00893BD4">
      <w:pPr>
        <w:pStyle w:val="Prrafodelista"/>
        <w:spacing w:after="0" w:line="360" w:lineRule="auto"/>
        <w:ind w:left="0"/>
        <w:jc w:val="both"/>
        <w:rPr>
          <w:rFonts w:ascii="Verdana" w:eastAsia="Times New Roman" w:hAnsi="Verdana" w:cs="Times New Roman"/>
          <w:sz w:val="20"/>
          <w:szCs w:val="20"/>
          <w:lang w:val="es-MX" w:eastAsia="es-MX"/>
        </w:rPr>
      </w:pPr>
    </w:p>
    <w:p w:rsidR="006D6B4E" w:rsidRDefault="006D6B4E" w:rsidP="00893BD4">
      <w:pPr>
        <w:pStyle w:val="Prrafodelista"/>
        <w:spacing w:after="0" w:line="360" w:lineRule="auto"/>
        <w:ind w:left="0"/>
        <w:jc w:val="both"/>
        <w:rPr>
          <w:rFonts w:ascii="Verdana" w:eastAsia="Times New Roman" w:hAnsi="Verdana" w:cs="Times New Roman"/>
          <w:sz w:val="20"/>
          <w:szCs w:val="20"/>
          <w:lang w:val="es-MX" w:eastAsia="es-MX"/>
        </w:rPr>
      </w:pPr>
    </w:p>
    <w:p w:rsidR="000C256B" w:rsidRDefault="000C256B"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7" w:name="_Hlk56536991"/>
      <w:r w:rsidRPr="009D2421">
        <w:rPr>
          <w:b/>
          <w:noProof/>
          <w:sz w:val="20"/>
          <w:szCs w:val="20"/>
          <w:lang w:val="es-ES" w:eastAsia="es-ES"/>
        </w:rPr>
        <w:lastRenderedPageBreak/>
        <w:drawing>
          <wp:inline distT="0" distB="0" distL="0" distR="0">
            <wp:extent cx="807984" cy="59055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592678"/>
                    </a:xfrm>
                    <a:prstGeom prst="rect">
                      <a:avLst/>
                    </a:prstGeom>
                    <a:noFill/>
                  </pic:spPr>
                </pic:pic>
              </a:graphicData>
            </a:graphic>
          </wp:inline>
        </w:drawing>
      </w:r>
    </w:p>
    <w:p w:rsidR="00F73B1D" w:rsidRPr="00CF51F5" w:rsidRDefault="009D2421" w:rsidP="00643E30">
      <w:pPr>
        <w:spacing w:after="0"/>
        <w:jc w:val="center"/>
        <w:rPr>
          <w:rFonts w:cstheme="minorHAnsi"/>
          <w:b/>
          <w:sz w:val="24"/>
          <w:szCs w:val="24"/>
          <w:u w:val="single"/>
          <w:lang w:val="es-ES"/>
        </w:rPr>
      </w:pPr>
      <w:r w:rsidRPr="00CF51F5">
        <w:rPr>
          <w:rFonts w:cstheme="minorHAnsi"/>
          <w:b/>
          <w:sz w:val="24"/>
          <w:szCs w:val="24"/>
          <w:u w:val="single"/>
          <w:lang w:val="es-ES"/>
        </w:rPr>
        <w:t xml:space="preserve">ANEXO I </w:t>
      </w:r>
    </w:p>
    <w:p w:rsidR="008C30A8" w:rsidRPr="00CF51F5" w:rsidRDefault="00AB4BCF" w:rsidP="00643E30">
      <w:pPr>
        <w:spacing w:after="0"/>
        <w:jc w:val="center"/>
        <w:rPr>
          <w:rFonts w:cstheme="minorHAnsi"/>
          <w:b/>
          <w:sz w:val="24"/>
          <w:szCs w:val="24"/>
          <w:u w:val="single"/>
        </w:rPr>
      </w:pPr>
      <w:r w:rsidRPr="00CF51F5">
        <w:rPr>
          <w:rFonts w:cstheme="minorHAnsi"/>
          <w:b/>
          <w:sz w:val="24"/>
          <w:szCs w:val="24"/>
          <w:u w:val="single"/>
          <w:lang w:val="es-ES"/>
        </w:rPr>
        <w:t xml:space="preserve">PLIEGO DE </w:t>
      </w:r>
      <w:r w:rsidR="009D2421" w:rsidRPr="00CF51F5">
        <w:rPr>
          <w:rFonts w:cstheme="minorHAnsi"/>
          <w:b/>
          <w:sz w:val="24"/>
          <w:szCs w:val="24"/>
          <w:u w:val="single"/>
          <w:lang w:val="es-ES"/>
        </w:rPr>
        <w:t>BASES Y</w:t>
      </w:r>
      <w:r w:rsidR="00117332" w:rsidRPr="00CF51F5">
        <w:rPr>
          <w:rFonts w:cstheme="minorHAnsi"/>
          <w:b/>
          <w:sz w:val="24"/>
          <w:szCs w:val="24"/>
          <w:u w:val="single"/>
          <w:lang w:val="es-ES"/>
        </w:rPr>
        <w:t xml:space="preserve"> </w:t>
      </w:r>
      <w:r w:rsidR="009D2421" w:rsidRPr="00CF51F5">
        <w:rPr>
          <w:rFonts w:cstheme="minorHAnsi"/>
          <w:b/>
          <w:sz w:val="24"/>
          <w:szCs w:val="24"/>
          <w:u w:val="single"/>
          <w:lang w:val="es-ES"/>
        </w:rPr>
        <w:t>CONDICIONES PARTICULARES</w:t>
      </w:r>
    </w:p>
    <w:p w:rsidR="00771E36" w:rsidRPr="008A49F6" w:rsidRDefault="009D2421" w:rsidP="00643E30">
      <w:pPr>
        <w:spacing w:after="0"/>
        <w:jc w:val="center"/>
        <w:rPr>
          <w:rFonts w:cstheme="minorHAnsi"/>
          <w:b/>
          <w:sz w:val="24"/>
          <w:szCs w:val="24"/>
          <w:u w:val="single"/>
        </w:rPr>
      </w:pPr>
      <w:r w:rsidRPr="008A49F6">
        <w:rPr>
          <w:rFonts w:cstheme="minorHAnsi"/>
          <w:b/>
          <w:sz w:val="24"/>
          <w:szCs w:val="24"/>
          <w:u w:val="single"/>
        </w:rPr>
        <w:t>PLANILLA DE COTIZACIÓN</w:t>
      </w:r>
    </w:p>
    <w:tbl>
      <w:tblPr>
        <w:tblW w:w="9226" w:type="dxa"/>
        <w:tblInd w:w="55" w:type="dxa"/>
        <w:tblCellMar>
          <w:left w:w="70" w:type="dxa"/>
          <w:right w:w="70" w:type="dxa"/>
        </w:tblCellMar>
        <w:tblLook w:val="04A0"/>
      </w:tblPr>
      <w:tblGrid>
        <w:gridCol w:w="674"/>
        <w:gridCol w:w="7352"/>
        <w:gridCol w:w="1200"/>
      </w:tblGrid>
      <w:tr w:rsidR="008A416C" w:rsidRPr="008A49F6" w:rsidTr="00EE01EA">
        <w:trPr>
          <w:trHeight w:val="315"/>
        </w:trPr>
        <w:tc>
          <w:tcPr>
            <w:tcW w:w="674" w:type="dxa"/>
            <w:tcBorders>
              <w:top w:val="nil"/>
              <w:left w:val="nil"/>
              <w:bottom w:val="nil"/>
              <w:right w:val="nil"/>
            </w:tcBorders>
            <w:shd w:val="clear" w:color="auto" w:fill="auto"/>
            <w:noWrap/>
            <w:vAlign w:val="bottom"/>
            <w:hideMark/>
          </w:tcPr>
          <w:p w:rsidR="008A416C" w:rsidRPr="008A49F6" w:rsidRDefault="008A416C" w:rsidP="00643E30">
            <w:pPr>
              <w:spacing w:after="0" w:line="240" w:lineRule="auto"/>
              <w:rPr>
                <w:rFonts w:eastAsia="Times New Roman" w:cstheme="minorHAnsi"/>
                <w:b/>
                <w:color w:val="000000"/>
                <w:sz w:val="24"/>
                <w:szCs w:val="24"/>
                <w:lang w:val="es-ES" w:eastAsia="es-ES"/>
              </w:rPr>
            </w:pPr>
          </w:p>
        </w:tc>
        <w:tc>
          <w:tcPr>
            <w:tcW w:w="7352" w:type="dxa"/>
            <w:tcBorders>
              <w:top w:val="nil"/>
              <w:left w:val="nil"/>
              <w:bottom w:val="nil"/>
              <w:right w:val="nil"/>
            </w:tcBorders>
            <w:shd w:val="clear" w:color="auto" w:fill="auto"/>
            <w:vAlign w:val="bottom"/>
            <w:hideMark/>
          </w:tcPr>
          <w:p w:rsidR="008A416C" w:rsidRPr="008A49F6" w:rsidRDefault="00A80408" w:rsidP="00643E30">
            <w:pPr>
              <w:spacing w:after="0" w:line="240" w:lineRule="auto"/>
              <w:jc w:val="center"/>
              <w:rPr>
                <w:rFonts w:eastAsia="Times New Roman" w:cstheme="minorHAnsi"/>
                <w:b/>
                <w:bCs/>
                <w:color w:val="000000"/>
                <w:sz w:val="24"/>
                <w:szCs w:val="24"/>
                <w:u w:val="single"/>
                <w:lang w:val="es-ES" w:eastAsia="es-ES"/>
              </w:rPr>
            </w:pPr>
            <w:r w:rsidRPr="008A49F6">
              <w:rPr>
                <w:rFonts w:eastAsia="Times New Roman" w:cstheme="minorHAnsi"/>
                <w:b/>
                <w:bCs/>
                <w:color w:val="000000"/>
                <w:sz w:val="24"/>
                <w:szCs w:val="24"/>
                <w:lang w:val="es-ES" w:eastAsia="es-ES"/>
              </w:rPr>
              <w:t xml:space="preserve">           </w:t>
            </w:r>
            <w:r w:rsidR="00CF51F5" w:rsidRPr="008A49F6">
              <w:rPr>
                <w:rFonts w:eastAsia="Times New Roman" w:cstheme="minorHAnsi"/>
                <w:b/>
                <w:bCs/>
                <w:color w:val="000000"/>
                <w:sz w:val="24"/>
                <w:szCs w:val="24"/>
                <w:u w:val="single"/>
                <w:lang w:val="es-ES" w:eastAsia="es-ES"/>
              </w:rPr>
              <w:t>CONCURSO DE PRECIOS N° 16</w:t>
            </w:r>
            <w:r w:rsidR="008A416C" w:rsidRPr="008A49F6">
              <w:rPr>
                <w:rFonts w:eastAsia="Times New Roman" w:cstheme="minorHAnsi"/>
                <w:b/>
                <w:bCs/>
                <w:color w:val="000000"/>
                <w:sz w:val="24"/>
                <w:szCs w:val="24"/>
                <w:u w:val="single"/>
                <w:lang w:val="es-ES" w:eastAsia="es-ES"/>
              </w:rPr>
              <w:t>/2021</w:t>
            </w:r>
          </w:p>
          <w:p w:rsidR="00CF51F5" w:rsidRPr="008A49F6" w:rsidRDefault="007C1A5B" w:rsidP="00643E30">
            <w:pPr>
              <w:spacing w:after="0" w:line="240" w:lineRule="auto"/>
              <w:jc w:val="center"/>
              <w:rPr>
                <w:rFonts w:eastAsia="Times New Roman" w:cstheme="minorHAnsi"/>
                <w:b/>
                <w:bCs/>
                <w:color w:val="000000"/>
                <w:sz w:val="24"/>
                <w:szCs w:val="24"/>
                <w:u w:val="single"/>
                <w:lang w:val="es-ES" w:eastAsia="es-ES"/>
              </w:rPr>
            </w:pPr>
            <w:r w:rsidRPr="007C1A5B">
              <w:rPr>
                <w:rFonts w:eastAsia="Times New Roman" w:cstheme="minorHAnsi"/>
                <w:b/>
                <w:bCs/>
                <w:color w:val="000000"/>
                <w:sz w:val="24"/>
                <w:szCs w:val="24"/>
                <w:lang w:val="es-ES" w:eastAsia="es-ES"/>
              </w:rPr>
              <w:t xml:space="preserve">          </w:t>
            </w:r>
            <w:r w:rsidR="00CF51F5" w:rsidRPr="008A49F6">
              <w:rPr>
                <w:rFonts w:eastAsia="Times New Roman" w:cstheme="minorHAnsi"/>
                <w:b/>
                <w:bCs/>
                <w:color w:val="000000"/>
                <w:sz w:val="24"/>
                <w:szCs w:val="24"/>
                <w:u w:val="single"/>
                <w:lang w:val="es-ES" w:eastAsia="es-ES"/>
              </w:rPr>
              <w:t>PROCESO 11-0012-CPR21</w:t>
            </w:r>
          </w:p>
        </w:tc>
        <w:tc>
          <w:tcPr>
            <w:tcW w:w="1200" w:type="dxa"/>
            <w:tcBorders>
              <w:top w:val="nil"/>
              <w:left w:val="nil"/>
              <w:bottom w:val="nil"/>
              <w:right w:val="nil"/>
            </w:tcBorders>
            <w:shd w:val="clear" w:color="auto" w:fill="auto"/>
            <w:noWrap/>
            <w:vAlign w:val="bottom"/>
            <w:hideMark/>
          </w:tcPr>
          <w:p w:rsidR="008A416C" w:rsidRPr="008A49F6" w:rsidRDefault="008A416C" w:rsidP="00643E30">
            <w:pPr>
              <w:spacing w:after="0" w:line="240" w:lineRule="auto"/>
              <w:rPr>
                <w:rFonts w:eastAsia="Times New Roman" w:cstheme="minorHAnsi"/>
                <w:b/>
                <w:color w:val="000000"/>
                <w:sz w:val="24"/>
                <w:szCs w:val="24"/>
                <w:lang w:val="es-ES" w:eastAsia="es-ES"/>
              </w:rPr>
            </w:pPr>
          </w:p>
        </w:tc>
      </w:tr>
      <w:tr w:rsidR="008A416C" w:rsidRPr="008A49F6" w:rsidTr="00EE01EA">
        <w:trPr>
          <w:trHeight w:val="315"/>
        </w:trPr>
        <w:tc>
          <w:tcPr>
            <w:tcW w:w="674" w:type="dxa"/>
            <w:tcBorders>
              <w:top w:val="nil"/>
              <w:left w:val="nil"/>
              <w:bottom w:val="nil"/>
              <w:right w:val="nil"/>
            </w:tcBorders>
            <w:shd w:val="clear" w:color="auto" w:fill="auto"/>
            <w:noWrap/>
            <w:vAlign w:val="bottom"/>
            <w:hideMark/>
          </w:tcPr>
          <w:p w:rsidR="008A416C" w:rsidRPr="008A49F6" w:rsidRDefault="008A416C" w:rsidP="00643E30">
            <w:pPr>
              <w:spacing w:after="0" w:line="240" w:lineRule="auto"/>
              <w:rPr>
                <w:rFonts w:eastAsia="Times New Roman" w:cstheme="minorHAnsi"/>
                <w:b/>
                <w:color w:val="000000"/>
                <w:sz w:val="24"/>
                <w:szCs w:val="24"/>
                <w:lang w:val="es-ES" w:eastAsia="es-ES"/>
              </w:rPr>
            </w:pPr>
          </w:p>
        </w:tc>
        <w:tc>
          <w:tcPr>
            <w:tcW w:w="7352" w:type="dxa"/>
            <w:tcBorders>
              <w:top w:val="nil"/>
              <w:left w:val="nil"/>
              <w:bottom w:val="nil"/>
              <w:right w:val="nil"/>
            </w:tcBorders>
            <w:shd w:val="clear" w:color="auto" w:fill="auto"/>
            <w:noWrap/>
            <w:vAlign w:val="bottom"/>
            <w:hideMark/>
          </w:tcPr>
          <w:p w:rsidR="008A416C" w:rsidRPr="008A49F6" w:rsidRDefault="00EE01EA" w:rsidP="00643E30">
            <w:pPr>
              <w:spacing w:after="0" w:line="240" w:lineRule="auto"/>
              <w:rPr>
                <w:rFonts w:eastAsia="Times New Roman" w:cstheme="minorHAnsi"/>
                <w:b/>
                <w:bCs/>
                <w:color w:val="000000"/>
                <w:sz w:val="24"/>
                <w:szCs w:val="24"/>
                <w:lang w:val="es-ES" w:eastAsia="es-ES"/>
              </w:rPr>
            </w:pPr>
            <w:r w:rsidRPr="008A49F6">
              <w:rPr>
                <w:rFonts w:eastAsia="Times New Roman" w:cstheme="minorHAnsi"/>
                <w:b/>
                <w:bCs/>
                <w:color w:val="000000"/>
                <w:sz w:val="24"/>
                <w:szCs w:val="24"/>
                <w:lang w:val="es-ES" w:eastAsia="es-ES"/>
              </w:rPr>
              <w:t xml:space="preserve">          </w:t>
            </w:r>
            <w:r w:rsidR="008A416C" w:rsidRPr="008A49F6">
              <w:rPr>
                <w:rFonts w:eastAsia="Times New Roman" w:cstheme="minorHAnsi"/>
                <w:b/>
                <w:bCs/>
                <w:color w:val="000000"/>
                <w:sz w:val="24"/>
                <w:szCs w:val="24"/>
                <w:lang w:val="es-ES" w:eastAsia="es-ES"/>
              </w:rPr>
              <w:t>EXPEDIENT</w:t>
            </w:r>
            <w:r w:rsidR="004F5E65" w:rsidRPr="008A49F6">
              <w:rPr>
                <w:rFonts w:eastAsia="Times New Roman" w:cstheme="minorHAnsi"/>
                <w:b/>
                <w:bCs/>
                <w:color w:val="000000"/>
                <w:sz w:val="24"/>
                <w:szCs w:val="24"/>
                <w:lang w:val="es-ES" w:eastAsia="es-ES"/>
              </w:rPr>
              <w:t>E ELECTRONICO EX - 2021</w:t>
            </w:r>
            <w:r w:rsidR="00CF51F5" w:rsidRPr="008A49F6">
              <w:rPr>
                <w:rFonts w:eastAsia="Times New Roman" w:cstheme="minorHAnsi"/>
                <w:b/>
                <w:bCs/>
                <w:color w:val="000000"/>
                <w:sz w:val="24"/>
                <w:szCs w:val="24"/>
                <w:lang w:val="es-ES" w:eastAsia="es-ES"/>
              </w:rPr>
              <w:t>-00739257</w:t>
            </w:r>
            <w:r w:rsidR="008A416C" w:rsidRPr="008A49F6">
              <w:rPr>
                <w:rFonts w:eastAsia="Times New Roman" w:cstheme="minorHAnsi"/>
                <w:b/>
                <w:bCs/>
                <w:color w:val="000000"/>
                <w:sz w:val="24"/>
                <w:szCs w:val="24"/>
                <w:lang w:val="es-ES" w:eastAsia="es-ES"/>
              </w:rPr>
              <w:t>-  -CAT-DPA#MS</w:t>
            </w:r>
          </w:p>
          <w:p w:rsidR="006A4BCC" w:rsidRPr="008A49F6" w:rsidRDefault="006A4BCC" w:rsidP="00643E30">
            <w:pPr>
              <w:spacing w:after="0" w:line="240" w:lineRule="auto"/>
              <w:rPr>
                <w:rFonts w:eastAsia="Times New Roman" w:cstheme="minorHAnsi"/>
                <w:b/>
                <w:bCs/>
                <w:color w:val="000000"/>
                <w:sz w:val="24"/>
                <w:szCs w:val="24"/>
                <w:lang w:val="es-ES" w:eastAsia="es-ES"/>
              </w:rPr>
            </w:pPr>
          </w:p>
        </w:tc>
        <w:tc>
          <w:tcPr>
            <w:tcW w:w="1200" w:type="dxa"/>
            <w:tcBorders>
              <w:top w:val="nil"/>
              <w:left w:val="nil"/>
              <w:bottom w:val="nil"/>
              <w:right w:val="nil"/>
            </w:tcBorders>
            <w:shd w:val="clear" w:color="auto" w:fill="auto"/>
            <w:noWrap/>
            <w:vAlign w:val="bottom"/>
            <w:hideMark/>
          </w:tcPr>
          <w:p w:rsidR="008A416C" w:rsidRPr="008A49F6" w:rsidRDefault="008A416C" w:rsidP="00643E30">
            <w:pPr>
              <w:spacing w:after="0" w:line="240" w:lineRule="auto"/>
              <w:rPr>
                <w:rFonts w:eastAsia="Times New Roman" w:cstheme="minorHAnsi"/>
                <w:b/>
                <w:color w:val="000000"/>
                <w:sz w:val="24"/>
                <w:szCs w:val="24"/>
                <w:lang w:val="es-ES" w:eastAsia="es-ES"/>
              </w:rPr>
            </w:pPr>
          </w:p>
        </w:tc>
      </w:tr>
      <w:tr w:rsidR="008A416C" w:rsidRPr="008A49F6" w:rsidTr="00EE01EA">
        <w:trPr>
          <w:trHeight w:val="675"/>
        </w:trPr>
        <w:tc>
          <w:tcPr>
            <w:tcW w:w="9226" w:type="dxa"/>
            <w:gridSpan w:val="3"/>
            <w:tcBorders>
              <w:top w:val="nil"/>
              <w:left w:val="nil"/>
              <w:bottom w:val="nil"/>
              <w:right w:val="nil"/>
            </w:tcBorders>
            <w:shd w:val="clear" w:color="auto" w:fill="auto"/>
            <w:vAlign w:val="center"/>
            <w:hideMark/>
          </w:tcPr>
          <w:p w:rsidR="008A416C" w:rsidRPr="008A49F6" w:rsidRDefault="001F6176" w:rsidP="001F6176">
            <w:pPr>
              <w:spacing w:after="0" w:line="240" w:lineRule="auto"/>
              <w:jc w:val="center"/>
              <w:rPr>
                <w:rFonts w:eastAsia="Times New Roman" w:cstheme="minorHAnsi"/>
                <w:b/>
                <w:bCs/>
                <w:color w:val="000000"/>
                <w:sz w:val="24"/>
                <w:szCs w:val="24"/>
                <w:lang w:val="es-ES" w:eastAsia="es-ES"/>
              </w:rPr>
            </w:pPr>
            <w:r w:rsidRPr="008A49F6">
              <w:rPr>
                <w:rFonts w:cstheme="minorHAnsi"/>
                <w:b/>
                <w:sz w:val="24"/>
                <w:szCs w:val="24"/>
              </w:rPr>
              <w:t>ADQUISICION DE MATERIALES ELECTRICOS CON DESTINO A LA SECRETARIA DE PLANIFICACION DE GESTION EN SALUD</w:t>
            </w:r>
          </w:p>
        </w:tc>
      </w:tr>
      <w:tr w:rsidR="008A416C" w:rsidRPr="00CF51F5" w:rsidTr="00EE01EA">
        <w:trPr>
          <w:trHeight w:val="600"/>
        </w:trPr>
        <w:tc>
          <w:tcPr>
            <w:tcW w:w="9226" w:type="dxa"/>
            <w:gridSpan w:val="3"/>
            <w:tcBorders>
              <w:top w:val="nil"/>
              <w:left w:val="nil"/>
              <w:bottom w:val="nil"/>
              <w:right w:val="nil"/>
            </w:tcBorders>
            <w:shd w:val="clear" w:color="auto" w:fill="auto"/>
            <w:vAlign w:val="center"/>
            <w:hideMark/>
          </w:tcPr>
          <w:p w:rsidR="00CF51F5" w:rsidRPr="008A49F6" w:rsidRDefault="00B411D4" w:rsidP="00CF51F5">
            <w:pPr>
              <w:widowControl w:val="0"/>
              <w:autoSpaceDE w:val="0"/>
              <w:autoSpaceDN w:val="0"/>
              <w:spacing w:after="0" w:line="240" w:lineRule="auto"/>
              <w:jc w:val="both"/>
              <w:rPr>
                <w:rFonts w:eastAsia="Times New Roman" w:cstheme="minorHAnsi"/>
                <w:b/>
                <w:sz w:val="24"/>
                <w:szCs w:val="24"/>
                <w:lang w:val="es-ES" w:eastAsia="es-MX"/>
              </w:rPr>
            </w:pPr>
            <w:r>
              <w:rPr>
                <w:rFonts w:eastAsia="Times New Roman" w:cstheme="minorHAnsi"/>
                <w:b/>
                <w:bCs/>
                <w:color w:val="000000"/>
                <w:sz w:val="24"/>
                <w:szCs w:val="24"/>
                <w:u w:val="single"/>
                <w:lang w:val="es-ES" w:eastAsia="es-ES"/>
              </w:rPr>
              <w:t xml:space="preserve">PRESUPUESTO </w:t>
            </w:r>
            <w:r w:rsidR="008A416C" w:rsidRPr="008A49F6">
              <w:rPr>
                <w:rFonts w:eastAsia="Times New Roman" w:cstheme="minorHAnsi"/>
                <w:b/>
                <w:bCs/>
                <w:color w:val="000000"/>
                <w:sz w:val="24"/>
                <w:szCs w:val="24"/>
                <w:u w:val="single"/>
                <w:lang w:val="es-ES" w:eastAsia="es-ES"/>
              </w:rPr>
              <w:t>OFICIAL</w:t>
            </w:r>
            <w:r w:rsidR="008A416C" w:rsidRPr="008A49F6">
              <w:rPr>
                <w:rFonts w:eastAsia="Times New Roman" w:cstheme="minorHAnsi"/>
                <w:b/>
                <w:bCs/>
                <w:color w:val="000000"/>
                <w:sz w:val="24"/>
                <w:szCs w:val="24"/>
                <w:lang w:val="es-ES" w:eastAsia="es-ES"/>
              </w:rPr>
              <w:t xml:space="preserve">: </w:t>
            </w:r>
            <w:r w:rsidR="00CF51F5" w:rsidRPr="008A49F6">
              <w:rPr>
                <w:rFonts w:eastAsia="Times New Roman" w:cstheme="minorHAnsi"/>
                <w:b/>
                <w:sz w:val="24"/>
                <w:szCs w:val="24"/>
                <w:lang w:val="es-ES" w:eastAsia="es-MX"/>
              </w:rPr>
              <w:t>UN MILLON DOSCIENTOS CINCUENTA MIL QUINIENTOS CINCUENTA CON 00/100.   ($ 1.250.550,00)</w:t>
            </w:r>
          </w:p>
          <w:p w:rsidR="001F6176" w:rsidRPr="008A49F6" w:rsidRDefault="001F6176" w:rsidP="00CF51F5">
            <w:pPr>
              <w:widowControl w:val="0"/>
              <w:autoSpaceDE w:val="0"/>
              <w:autoSpaceDN w:val="0"/>
              <w:spacing w:after="0" w:line="240" w:lineRule="auto"/>
              <w:jc w:val="center"/>
              <w:rPr>
                <w:rFonts w:eastAsia="Times New Roman" w:cstheme="minorHAnsi"/>
                <w:b/>
                <w:sz w:val="24"/>
                <w:szCs w:val="24"/>
                <w:lang w:val="es-ES" w:eastAsia="es-MX"/>
              </w:rPr>
            </w:pPr>
          </w:p>
          <w:p w:rsidR="008A416C" w:rsidRPr="008A49F6" w:rsidRDefault="008A416C" w:rsidP="001F6176">
            <w:pPr>
              <w:spacing w:after="0" w:line="240" w:lineRule="auto"/>
              <w:jc w:val="center"/>
              <w:rPr>
                <w:rFonts w:eastAsia="Times New Roman" w:cstheme="minorHAnsi"/>
                <w:b/>
                <w:bCs/>
                <w:color w:val="000000"/>
                <w:sz w:val="24"/>
                <w:szCs w:val="24"/>
                <w:lang w:val="es-ES" w:eastAsia="es-ES"/>
              </w:rPr>
            </w:pPr>
          </w:p>
        </w:tc>
      </w:tr>
      <w:bookmarkEnd w:id="7"/>
    </w:tbl>
    <w:p w:rsidR="00272AD2" w:rsidRDefault="00272AD2" w:rsidP="00643E30">
      <w:pPr>
        <w:tabs>
          <w:tab w:val="left" w:pos="3633"/>
        </w:tabs>
        <w:spacing w:after="0" w:line="360" w:lineRule="auto"/>
        <w:jc w:val="both"/>
        <w:rPr>
          <w:rFonts w:ascii="Arial" w:hAnsi="Arial" w:cs="Arial"/>
          <w:b/>
          <w:bCs/>
          <w:spacing w:val="1"/>
          <w:sz w:val="17"/>
          <w:szCs w:val="17"/>
        </w:rPr>
      </w:pPr>
    </w:p>
    <w:tbl>
      <w:tblPr>
        <w:tblW w:w="9841" w:type="dxa"/>
        <w:tblInd w:w="55" w:type="dxa"/>
        <w:tblCellMar>
          <w:left w:w="70" w:type="dxa"/>
          <w:right w:w="70" w:type="dxa"/>
        </w:tblCellMar>
        <w:tblLook w:val="04A0"/>
      </w:tblPr>
      <w:tblGrid>
        <w:gridCol w:w="700"/>
        <w:gridCol w:w="3620"/>
        <w:gridCol w:w="1052"/>
        <w:gridCol w:w="1449"/>
        <w:gridCol w:w="1240"/>
        <w:gridCol w:w="1780"/>
      </w:tblGrid>
      <w:tr w:rsidR="009B07A1" w:rsidRPr="009B07A1" w:rsidTr="009161CD">
        <w:trPr>
          <w:trHeight w:val="8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7A1" w:rsidRPr="009B07A1" w:rsidRDefault="009B07A1" w:rsidP="009B07A1">
            <w:pPr>
              <w:spacing w:after="0" w:line="240" w:lineRule="auto"/>
              <w:jc w:val="center"/>
              <w:rPr>
                <w:rFonts w:ascii="Arial" w:eastAsia="Times New Roman" w:hAnsi="Arial" w:cs="Arial"/>
                <w:color w:val="000000"/>
                <w:lang w:val="es-ES" w:eastAsia="es-ES"/>
              </w:rPr>
            </w:pPr>
            <w:r w:rsidRPr="009B07A1">
              <w:rPr>
                <w:rFonts w:ascii="Arial" w:eastAsia="Times New Roman" w:hAnsi="Arial" w:cs="Arial"/>
                <w:color w:val="000000"/>
                <w:lang w:val="es-ES" w:eastAsia="es-ES"/>
              </w:rPr>
              <w:t>ITEM</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9B07A1" w:rsidRPr="009B07A1" w:rsidRDefault="009B07A1" w:rsidP="009B07A1">
            <w:pPr>
              <w:spacing w:after="0" w:line="240" w:lineRule="auto"/>
              <w:jc w:val="center"/>
              <w:rPr>
                <w:rFonts w:ascii="Arial" w:eastAsia="Times New Roman" w:hAnsi="Arial" w:cs="Arial"/>
                <w:color w:val="000000"/>
                <w:lang w:val="es-ES" w:eastAsia="es-ES"/>
              </w:rPr>
            </w:pPr>
            <w:r w:rsidRPr="009B07A1">
              <w:rPr>
                <w:rFonts w:ascii="Arial" w:eastAsia="Times New Roman" w:hAnsi="Arial" w:cs="Arial"/>
                <w:color w:val="000000"/>
                <w:lang w:val="es-ES" w:eastAsia="es-ES"/>
              </w:rPr>
              <w:t>DESCRIPCION</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9B07A1" w:rsidRPr="009B07A1" w:rsidRDefault="009B07A1" w:rsidP="009B07A1">
            <w:pPr>
              <w:spacing w:after="0" w:line="240" w:lineRule="auto"/>
              <w:jc w:val="center"/>
              <w:rPr>
                <w:rFonts w:ascii="Arial" w:eastAsia="Times New Roman" w:hAnsi="Arial" w:cs="Arial"/>
                <w:color w:val="000000"/>
                <w:lang w:val="es-ES" w:eastAsia="es-ES"/>
              </w:rPr>
            </w:pPr>
            <w:r w:rsidRPr="009B07A1">
              <w:rPr>
                <w:rFonts w:ascii="Arial" w:eastAsia="Times New Roman" w:hAnsi="Arial" w:cs="Arial"/>
                <w:color w:val="000000"/>
                <w:lang w:val="es-ES" w:eastAsia="es-ES"/>
              </w:rPr>
              <w:t>UNIDAD DE MEDIDA</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9B07A1" w:rsidRPr="009B07A1" w:rsidRDefault="009B07A1" w:rsidP="009B07A1">
            <w:pPr>
              <w:spacing w:after="0" w:line="240" w:lineRule="auto"/>
              <w:jc w:val="center"/>
              <w:rPr>
                <w:rFonts w:ascii="Arial" w:eastAsia="Times New Roman" w:hAnsi="Arial" w:cs="Arial"/>
                <w:color w:val="000000"/>
                <w:lang w:val="es-ES" w:eastAsia="es-ES"/>
              </w:rPr>
            </w:pPr>
            <w:r w:rsidRPr="009B07A1">
              <w:rPr>
                <w:rFonts w:ascii="Arial" w:eastAsia="Times New Roman" w:hAnsi="Arial" w:cs="Arial"/>
                <w:color w:val="000000"/>
                <w:lang w:val="es-ES" w:eastAsia="es-ES"/>
              </w:rPr>
              <w:t>CANTIDAD SOLICITADA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B07A1" w:rsidRPr="009B07A1" w:rsidRDefault="009B07A1"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 xml:space="preserve">PRECIO UNITARIO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9B07A1" w:rsidRPr="009B07A1" w:rsidRDefault="009B07A1" w:rsidP="009B07A1">
            <w:pPr>
              <w:spacing w:after="0" w:line="240" w:lineRule="auto"/>
              <w:jc w:val="center"/>
              <w:rPr>
                <w:rFonts w:ascii="Arial" w:eastAsia="Times New Roman" w:hAnsi="Arial" w:cs="Arial"/>
                <w:color w:val="000000"/>
                <w:lang w:val="es-ES" w:eastAsia="es-ES"/>
              </w:rPr>
            </w:pPr>
            <w:r w:rsidRPr="009B07A1">
              <w:rPr>
                <w:rFonts w:ascii="Arial" w:eastAsia="Times New Roman" w:hAnsi="Arial" w:cs="Arial"/>
                <w:color w:val="000000"/>
                <w:lang w:val="es-ES" w:eastAsia="es-ES"/>
              </w:rPr>
              <w:t xml:space="preserve"> IMPORTE TOTAL  </w:t>
            </w:r>
          </w:p>
        </w:tc>
      </w:tr>
      <w:tr w:rsidR="000421F3" w:rsidRPr="009B07A1" w:rsidTr="000421F3">
        <w:trPr>
          <w:trHeight w:val="2177"/>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ARTEFACTOS A P. EXPLOSION; TIPO: PARA TUBOS, TIPO VIDRIO: TEMPLADO, CAPACIDAD: 1 TUBO FLUORESCENTE, POTENCIA: 18 W, TENSION/FRECUENCIA: 220/50HZ UN, VIDRIO: TEMPLADO</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4" w:space="0" w:color="000000"/>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50</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091"/>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2</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BASTIDORES; MODULO: 3, TIPO DE PUNTA/MODELO: ATMA, CODIGO: 6970, TIPO: PLASTICO A PRESION</w:t>
            </w:r>
          </w:p>
        </w:tc>
        <w:tc>
          <w:tcPr>
            <w:tcW w:w="1052" w:type="dxa"/>
            <w:tcBorders>
              <w:top w:val="nil"/>
              <w:left w:val="single" w:sz="4" w:space="0" w:color="000000"/>
              <w:bottom w:val="single" w:sz="4" w:space="0" w:color="000000"/>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nil"/>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40</w:t>
            </w:r>
          </w:p>
        </w:tc>
        <w:tc>
          <w:tcPr>
            <w:tcW w:w="1240" w:type="dxa"/>
            <w:tcBorders>
              <w:top w:val="nil"/>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9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3</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CABLECANALES; TIPO DE PUNTA/MODELO: EASY, MATERIAL: PVC, MEDIDA: 10 X 20 mm, FORMATO: LINEAL, PRESENTACION: TIRAS DE 2,2 M, CONDUCTO: 1, TIPO: P/PARED</w:t>
            </w:r>
          </w:p>
        </w:tc>
        <w:tc>
          <w:tcPr>
            <w:tcW w:w="1052" w:type="dxa"/>
            <w:tcBorders>
              <w:top w:val="nil"/>
              <w:left w:val="single" w:sz="4" w:space="0" w:color="000000"/>
              <w:bottom w:val="single" w:sz="4"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nil"/>
              <w:left w:val="nil"/>
              <w:bottom w:val="single" w:sz="4"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nil"/>
              <w:left w:val="single" w:sz="4" w:space="0" w:color="000000"/>
              <w:bottom w:val="single" w:sz="4"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6D6B4E">
        <w:trPr>
          <w:trHeight w:val="184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4</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CABLECANALES; TIPO DE PUNTA/MODELO: HOYOS, MATERIAL: PVC, MEDIDA: 7 X 14 mm, FORMATO: LINEAL, PRESENTACION: TIRAS DE 2 M, CONDUCTO: 1, TIPO: P/PARED</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4" w:space="0" w:color="auto"/>
              <w:left w:val="nil"/>
              <w:bottom w:val="single" w:sz="4"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6D6B4E">
        <w:trPr>
          <w:trHeight w:val="27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lastRenderedPageBreak/>
              <w:t>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CABLES ANTILLAMAS P/ELECT; NUMERO DE CONDUCTORES: 3, AISLACION: CAUCHO SILICONADO, APLICACION: ELECTRICIDAD, CORRIENTE NOMINAL: 22 A, CRITERIO DE SEGURIDAD: SELLO DE SEGURIDAD, TENSION NOMINAL: 220 V, SECCION: 2,5 mm²</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421F3" w:rsidRDefault="007277EB">
            <w:pPr>
              <w:jc w:val="center"/>
              <w:rPr>
                <w:rFonts w:ascii="Arial" w:hAnsi="Arial" w:cs="Arial"/>
              </w:rPr>
            </w:pPr>
            <w:r>
              <w:rPr>
                <w:rFonts w:ascii="Arial" w:hAnsi="Arial" w:cs="Arial"/>
              </w:rPr>
              <w:t>UNIDAD</w:t>
            </w:r>
          </w:p>
        </w:tc>
        <w:tc>
          <w:tcPr>
            <w:tcW w:w="1449" w:type="dxa"/>
            <w:tcBorders>
              <w:top w:val="single" w:sz="4" w:space="0" w:color="auto"/>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100</w:t>
            </w:r>
          </w:p>
        </w:tc>
        <w:tc>
          <w:tcPr>
            <w:tcW w:w="124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247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6</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CABLES P/ELECT; PRESENTACION: ROLLO X 100 M, SECCION: 1 X 2,5 mm², CORRIENTE NOMINAL: 18 A, CRITERIO DE SEGURIDAD: SELLO DE SEGURIDAD, TENSION NOMINAL: 450 / 750 V</w:t>
            </w:r>
          </w:p>
        </w:tc>
        <w:tc>
          <w:tcPr>
            <w:tcW w:w="1052" w:type="dxa"/>
            <w:tcBorders>
              <w:top w:val="nil"/>
              <w:left w:val="single" w:sz="4" w:space="0" w:color="000000"/>
              <w:bottom w:val="single" w:sz="4" w:space="0" w:color="000000"/>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ROLLO</w:t>
            </w:r>
          </w:p>
        </w:tc>
        <w:tc>
          <w:tcPr>
            <w:tcW w:w="1449" w:type="dxa"/>
            <w:tcBorders>
              <w:top w:val="nil"/>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nil"/>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7</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CABLES P/ELECT; PRESENTACION: ROLLO X 100 M, SECCION: 1 X 4 mm², CORRIENTE NOMINAL: 25 A, CRITERIO DE SEGURIDAD: SELLO DE SEGURIDAD, TENSION NOMINAL: 450 / 750 V</w:t>
            </w:r>
          </w:p>
        </w:tc>
        <w:tc>
          <w:tcPr>
            <w:tcW w:w="1052" w:type="dxa"/>
            <w:tcBorders>
              <w:top w:val="nil"/>
              <w:left w:val="single" w:sz="4" w:space="0" w:color="000000"/>
              <w:bottom w:val="single" w:sz="4" w:space="0" w:color="000000"/>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ROLLO</w:t>
            </w:r>
          </w:p>
        </w:tc>
        <w:tc>
          <w:tcPr>
            <w:tcW w:w="1449" w:type="dxa"/>
            <w:tcBorders>
              <w:top w:val="nil"/>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5</w:t>
            </w:r>
          </w:p>
        </w:tc>
        <w:tc>
          <w:tcPr>
            <w:tcW w:w="1240" w:type="dxa"/>
            <w:tcBorders>
              <w:top w:val="nil"/>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8</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CABLES P/ELECT; PRESENTACION: ROLLO X 100 M, SECCION: 1 X 6 mm², CORRIENTE NOMINAL: 32 A, CRITERIO DE SEGURIDAD: SELLO DE SEGURIDAD, TENSION NOMINAL: 450 / 750 V</w:t>
            </w:r>
          </w:p>
        </w:tc>
        <w:tc>
          <w:tcPr>
            <w:tcW w:w="1052" w:type="dxa"/>
            <w:tcBorders>
              <w:top w:val="nil"/>
              <w:left w:val="single" w:sz="4" w:space="0" w:color="000000"/>
              <w:bottom w:val="single" w:sz="4"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ROLLO</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4</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nil"/>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21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9</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CABLES P/ELECT; PRESENTACION: ROLLO X 100 M, SECCION: 1,5 mm, CORRIENTE NOMINAL: 220 W, CRITERIO DE SEGURIDAD: SELLO DE SEGURIDAD, TENSION NOMINAL: 220 V</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ROLLO</w:t>
            </w:r>
          </w:p>
        </w:tc>
        <w:tc>
          <w:tcPr>
            <w:tcW w:w="1449" w:type="dxa"/>
            <w:tcBorders>
              <w:top w:val="single" w:sz="4" w:space="0" w:color="auto"/>
              <w:left w:val="nil"/>
              <w:bottom w:val="single" w:sz="4"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6D6B4E">
        <w:trPr>
          <w:trHeight w:val="21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10</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CABLES P/ELECT; PRESENTACION: ROLLO X 100 M, SECCION: 1,5 mm², CORRIENTE NOMINAL: 13 A, CRITERIO DE SEGURIDAD: SELLO DE SEGURIDAD, TENSION NOMINAL: 220 V</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4" w:space="0" w:color="auto"/>
              <w:left w:val="nil"/>
              <w:bottom w:val="single" w:sz="4"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10</w:t>
            </w:r>
          </w:p>
        </w:tc>
        <w:tc>
          <w:tcPr>
            <w:tcW w:w="1240" w:type="dxa"/>
            <w:tcBorders>
              <w:top w:val="single" w:sz="4" w:space="0" w:color="auto"/>
              <w:left w:val="single" w:sz="4" w:space="0" w:color="000000"/>
              <w:bottom w:val="single" w:sz="4"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6D6B4E">
        <w:trPr>
          <w:trHeight w:val="21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lastRenderedPageBreak/>
              <w:t>11</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CABLES P/ELECT; PRESENTACION: ROLLO X 100 M, SECCION: 2,5 mm², CORRIENTE NOMINAL: 18 A, CRITERIO DE SEGURIDAD: SELLO DE SEGURIDAD, TENSION NOMINAL: 220 V</w:t>
            </w:r>
          </w:p>
        </w:tc>
        <w:tc>
          <w:tcPr>
            <w:tcW w:w="105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4" w:space="0" w:color="auto"/>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10</w:t>
            </w:r>
          </w:p>
        </w:tc>
        <w:tc>
          <w:tcPr>
            <w:tcW w:w="124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12</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CABLES TALLER (T/T) P/ELECT; AISLACION: GOMA, NUMERO DE CONDUCTORES: 2, DIAMETRO: 2,5 mm, SECCION: 2,5 mm², APLICACION: CONEXION ELECTRICA, CORRIENTE NOMINAL: 13 A, CRITERIO DE SEGURIDAD: SELLO DE SEGURIDAD, TENSION NOMINAL: 220 V</w:t>
            </w:r>
          </w:p>
        </w:tc>
        <w:tc>
          <w:tcPr>
            <w:tcW w:w="1052" w:type="dxa"/>
            <w:tcBorders>
              <w:top w:val="nil"/>
              <w:left w:val="single" w:sz="4" w:space="0" w:color="000000"/>
              <w:bottom w:val="single" w:sz="4" w:space="0" w:color="000000"/>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METRO</w:t>
            </w:r>
          </w:p>
        </w:tc>
        <w:tc>
          <w:tcPr>
            <w:tcW w:w="1449" w:type="dxa"/>
            <w:tcBorders>
              <w:top w:val="nil"/>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200</w:t>
            </w:r>
          </w:p>
        </w:tc>
        <w:tc>
          <w:tcPr>
            <w:tcW w:w="1240" w:type="dxa"/>
            <w:tcBorders>
              <w:top w:val="nil"/>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79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13</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CABLES TALLER (T/T) P/ELECT; AISLACION: PVC, NUMERO DE CONDUCTORES: 2, DIAMETRO: 2 X 1,5 mm, SECCION: 1,5 mm², APLICACION: PVC, CORRIENTE NOMINAL: MENOR A 63 A, CRITERIO DE SEGURIDAD: SELLO DE SEGURIDAD, TENSION NOMINAL: 220 V</w:t>
            </w:r>
          </w:p>
        </w:tc>
        <w:tc>
          <w:tcPr>
            <w:tcW w:w="1052" w:type="dxa"/>
            <w:tcBorders>
              <w:top w:val="nil"/>
              <w:left w:val="single" w:sz="4" w:space="0" w:color="000000"/>
              <w:bottom w:val="single" w:sz="4"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METRO</w:t>
            </w:r>
          </w:p>
        </w:tc>
        <w:tc>
          <w:tcPr>
            <w:tcW w:w="1449"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200</w:t>
            </w:r>
          </w:p>
        </w:tc>
        <w:tc>
          <w:tcPr>
            <w:tcW w:w="1240" w:type="dxa"/>
            <w:tcBorders>
              <w:top w:val="nil"/>
              <w:left w:val="nil"/>
              <w:bottom w:val="single" w:sz="4"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14</w:t>
            </w:r>
          </w:p>
        </w:tc>
        <w:tc>
          <w:tcPr>
            <w:tcW w:w="3620" w:type="dxa"/>
            <w:tcBorders>
              <w:top w:val="nil"/>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CAJAS EMBUTIR P/ELECTRICIDAD; CAPACIDAD: 8 MODULOS, FORMA: RECTANGULAR, MEDIDA: 8 X 4 Cm, MATERIAL: METAL, CRITERIO DE SEGURIDAD: SELLO DE SEGURIDAD</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nil"/>
              <w:left w:val="single" w:sz="4" w:space="0" w:color="000000"/>
              <w:bottom w:val="single" w:sz="4"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8</w:t>
            </w:r>
          </w:p>
        </w:tc>
        <w:tc>
          <w:tcPr>
            <w:tcW w:w="1240" w:type="dxa"/>
            <w:tcBorders>
              <w:top w:val="nil"/>
              <w:left w:val="nil"/>
              <w:bottom w:val="single" w:sz="4"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2409"/>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15</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CAÑOS FLEXIBLES P/ELECTRICIDAD; DIAMETRO: 3/4 pulg, RADIO DE DOBLADO: DIAM. X 8 mm, REVESTIMIENTO: PVC, TIPO: CORRUGADO, PRESENTACION: ROLLO X 25 M, CRITERIO DE SEGURIDAD: SELLO DE SEGURIDAD</w:t>
            </w:r>
          </w:p>
        </w:tc>
        <w:tc>
          <w:tcPr>
            <w:tcW w:w="105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0421F3" w:rsidRDefault="006E3581">
            <w:pPr>
              <w:jc w:val="center"/>
              <w:rPr>
                <w:rFonts w:ascii="Arial" w:hAnsi="Arial" w:cs="Arial"/>
              </w:rPr>
            </w:pPr>
            <w:r>
              <w:rPr>
                <w:rFonts w:ascii="Arial" w:hAnsi="Arial" w:cs="Arial"/>
              </w:rPr>
              <w:t>UNIDAD</w:t>
            </w:r>
          </w:p>
        </w:tc>
        <w:tc>
          <w:tcPr>
            <w:tcW w:w="1449" w:type="dxa"/>
            <w:tcBorders>
              <w:top w:val="single" w:sz="4" w:space="0" w:color="auto"/>
              <w:left w:val="nil"/>
              <w:bottom w:val="single" w:sz="4" w:space="0" w:color="000000"/>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200</w:t>
            </w:r>
          </w:p>
        </w:tc>
        <w:tc>
          <w:tcPr>
            <w:tcW w:w="1240" w:type="dxa"/>
            <w:tcBorders>
              <w:top w:val="single" w:sz="4" w:space="0" w:color="auto"/>
              <w:left w:val="single" w:sz="4" w:space="0" w:color="000000"/>
              <w:bottom w:val="single" w:sz="4" w:space="0" w:color="000000"/>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394"/>
        </w:trPr>
        <w:tc>
          <w:tcPr>
            <w:tcW w:w="700" w:type="dxa"/>
            <w:tcBorders>
              <w:top w:val="nil"/>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16</w:t>
            </w:r>
          </w:p>
        </w:tc>
        <w:tc>
          <w:tcPr>
            <w:tcW w:w="3620" w:type="dxa"/>
            <w:tcBorders>
              <w:top w:val="nil"/>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CONTACTORES; TIPO: TRIPOLAR, INTENSIDAD NOMINAL: 25 A, NORMA: IRAM, CORRIENTE: 25 A</w:t>
            </w:r>
          </w:p>
        </w:tc>
        <w:tc>
          <w:tcPr>
            <w:tcW w:w="1052" w:type="dxa"/>
            <w:tcBorders>
              <w:top w:val="nil"/>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nil"/>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5</w:t>
            </w:r>
          </w:p>
        </w:tc>
        <w:tc>
          <w:tcPr>
            <w:tcW w:w="1240" w:type="dxa"/>
            <w:tcBorders>
              <w:top w:val="nil"/>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nil"/>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551"/>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lastRenderedPageBreak/>
              <w:t>17</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FOTOCONTROLES; USO: ILUMINACION, CORRIENTE NOMINAL: 10 A, TENSION: 220 V, POTENCIA: 1200 W, CORRIENTE: 10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689"/>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18</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INTERRUPTORES AUTOMATICOS; TENSION: 220 V, CORRIENTE DE CORTE: 15 A, CONEXION/ DESCONEXION: TERMOMAGNETICA, NORMA: IEC</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19</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INTERRUPTORES DIFERENCIALES; TENSION NOM.: 220 V, CORRIENTE NOM: 25 A, ALIMENTACION: MONOFASICA, GRADO DE PROTECC.MAX: IP30, FREC. DE USO: 50 Hz, CTE. DIFERENCIAL: 30 Mb/seg, CAPACIDAD DE RUPTURA: 500 A, CORRIENTE: 25 A, CORRIENTE DE CORTE: 500 A, TENSION: 220 V, FRECUENCIA: 50 Hz</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674"/>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20</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INTERRUPTORES TERMOMAGNETICOS; NORMA: DIN, CORRIENTE NOM: 10 A, TIPO: UNIPOLAR, CORRIENTE: 10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10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21</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INTERRUPTORES TERMOMAGNETICOS; TIPO: BIPOLAR, NORMA: DIN, CORRIENTE NOM: 20 A, CORRIENTE: 20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711"/>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22</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INTERRUPTORES TERMOMAGNETICOS; TIPO: UNIPOLAR, CORRIENTE NOM: 16 A, NORMA: DIN, CORRIENTE: 16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30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665"/>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lastRenderedPageBreak/>
              <w:t>23</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INTERRUPTORES TERMOMAGNETICOS; TIPO: UNIPOLAR, CORRIENTE NOM: 25 A, NORMA: DIN, CORRIENTE: 25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30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24</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LAMPARAS LED; CASQUILLO: E27, POTENCIA NOMINAL: 12 W, TENSION NOMINAL: 220 V, VIDA UTIL: 25000 H, TEMPERATURA DE COLOR: 2700 ºK, EFICIENCIA ENERGETICA: GRADO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50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sidRPr="009B07A1">
              <w:rPr>
                <w:rFonts w:ascii="Arial" w:eastAsia="Times New Roman" w:hAnsi="Arial" w:cs="Arial"/>
                <w:lang w:val="es-ES" w:eastAsia="es-ES"/>
              </w:rPr>
              <w:t>25</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LAMPARAS LED; CASQUILLO: E27, POTENCIA NOMINAL: 14 W, TENSION NOMINAL: 220 V, VIDA UTIL: 10000 H, TEMPERATURA DE COLOR: FRIA, EFICIENCIA ENERGETICA: CLASE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50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r w:rsidRPr="009B07A1">
              <w:rPr>
                <w:rFonts w:ascii="Times New Roman" w:eastAsia="Times New Roman" w:hAnsi="Times New Roman" w:cs="Times New Roman"/>
                <w:sz w:val="18"/>
                <w:szCs w:val="18"/>
                <w:lang w:val="es-ES" w:eastAsia="es-ES"/>
              </w:rPr>
              <w:t> </w:t>
            </w: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r w:rsidRPr="009B07A1">
              <w:rPr>
                <w:rFonts w:ascii="Arial" w:eastAsia="Times New Roman" w:hAnsi="Arial" w:cs="Arial"/>
                <w:lang w:val="es-ES" w:eastAsia="es-ES"/>
              </w:rPr>
              <w:t> </w:t>
            </w:r>
          </w:p>
        </w:tc>
      </w:tr>
      <w:tr w:rsidR="000421F3" w:rsidRPr="009B07A1" w:rsidTr="000421F3">
        <w:trPr>
          <w:trHeight w:val="184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26</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LAMPARAS LED; CASQUILLO: E27, POTENCIA NOMINAL: 28 W, TENSION NOMINAL: 220 V, VIDA UTIL: 30000 H, TEMPERATURA DE COLOR: FRIA, EFICIENCIA ENERGETICA: CLASE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27</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LAMPARAS LED; CASQUILLO: E27, POTENCIA NOMINAL: 35 W, TENSION NOMINAL: 220 V, VIDA UTIL: 2500 H, TEMPERATURA DE COLOR: 2800, EFICIENCIA ENERGETICA: CLASE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28</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LAMPARAS LED; CASQUILLO: E27, POTENCIA NOMINAL: 7 W, TENSION NOMINAL: 220/240 V, VIDA UTIL: 10000 H, TEMPERATURA DE COLOR: 6500 ºK, EFICIENCIA ENERGETICA: CLASE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30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lastRenderedPageBreak/>
              <w:t>29</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LAMPARAS LED; CASQUILLO: G13, POTENCIA NOMINAL: 18 W, TENSION NOMINAL: 220 V, VIDA UTIL: 30000 H, TEMPERATURA DE COLOR: 6000 ºK, EFICIENCIA ENERGETICA: CLASE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UNIDAD</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400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30</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LAMPARAS LED; CASQUILLO: G5, POTENCIA NOMINAL: 16 W, TENSION NOMINAL: 220 V, VIDA UTIL: 50000 H, TEMPERATURA DE COLOR: 5000-8300 ºK, EFICIENCIA ENERGETICA: CLASE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100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0421F3">
        <w:trPr>
          <w:trHeight w:val="1036"/>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31</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MODULO TOMACORRIENTE P/EMBUTIR; CORRIENTE: 10 A, INTENSIDAD: 10 A</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30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0421F3">
        <w:trPr>
          <w:trHeight w:val="1463"/>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32</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MODULO TOMACORRIENTE P/EMBUTIR; CORRIENTE: 20 A, CRITERIO DE SEGURIDAD: SELLO DE SEGURIDAD</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0421F3">
        <w:trPr>
          <w:trHeight w:val="1554"/>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33</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PORTALAMPARA; MATERIAL: BAQUELITA, TIPO: ESTANDAR, ROSCA: EDISON, CRITERIO DE SEGURIDAD: SELLO DE SEGURIDAD</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60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9161CD">
        <w:trPr>
          <w:trHeight w:val="2100"/>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34</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PROLONGADOR; LONG.DE CUERPO: 3 M, INTERRUPTOR: SIN, TIPO DE TOMA: MULTIFICHA, FILTRO DE LINEA: CON, PROTECCION TERMICA: CON, POTENCIA MAXIMA: 800 W, TENSION DE SALIDA: 220 V, TOMAS: 4, ALIMENTACION: 220 V, TIPO: BIPOLAR, TOMACORRIENTE: 4, TENSION: 220 V</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20</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0421F3">
        <w:trPr>
          <w:trHeight w:val="1359"/>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35</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rPr>
            </w:pPr>
            <w:r>
              <w:rPr>
                <w:rFonts w:ascii="Arial" w:hAnsi="Arial" w:cs="Arial"/>
              </w:rPr>
              <w:t>REFLECTOR; POTENCIA: 18 W, TIPO: BARREDOR, ALIMENTACION: 220 V, LAMPARA: LED</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45</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0421F3">
        <w:trPr>
          <w:trHeight w:val="1249"/>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lastRenderedPageBreak/>
              <w:t>36</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REFLECTOR; POTENCIA: 30 W, TIPO: EXTERIOR, ALIMENTACION: 220 V, LAMPARA: LED</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35</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0421F3">
        <w:trPr>
          <w:trHeight w:val="1253"/>
        </w:trPr>
        <w:tc>
          <w:tcPr>
            <w:tcW w:w="70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Default="000421F3" w:rsidP="009B07A1">
            <w:pPr>
              <w:spacing w:after="0" w:line="240" w:lineRule="auto"/>
              <w:jc w:val="center"/>
              <w:rPr>
                <w:rFonts w:ascii="Arial" w:eastAsia="Times New Roman" w:hAnsi="Arial" w:cs="Arial"/>
                <w:lang w:val="es-ES" w:eastAsia="es-ES"/>
              </w:rPr>
            </w:pPr>
            <w:r>
              <w:rPr>
                <w:rFonts w:ascii="Arial" w:eastAsia="Times New Roman" w:hAnsi="Arial" w:cs="Arial"/>
                <w:lang w:val="es-ES" w:eastAsia="es-ES"/>
              </w:rPr>
              <w:t>37</w:t>
            </w:r>
          </w:p>
        </w:tc>
        <w:tc>
          <w:tcPr>
            <w:tcW w:w="3620" w:type="dxa"/>
            <w:tcBorders>
              <w:top w:val="single" w:sz="6" w:space="0" w:color="auto"/>
              <w:left w:val="nil"/>
              <w:bottom w:val="single" w:sz="6" w:space="0" w:color="auto"/>
              <w:right w:val="single" w:sz="4" w:space="0" w:color="auto"/>
            </w:tcBorders>
            <w:shd w:val="clear" w:color="auto" w:fill="auto"/>
            <w:vAlign w:val="center"/>
            <w:hideMark/>
          </w:tcPr>
          <w:p w:rsidR="000421F3" w:rsidRDefault="000421F3">
            <w:pPr>
              <w:jc w:val="center"/>
              <w:rPr>
                <w:rFonts w:ascii="Arial" w:hAnsi="Arial" w:cs="Arial"/>
                <w:color w:val="333333"/>
              </w:rPr>
            </w:pPr>
            <w:r>
              <w:rPr>
                <w:rFonts w:ascii="Arial" w:hAnsi="Arial" w:cs="Arial"/>
                <w:color w:val="333333"/>
              </w:rPr>
              <w:t>REFLECTOR; POTENCIA: 50 W, TIPO: EXTERIOR, ALIMENTACION: 220 V, LAMPARA: LED</w:t>
            </w:r>
          </w:p>
        </w:tc>
        <w:tc>
          <w:tcPr>
            <w:tcW w:w="1052" w:type="dxa"/>
            <w:tcBorders>
              <w:top w:val="single" w:sz="6" w:space="0" w:color="auto"/>
              <w:left w:val="single" w:sz="4" w:space="0" w:color="000000"/>
              <w:bottom w:val="single" w:sz="6" w:space="0" w:color="auto"/>
              <w:right w:val="single" w:sz="4" w:space="0" w:color="000000"/>
            </w:tcBorders>
            <w:shd w:val="clear" w:color="auto" w:fill="auto"/>
            <w:vAlign w:val="center"/>
            <w:hideMark/>
          </w:tcPr>
          <w:p w:rsidR="000421F3" w:rsidRDefault="000421F3">
            <w:pPr>
              <w:jc w:val="center"/>
              <w:rPr>
                <w:rFonts w:ascii="Arial" w:hAnsi="Arial" w:cs="Arial"/>
              </w:rPr>
            </w:pPr>
            <w:r>
              <w:rPr>
                <w:rFonts w:ascii="Arial" w:hAnsi="Arial" w:cs="Arial"/>
              </w:rPr>
              <w:t xml:space="preserve">UNIDAD  </w:t>
            </w:r>
          </w:p>
        </w:tc>
        <w:tc>
          <w:tcPr>
            <w:tcW w:w="1449" w:type="dxa"/>
            <w:tcBorders>
              <w:top w:val="single" w:sz="6" w:space="0" w:color="auto"/>
              <w:left w:val="nil"/>
              <w:bottom w:val="single" w:sz="6" w:space="0" w:color="auto"/>
              <w:right w:val="single" w:sz="8" w:space="0" w:color="auto"/>
            </w:tcBorders>
            <w:shd w:val="clear" w:color="auto" w:fill="auto"/>
            <w:vAlign w:val="center"/>
            <w:hideMark/>
          </w:tcPr>
          <w:p w:rsidR="000421F3" w:rsidRDefault="000421F3">
            <w:pPr>
              <w:jc w:val="center"/>
              <w:rPr>
                <w:rFonts w:ascii="Arial" w:hAnsi="Arial" w:cs="Arial"/>
              </w:rPr>
            </w:pPr>
            <w:r>
              <w:rPr>
                <w:rFonts w:ascii="Arial" w:hAnsi="Arial" w:cs="Arial"/>
              </w:rPr>
              <w:t>25</w:t>
            </w:r>
          </w:p>
        </w:tc>
        <w:tc>
          <w:tcPr>
            <w:tcW w:w="1240" w:type="dxa"/>
            <w:tcBorders>
              <w:top w:val="single" w:sz="6" w:space="0" w:color="auto"/>
              <w:left w:val="single" w:sz="4" w:space="0" w:color="000000"/>
              <w:bottom w:val="single" w:sz="6" w:space="0" w:color="auto"/>
              <w:right w:val="single" w:sz="4" w:space="0" w:color="000000"/>
            </w:tcBorders>
            <w:shd w:val="clear" w:color="auto" w:fill="auto"/>
            <w:vAlign w:val="bottom"/>
            <w:hideMark/>
          </w:tcPr>
          <w:p w:rsidR="000421F3" w:rsidRPr="009B07A1" w:rsidRDefault="000421F3" w:rsidP="009B07A1">
            <w:pPr>
              <w:spacing w:after="0" w:line="240" w:lineRule="auto"/>
              <w:jc w:val="center"/>
              <w:rPr>
                <w:rFonts w:ascii="Times New Roman" w:eastAsia="Times New Roman" w:hAnsi="Times New Roman" w:cs="Times New Roman"/>
                <w:sz w:val="18"/>
                <w:szCs w:val="18"/>
                <w:lang w:val="es-ES" w:eastAsia="es-ES"/>
              </w:rPr>
            </w:pPr>
          </w:p>
        </w:tc>
        <w:tc>
          <w:tcPr>
            <w:tcW w:w="1780" w:type="dxa"/>
            <w:tcBorders>
              <w:top w:val="single" w:sz="6" w:space="0" w:color="auto"/>
              <w:left w:val="single" w:sz="4" w:space="0" w:color="auto"/>
              <w:bottom w:val="single" w:sz="6" w:space="0" w:color="auto"/>
              <w:right w:val="single" w:sz="4" w:space="0" w:color="auto"/>
            </w:tcBorders>
            <w:shd w:val="clear" w:color="auto" w:fill="auto"/>
            <w:vAlign w:val="center"/>
            <w:hideMark/>
          </w:tcPr>
          <w:p w:rsidR="000421F3" w:rsidRPr="009B07A1" w:rsidRDefault="000421F3" w:rsidP="009B07A1">
            <w:pPr>
              <w:spacing w:after="0" w:line="240" w:lineRule="auto"/>
              <w:rPr>
                <w:rFonts w:ascii="Arial" w:eastAsia="Times New Roman" w:hAnsi="Arial" w:cs="Arial"/>
                <w:lang w:val="es-ES" w:eastAsia="es-ES"/>
              </w:rPr>
            </w:pPr>
          </w:p>
        </w:tc>
      </w:tr>
      <w:tr w:rsidR="000421F3" w:rsidRPr="009B07A1" w:rsidTr="009161CD">
        <w:trPr>
          <w:trHeight w:val="420"/>
        </w:trPr>
        <w:tc>
          <w:tcPr>
            <w:tcW w:w="8061" w:type="dxa"/>
            <w:gridSpan w:val="5"/>
            <w:tcBorders>
              <w:top w:val="single" w:sz="6" w:space="0" w:color="auto"/>
              <w:left w:val="single" w:sz="4" w:space="0" w:color="auto"/>
              <w:bottom w:val="single" w:sz="4" w:space="0" w:color="auto"/>
              <w:right w:val="single" w:sz="4" w:space="0" w:color="auto"/>
            </w:tcBorders>
            <w:shd w:val="clear" w:color="auto" w:fill="auto"/>
            <w:noWrap/>
            <w:vAlign w:val="bottom"/>
            <w:hideMark/>
          </w:tcPr>
          <w:p w:rsidR="000421F3" w:rsidRPr="009B07A1" w:rsidRDefault="000421F3" w:rsidP="009B07A1">
            <w:pPr>
              <w:spacing w:after="0" w:line="240" w:lineRule="auto"/>
              <w:jc w:val="center"/>
              <w:rPr>
                <w:rFonts w:ascii="Calibri" w:eastAsia="Times New Roman" w:hAnsi="Calibri" w:cs="Calibri"/>
                <w:color w:val="000000"/>
                <w:sz w:val="32"/>
                <w:szCs w:val="32"/>
                <w:lang w:val="es-ES" w:eastAsia="es-ES"/>
              </w:rPr>
            </w:pPr>
            <w:r w:rsidRPr="009B07A1">
              <w:rPr>
                <w:rFonts w:ascii="Calibri" w:eastAsia="Times New Roman" w:hAnsi="Calibri" w:cs="Calibri"/>
                <w:color w:val="000000"/>
                <w:sz w:val="32"/>
                <w:szCs w:val="32"/>
                <w:lang w:val="es-ES" w:eastAsia="es-ES"/>
              </w:rPr>
              <w:t>IMPORTE TOTAL</w:t>
            </w:r>
          </w:p>
        </w:tc>
        <w:tc>
          <w:tcPr>
            <w:tcW w:w="1780" w:type="dxa"/>
            <w:tcBorders>
              <w:top w:val="single" w:sz="6" w:space="0" w:color="auto"/>
              <w:left w:val="nil"/>
              <w:bottom w:val="single" w:sz="4" w:space="0" w:color="auto"/>
              <w:right w:val="single" w:sz="4" w:space="0" w:color="auto"/>
            </w:tcBorders>
            <w:shd w:val="clear" w:color="auto" w:fill="auto"/>
            <w:noWrap/>
            <w:vAlign w:val="bottom"/>
            <w:hideMark/>
          </w:tcPr>
          <w:p w:rsidR="000421F3" w:rsidRPr="009B07A1" w:rsidRDefault="000421F3" w:rsidP="009B07A1">
            <w:pPr>
              <w:spacing w:after="0" w:line="240" w:lineRule="auto"/>
              <w:rPr>
                <w:rFonts w:ascii="Calibri" w:eastAsia="Times New Roman" w:hAnsi="Calibri" w:cs="Calibri"/>
                <w:color w:val="000000"/>
                <w:lang w:val="es-ES" w:eastAsia="es-ES"/>
              </w:rPr>
            </w:pPr>
            <w:r w:rsidRPr="009B07A1">
              <w:rPr>
                <w:rFonts w:ascii="Calibri" w:eastAsia="Times New Roman" w:hAnsi="Calibri" w:cs="Calibri"/>
                <w:color w:val="000000"/>
                <w:lang w:val="es-ES" w:eastAsia="es-ES"/>
              </w:rPr>
              <w:t>$</w:t>
            </w:r>
          </w:p>
        </w:tc>
      </w:tr>
    </w:tbl>
    <w:p w:rsidR="00272AD2" w:rsidRDefault="00272AD2" w:rsidP="00643E30">
      <w:pPr>
        <w:tabs>
          <w:tab w:val="left" w:pos="3633"/>
        </w:tabs>
        <w:spacing w:after="0" w:line="360" w:lineRule="auto"/>
        <w:jc w:val="both"/>
        <w:rPr>
          <w:rFonts w:ascii="Arial" w:hAnsi="Arial" w:cs="Arial"/>
          <w:b/>
          <w:bCs/>
          <w:spacing w:val="1"/>
          <w:sz w:val="17"/>
          <w:szCs w:val="17"/>
        </w:rPr>
      </w:pPr>
    </w:p>
    <w:p w:rsidR="00272AD2" w:rsidRDefault="00272AD2" w:rsidP="00643E30">
      <w:pPr>
        <w:tabs>
          <w:tab w:val="left" w:pos="3633"/>
        </w:tabs>
        <w:spacing w:after="0" w:line="360" w:lineRule="auto"/>
        <w:jc w:val="both"/>
        <w:rPr>
          <w:rFonts w:ascii="Arial" w:hAnsi="Arial" w:cs="Arial"/>
          <w:b/>
          <w:bCs/>
          <w:spacing w:val="1"/>
          <w:sz w:val="17"/>
          <w:szCs w:val="17"/>
        </w:rPr>
      </w:pPr>
    </w:p>
    <w:tbl>
      <w:tblPr>
        <w:tblW w:w="9796" w:type="dxa"/>
        <w:tblInd w:w="55" w:type="dxa"/>
        <w:tblCellMar>
          <w:left w:w="70" w:type="dxa"/>
          <w:right w:w="70" w:type="dxa"/>
        </w:tblCellMar>
        <w:tblLook w:val="04A0"/>
      </w:tblPr>
      <w:tblGrid>
        <w:gridCol w:w="1420"/>
        <w:gridCol w:w="8376"/>
      </w:tblGrid>
      <w:tr w:rsidR="009161CD" w:rsidRPr="009161CD" w:rsidTr="009161CD">
        <w:trPr>
          <w:trHeight w:val="769"/>
        </w:trPr>
        <w:tc>
          <w:tcPr>
            <w:tcW w:w="14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161CD" w:rsidRPr="009161CD" w:rsidRDefault="009161CD" w:rsidP="009161CD">
            <w:pPr>
              <w:spacing w:after="0" w:line="240" w:lineRule="auto"/>
              <w:jc w:val="center"/>
              <w:rPr>
                <w:rFonts w:ascii="Arial" w:eastAsia="Times New Roman" w:hAnsi="Arial" w:cs="Arial"/>
                <w:lang w:val="es-ES" w:eastAsia="es-ES"/>
              </w:rPr>
            </w:pPr>
            <w:r w:rsidRPr="009161CD">
              <w:rPr>
                <w:rFonts w:ascii="Arial" w:eastAsia="Times New Roman" w:hAnsi="Arial" w:cs="Arial"/>
                <w:lang w:val="es-ES" w:eastAsia="es-ES"/>
              </w:rPr>
              <w:t>Descripción técnica</w:t>
            </w:r>
          </w:p>
        </w:tc>
        <w:tc>
          <w:tcPr>
            <w:tcW w:w="8376" w:type="dxa"/>
            <w:tcBorders>
              <w:top w:val="single" w:sz="8" w:space="0" w:color="auto"/>
              <w:left w:val="nil"/>
              <w:bottom w:val="single" w:sz="8" w:space="0" w:color="auto"/>
              <w:right w:val="single" w:sz="8" w:space="0" w:color="000000"/>
            </w:tcBorders>
            <w:shd w:val="clear" w:color="auto" w:fill="auto"/>
            <w:vAlign w:val="center"/>
            <w:hideMark/>
          </w:tcPr>
          <w:p w:rsidR="009161CD" w:rsidRPr="009161CD" w:rsidRDefault="009161CD" w:rsidP="009161CD">
            <w:pPr>
              <w:spacing w:after="0" w:line="240" w:lineRule="auto"/>
              <w:rPr>
                <w:rFonts w:ascii="Arial" w:eastAsia="Times New Roman" w:hAnsi="Arial" w:cs="Arial"/>
                <w:sz w:val="20"/>
                <w:szCs w:val="20"/>
                <w:lang w:val="es-ES" w:eastAsia="es-ES"/>
              </w:rPr>
            </w:pPr>
            <w:r w:rsidRPr="009161CD">
              <w:rPr>
                <w:rFonts w:ascii="Arial" w:eastAsia="Times New Roman" w:hAnsi="Arial" w:cs="Arial"/>
                <w:sz w:val="20"/>
                <w:szCs w:val="20"/>
                <w:lang w:val="es-ES" w:eastAsia="es-ES"/>
              </w:rPr>
              <w:t xml:space="preserve">ITEM 6: Se requiere 4 de colores diferentes, 6 rollos color marron, 6 rollos color celeste, 6 rollos color rojo y 2 rollos verde/amarillo </w:t>
            </w:r>
          </w:p>
        </w:tc>
      </w:tr>
      <w:tr w:rsidR="009161CD" w:rsidRPr="009161CD" w:rsidTr="009161CD">
        <w:trPr>
          <w:trHeight w:val="495"/>
        </w:trPr>
        <w:tc>
          <w:tcPr>
            <w:tcW w:w="1420" w:type="dxa"/>
            <w:vMerge/>
            <w:tcBorders>
              <w:top w:val="single" w:sz="8" w:space="0" w:color="auto"/>
              <w:left w:val="single" w:sz="8" w:space="0" w:color="auto"/>
              <w:bottom w:val="single" w:sz="8" w:space="0" w:color="auto"/>
              <w:right w:val="single" w:sz="8" w:space="0" w:color="auto"/>
            </w:tcBorders>
            <w:vAlign w:val="center"/>
            <w:hideMark/>
          </w:tcPr>
          <w:p w:rsidR="009161CD" w:rsidRPr="009161CD" w:rsidRDefault="009161CD" w:rsidP="009161CD">
            <w:pPr>
              <w:spacing w:after="0" w:line="240" w:lineRule="auto"/>
              <w:rPr>
                <w:rFonts w:ascii="Arial" w:eastAsia="Times New Roman" w:hAnsi="Arial" w:cs="Arial"/>
                <w:lang w:val="es-ES" w:eastAsia="es-ES"/>
              </w:rPr>
            </w:pPr>
          </w:p>
        </w:tc>
        <w:tc>
          <w:tcPr>
            <w:tcW w:w="8376" w:type="dxa"/>
            <w:tcBorders>
              <w:top w:val="single" w:sz="8" w:space="0" w:color="auto"/>
              <w:left w:val="nil"/>
              <w:bottom w:val="single" w:sz="8" w:space="0" w:color="auto"/>
              <w:right w:val="single" w:sz="8" w:space="0" w:color="auto"/>
            </w:tcBorders>
            <w:shd w:val="clear" w:color="auto" w:fill="auto"/>
            <w:vAlign w:val="center"/>
            <w:hideMark/>
          </w:tcPr>
          <w:p w:rsidR="009161CD" w:rsidRPr="009161CD" w:rsidRDefault="009161CD" w:rsidP="009161CD">
            <w:pPr>
              <w:spacing w:after="0" w:line="240" w:lineRule="auto"/>
              <w:rPr>
                <w:rFonts w:ascii="Arial" w:eastAsia="Times New Roman" w:hAnsi="Arial" w:cs="Arial"/>
                <w:sz w:val="20"/>
                <w:szCs w:val="20"/>
                <w:lang w:val="es-ES" w:eastAsia="es-ES"/>
              </w:rPr>
            </w:pPr>
            <w:r w:rsidRPr="009161CD">
              <w:rPr>
                <w:rFonts w:ascii="Arial" w:eastAsia="Times New Roman" w:hAnsi="Arial" w:cs="Arial"/>
                <w:sz w:val="20"/>
                <w:szCs w:val="20"/>
                <w:lang w:val="es-ES" w:eastAsia="es-ES"/>
              </w:rPr>
              <w:t xml:space="preserve">ITEM 7: Se requiere 4 de colores diferentes, 2 rollos color marron, 1 rollo color celeste, 1 rollo color rojo y 1 rollo verde/amarillo </w:t>
            </w:r>
          </w:p>
        </w:tc>
      </w:tr>
      <w:tr w:rsidR="009161CD" w:rsidRPr="009161CD" w:rsidTr="009161CD">
        <w:trPr>
          <w:trHeight w:val="604"/>
        </w:trPr>
        <w:tc>
          <w:tcPr>
            <w:tcW w:w="1420" w:type="dxa"/>
            <w:vMerge/>
            <w:tcBorders>
              <w:top w:val="single" w:sz="8" w:space="0" w:color="auto"/>
              <w:left w:val="single" w:sz="8" w:space="0" w:color="auto"/>
              <w:bottom w:val="single" w:sz="8" w:space="0" w:color="auto"/>
              <w:right w:val="single" w:sz="8" w:space="0" w:color="auto"/>
            </w:tcBorders>
            <w:vAlign w:val="center"/>
            <w:hideMark/>
          </w:tcPr>
          <w:p w:rsidR="009161CD" w:rsidRPr="009161CD" w:rsidRDefault="009161CD" w:rsidP="009161CD">
            <w:pPr>
              <w:spacing w:after="0" w:line="240" w:lineRule="auto"/>
              <w:rPr>
                <w:rFonts w:ascii="Arial" w:eastAsia="Times New Roman" w:hAnsi="Arial" w:cs="Arial"/>
                <w:lang w:val="es-ES" w:eastAsia="es-ES"/>
              </w:rPr>
            </w:pPr>
          </w:p>
        </w:tc>
        <w:tc>
          <w:tcPr>
            <w:tcW w:w="8376" w:type="dxa"/>
            <w:tcBorders>
              <w:top w:val="single" w:sz="8" w:space="0" w:color="auto"/>
              <w:left w:val="nil"/>
              <w:bottom w:val="single" w:sz="8" w:space="0" w:color="auto"/>
              <w:right w:val="single" w:sz="8" w:space="0" w:color="auto"/>
            </w:tcBorders>
            <w:shd w:val="clear" w:color="auto" w:fill="auto"/>
            <w:vAlign w:val="center"/>
            <w:hideMark/>
          </w:tcPr>
          <w:p w:rsidR="009161CD" w:rsidRDefault="009161CD" w:rsidP="009161CD">
            <w:pPr>
              <w:spacing w:after="0" w:line="240" w:lineRule="auto"/>
              <w:ind w:right="-366"/>
              <w:rPr>
                <w:rFonts w:ascii="Arial" w:eastAsia="Times New Roman" w:hAnsi="Arial" w:cs="Arial"/>
                <w:sz w:val="20"/>
                <w:szCs w:val="20"/>
                <w:lang w:val="es-ES" w:eastAsia="es-ES"/>
              </w:rPr>
            </w:pPr>
            <w:r w:rsidRPr="009161CD">
              <w:rPr>
                <w:rFonts w:ascii="Arial" w:eastAsia="Times New Roman" w:hAnsi="Arial" w:cs="Arial"/>
                <w:sz w:val="20"/>
                <w:szCs w:val="20"/>
                <w:lang w:val="es-ES" w:eastAsia="es-ES"/>
              </w:rPr>
              <w:t>ITEM 8: Se requiere 4 de colores diferentes, 1 rollo color marron, 1 rollo color celeste, 1 rollo</w:t>
            </w:r>
          </w:p>
          <w:p w:rsidR="009161CD" w:rsidRPr="009161CD" w:rsidRDefault="009161CD" w:rsidP="009161CD">
            <w:pPr>
              <w:spacing w:after="0" w:line="240" w:lineRule="auto"/>
              <w:ind w:right="-366"/>
              <w:rPr>
                <w:rFonts w:ascii="Arial" w:eastAsia="Times New Roman" w:hAnsi="Arial" w:cs="Arial"/>
                <w:sz w:val="20"/>
                <w:szCs w:val="20"/>
                <w:lang w:val="es-ES" w:eastAsia="es-ES"/>
              </w:rPr>
            </w:pPr>
            <w:r w:rsidRPr="009161CD">
              <w:rPr>
                <w:rFonts w:ascii="Arial" w:eastAsia="Times New Roman" w:hAnsi="Arial" w:cs="Arial"/>
                <w:sz w:val="20"/>
                <w:szCs w:val="20"/>
                <w:lang w:val="es-ES" w:eastAsia="es-ES"/>
              </w:rPr>
              <w:t xml:space="preserve"> color rojo y 1 rollo verde/amarillo </w:t>
            </w:r>
          </w:p>
        </w:tc>
      </w:tr>
      <w:tr w:rsidR="009161CD" w:rsidRPr="009161CD" w:rsidTr="009161CD">
        <w:trPr>
          <w:trHeight w:val="555"/>
        </w:trPr>
        <w:tc>
          <w:tcPr>
            <w:tcW w:w="1420" w:type="dxa"/>
            <w:vMerge/>
            <w:tcBorders>
              <w:top w:val="single" w:sz="8" w:space="0" w:color="auto"/>
              <w:left w:val="single" w:sz="8" w:space="0" w:color="auto"/>
              <w:bottom w:val="single" w:sz="8" w:space="0" w:color="auto"/>
              <w:right w:val="single" w:sz="8" w:space="0" w:color="auto"/>
            </w:tcBorders>
            <w:vAlign w:val="center"/>
            <w:hideMark/>
          </w:tcPr>
          <w:p w:rsidR="009161CD" w:rsidRPr="009161CD" w:rsidRDefault="009161CD" w:rsidP="009161CD">
            <w:pPr>
              <w:spacing w:after="0" w:line="240" w:lineRule="auto"/>
              <w:rPr>
                <w:rFonts w:ascii="Arial" w:eastAsia="Times New Roman" w:hAnsi="Arial" w:cs="Arial"/>
                <w:lang w:val="es-ES" w:eastAsia="es-ES"/>
              </w:rPr>
            </w:pPr>
          </w:p>
        </w:tc>
        <w:tc>
          <w:tcPr>
            <w:tcW w:w="8376" w:type="dxa"/>
            <w:tcBorders>
              <w:top w:val="single" w:sz="8" w:space="0" w:color="auto"/>
              <w:left w:val="nil"/>
              <w:bottom w:val="single" w:sz="8" w:space="0" w:color="auto"/>
              <w:right w:val="single" w:sz="8" w:space="0" w:color="auto"/>
            </w:tcBorders>
            <w:shd w:val="clear" w:color="auto" w:fill="auto"/>
            <w:vAlign w:val="center"/>
            <w:hideMark/>
          </w:tcPr>
          <w:p w:rsidR="009161CD" w:rsidRPr="009161CD" w:rsidRDefault="009161CD" w:rsidP="009161CD">
            <w:pPr>
              <w:spacing w:after="0" w:line="240" w:lineRule="auto"/>
              <w:rPr>
                <w:rFonts w:ascii="Arial" w:eastAsia="Times New Roman" w:hAnsi="Arial" w:cs="Arial"/>
                <w:sz w:val="20"/>
                <w:szCs w:val="20"/>
                <w:lang w:val="es-ES" w:eastAsia="es-ES"/>
              </w:rPr>
            </w:pPr>
            <w:r w:rsidRPr="009161CD">
              <w:rPr>
                <w:rFonts w:ascii="Arial" w:eastAsia="Times New Roman" w:hAnsi="Arial" w:cs="Arial"/>
                <w:sz w:val="20"/>
                <w:szCs w:val="20"/>
                <w:lang w:val="es-ES" w:eastAsia="es-ES"/>
              </w:rPr>
              <w:t xml:space="preserve">ITEM 9: Se requiere 4 de colores diferentes, 6 rollos color marron, 6 rollos color celeste, 6 rollos color rojo y 2 rollos verde/amarillo </w:t>
            </w:r>
          </w:p>
        </w:tc>
      </w:tr>
    </w:tbl>
    <w:p w:rsidR="00272AD2" w:rsidRDefault="00272AD2" w:rsidP="00643E30">
      <w:pPr>
        <w:tabs>
          <w:tab w:val="left" w:pos="3633"/>
        </w:tabs>
        <w:spacing w:after="0" w:line="360" w:lineRule="auto"/>
        <w:jc w:val="both"/>
        <w:rPr>
          <w:rFonts w:ascii="Arial" w:hAnsi="Arial" w:cs="Arial"/>
          <w:b/>
          <w:bCs/>
          <w:spacing w:val="1"/>
          <w:sz w:val="17"/>
          <w:szCs w:val="17"/>
        </w:rPr>
      </w:pPr>
    </w:p>
    <w:p w:rsidR="00D20954" w:rsidRDefault="00C037D7" w:rsidP="00643E30">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643E30">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643E30">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643E30">
      <w:pPr>
        <w:tabs>
          <w:tab w:val="left" w:pos="3633"/>
        </w:tabs>
        <w:spacing w:after="0" w:line="360" w:lineRule="auto"/>
        <w:jc w:val="both"/>
        <w:rPr>
          <w:rFonts w:ascii="Verdana" w:eastAsia="Times New Roman" w:hAnsi="Verdana" w:cs="Times New Roman"/>
          <w:b/>
          <w:sz w:val="18"/>
          <w:szCs w:val="18"/>
          <w:u w:val="single"/>
          <w:lang w:val="es-MX" w:eastAsia="es-MX"/>
        </w:rPr>
      </w:pPr>
      <w:r w:rsidRPr="00F31FAF">
        <w:rPr>
          <w:rFonts w:ascii="Verdana" w:eastAsia="Times New Roman" w:hAnsi="Verdana" w:cs="Times New Roman"/>
          <w:b/>
          <w:sz w:val="18"/>
          <w:szCs w:val="18"/>
          <w:u w:val="single"/>
          <w:lang w:val="es-MX" w:eastAsia="es-MX"/>
        </w:rPr>
        <w:t xml:space="preserve">*IMPORTANTE: EL PRESENTE ANEXO DEBERÁ ADJUNTARSE DE MANERA DIGITAL A LA PROPUESTA PRESENTADA, RUBRICADA </w:t>
      </w:r>
      <w:r w:rsidR="00464802" w:rsidRPr="00F31FAF">
        <w:rPr>
          <w:rFonts w:ascii="Verdana" w:eastAsia="Times New Roman" w:hAnsi="Verdana" w:cs="Times New Roman"/>
          <w:b/>
          <w:sz w:val="18"/>
          <w:szCs w:val="18"/>
          <w:u w:val="single"/>
          <w:lang w:val="es-MX" w:eastAsia="es-MX"/>
        </w:rPr>
        <w:t xml:space="preserve">(FIRMA Y ACLARACIÓN) </w:t>
      </w:r>
      <w:r w:rsidRPr="00F31FAF">
        <w:rPr>
          <w:rFonts w:ascii="Verdana" w:eastAsia="Times New Roman" w:hAnsi="Verdana" w:cs="Times New Roman"/>
          <w:b/>
          <w:sz w:val="18"/>
          <w:szCs w:val="18"/>
          <w:u w:val="single"/>
          <w:lang w:val="es-MX" w:eastAsia="es-MX"/>
        </w:rPr>
        <w:t>DE PUÑO Y LETRA POR EL PROPIETARIO O REPRESENTANTE LEGAL DE LA FIRMA PROPONENTE.</w:t>
      </w: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Default="00B72B32"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9B07A1" w:rsidRDefault="009B07A1" w:rsidP="00643E30">
      <w:pPr>
        <w:tabs>
          <w:tab w:val="left" w:pos="3633"/>
        </w:tabs>
        <w:spacing w:after="0" w:line="360" w:lineRule="auto"/>
        <w:jc w:val="both"/>
        <w:rPr>
          <w:rFonts w:ascii="Verdana" w:eastAsia="Times New Roman" w:hAnsi="Verdana" w:cs="Times New Roman"/>
          <w:b/>
          <w:sz w:val="18"/>
          <w:szCs w:val="18"/>
          <w:u w:val="single"/>
          <w:lang w:val="es-MX" w:eastAsia="es-MX"/>
        </w:rPr>
      </w:pPr>
    </w:p>
    <w:p w:rsidR="00B72B32" w:rsidRDefault="003A5515" w:rsidP="00643E30">
      <w:pPr>
        <w:pStyle w:val="Ttulo1"/>
        <w:numPr>
          <w:ilvl w:val="0"/>
          <w:numId w:val="0"/>
        </w:numPr>
        <w:jc w:val="both"/>
        <w:rPr>
          <w:u w:color="000000"/>
        </w:rPr>
      </w:pPr>
      <w:r>
        <w:lastRenderedPageBreak/>
        <w:t xml:space="preserve">                                                                    </w:t>
      </w:r>
      <w:r w:rsidR="00B72B32">
        <w:t>ANEXO II</w:t>
      </w:r>
    </w:p>
    <w:p w:rsidR="00B72B32" w:rsidRDefault="003A5515" w:rsidP="00643E30">
      <w:pPr>
        <w:pStyle w:val="Ttulo1"/>
        <w:numPr>
          <w:ilvl w:val="0"/>
          <w:numId w:val="0"/>
        </w:numPr>
        <w:ind w:left="423"/>
        <w:jc w:val="both"/>
      </w:pPr>
      <w:r>
        <w:t xml:space="preserve">                    </w:t>
      </w:r>
      <w:r w:rsidR="00B72B32">
        <w:t>DECLARACIÓN JURADA DE DOMICILIO Y FUERO</w:t>
      </w:r>
    </w:p>
    <w:p w:rsidR="00B72B32" w:rsidRDefault="00B72B32" w:rsidP="00643E30">
      <w:pPr>
        <w:spacing w:after="44"/>
        <w:ind w:left="420"/>
        <w:jc w:val="both"/>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spacing w:line="248" w:lineRule="auto"/>
        <w:ind w:left="900"/>
        <w:jc w:val="both"/>
      </w:pPr>
      <w: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72B32" w:rsidRDefault="00B72B32" w:rsidP="00643E30">
      <w:pPr>
        <w:ind w:left="420"/>
        <w:jc w:val="both"/>
      </w:pPr>
    </w:p>
    <w:p w:rsidR="00B72B32" w:rsidRDefault="00B72B32" w:rsidP="00643E30">
      <w:pPr>
        <w:ind w:left="420"/>
        <w:jc w:val="both"/>
      </w:pPr>
    </w:p>
    <w:p w:rsidR="00B72B32" w:rsidRDefault="00B72B32" w:rsidP="00643E30">
      <w:pPr>
        <w:ind w:left="1560"/>
        <w:jc w:val="both"/>
      </w:pPr>
      <w:r>
        <w:rPr>
          <w:rFonts w:ascii="Verdana" w:eastAsia="Verdana" w:hAnsi="Verdana" w:cs="Verdana"/>
          <w:b/>
        </w:rPr>
        <w:t xml:space="preserve">Manifiesto: </w:t>
      </w:r>
    </w:p>
    <w:p w:rsidR="00B72B32" w:rsidRDefault="00B72B32" w:rsidP="00643E30">
      <w:pPr>
        <w:spacing w:after="12"/>
        <w:ind w:left="1560"/>
        <w:jc w:val="both"/>
      </w:pPr>
    </w:p>
    <w:p w:rsidR="00B72B32" w:rsidRDefault="00B72B32" w:rsidP="00643E30">
      <w:pPr>
        <w:numPr>
          <w:ilvl w:val="0"/>
          <w:numId w:val="14"/>
        </w:numPr>
        <w:spacing w:after="0"/>
        <w:ind w:left="1560"/>
        <w:jc w:val="both"/>
      </w:pPr>
      <w:r>
        <w:rPr>
          <w:rFonts w:ascii="Verdana" w:eastAsia="Verdana" w:hAnsi="Verdana" w:cs="Verdana"/>
          <w:b/>
        </w:rPr>
        <w:t>Domicilio Real:</w:t>
      </w:r>
      <w:r w:rsidR="00750ABD" w:rsidRPr="00750ABD">
        <w:rPr>
          <w:rFonts w:ascii="Calibri" w:eastAsia="Calibri" w:hAnsi="Calibri" w:cs="Calibri"/>
          <w:noProof/>
          <w:lang w:val="en-US"/>
        </w:rPr>
      </w:r>
      <w:r w:rsidR="00750ABD" w:rsidRPr="00750ABD">
        <w:rPr>
          <w:rFonts w:ascii="Calibri" w:eastAsia="Calibri" w:hAnsi="Calibri" w:cs="Calibri"/>
          <w:noProof/>
          <w:lang w:val="en-US"/>
        </w:rPr>
        <w:pict>
          <v:group id="Group 11842" o:spid="_x0000_s1026"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">
            <v:shape id="Shape 13408" o:spid="_x0000_s1027"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72B32" w:rsidRDefault="00B72B32" w:rsidP="00643E30">
      <w:pPr>
        <w:spacing w:after="118"/>
        <w:ind w:left="1560"/>
        <w:jc w:val="both"/>
      </w:pPr>
    </w:p>
    <w:p w:rsidR="00B72B32" w:rsidRDefault="00B72B32" w:rsidP="00643E30">
      <w:pPr>
        <w:numPr>
          <w:ilvl w:val="0"/>
          <w:numId w:val="14"/>
        </w:numPr>
        <w:spacing w:after="0"/>
        <w:ind w:left="1560"/>
        <w:jc w:val="both"/>
      </w:pPr>
      <w:r>
        <w:rPr>
          <w:rFonts w:ascii="Verdana" w:eastAsia="Verdana" w:hAnsi="Verdana" w:cs="Verdana"/>
          <w:b/>
        </w:rPr>
        <w:t>Domicilio Comercial</w:t>
      </w:r>
      <w:r>
        <w:rPr>
          <w:u w:val="single" w:color="000000"/>
        </w:rPr>
        <w:tab/>
      </w:r>
    </w:p>
    <w:p w:rsidR="00B72B32" w:rsidRDefault="00B72B32" w:rsidP="00643E30">
      <w:pPr>
        <w:ind w:left="420"/>
        <w:jc w:val="both"/>
      </w:pPr>
    </w:p>
    <w:p w:rsidR="00B72B32" w:rsidRDefault="00B72B32" w:rsidP="00643E30">
      <w:pPr>
        <w:ind w:left="420"/>
        <w:jc w:val="both"/>
      </w:pPr>
    </w:p>
    <w:p w:rsidR="00B72B32" w:rsidRDefault="00B72B32" w:rsidP="00643E30">
      <w:pPr>
        <w:jc w:val="both"/>
        <w:rPr>
          <w:rFonts w:ascii="Verdana" w:eastAsia="Verdana" w:hAnsi="Verdana" w:cs="Verdana"/>
          <w:b/>
        </w:rPr>
      </w:pPr>
      <w:r>
        <w:rPr>
          <w:rFonts w:ascii="Verdana" w:eastAsia="Verdana" w:hAnsi="Verdana" w:cs="Verdana"/>
          <w:b/>
        </w:rPr>
        <w:t xml:space="preserve">Asimismo, aclaramos que constituimos domicilio especial en la ciudad </w:t>
      </w:r>
    </w:p>
    <w:p w:rsidR="00B72B32" w:rsidRPr="00200B83" w:rsidRDefault="00B72B32" w:rsidP="00643E30">
      <w:pPr>
        <w:jc w:val="both"/>
        <w:rPr>
          <w:rFonts w:ascii="Verdana" w:eastAsia="Verdana" w:hAnsi="Verdana" w:cs="Verdana"/>
          <w:b/>
        </w:rPr>
      </w:pPr>
      <w:r>
        <w:rPr>
          <w:rFonts w:ascii="Verdana" w:eastAsia="Verdana" w:hAnsi="Verdana" w:cs="Verdana"/>
          <w:b/>
        </w:rPr>
        <w:t>de San Fernando del Valle de Catamarca en………………………………………………………….</w:t>
      </w:r>
    </w:p>
    <w:p w:rsidR="00B72B32" w:rsidRDefault="00B72B32" w:rsidP="00643E30">
      <w:pPr>
        <w:spacing w:after="104"/>
        <w:ind w:left="420"/>
        <w:jc w:val="both"/>
      </w:pPr>
    </w:p>
    <w:p w:rsidR="00B72B32" w:rsidRDefault="00B72B32" w:rsidP="00643E30">
      <w:pPr>
        <w:spacing w:after="119"/>
        <w:ind w:left="420"/>
        <w:jc w:val="both"/>
      </w:pPr>
    </w:p>
    <w:p w:rsidR="00B72B32" w:rsidRDefault="00B72B32" w:rsidP="00643E30">
      <w:pPr>
        <w:spacing w:after="119"/>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ind w:left="895"/>
        <w:jc w:val="both"/>
      </w:pPr>
      <w:r>
        <w:rPr>
          <w:rFonts w:cs="Calibri"/>
        </w:rPr>
        <w:t>Aclaración: ………………………………………………………….</w:t>
      </w:r>
    </w:p>
    <w:p w:rsidR="00B72B32" w:rsidRDefault="00B72B32" w:rsidP="00643E30">
      <w:pPr>
        <w:spacing w:after="149"/>
        <w:ind w:left="420"/>
        <w:jc w:val="both"/>
      </w:pPr>
    </w:p>
    <w:p w:rsidR="00F31FAF" w:rsidRDefault="003A5515" w:rsidP="00643E30">
      <w:pPr>
        <w:ind w:left="423"/>
        <w:jc w:val="both"/>
        <w:rPr>
          <w:rFonts w:ascii="Verdana" w:eastAsia="Verdana" w:hAnsi="Verdana" w:cs="Verdana"/>
          <w:b/>
        </w:rPr>
      </w:pPr>
      <w:r w:rsidRPr="003A5515">
        <w:rPr>
          <w:rFonts w:ascii="Verdana" w:eastAsia="Verdana" w:hAnsi="Verdana" w:cs="Verdana"/>
          <w:b/>
        </w:rPr>
        <w:t xml:space="preserve">                                                   </w:t>
      </w:r>
    </w:p>
    <w:p w:rsidR="00EE01EA" w:rsidRDefault="00EE01EA" w:rsidP="00643E30">
      <w:pPr>
        <w:ind w:left="423"/>
        <w:jc w:val="both"/>
        <w:rPr>
          <w:rFonts w:ascii="Verdana" w:eastAsia="Verdana" w:hAnsi="Verdana" w:cs="Verdana"/>
          <w:b/>
        </w:rPr>
      </w:pPr>
    </w:p>
    <w:p w:rsidR="00EE01EA" w:rsidRDefault="00EE01EA" w:rsidP="00643E30">
      <w:pPr>
        <w:ind w:left="423"/>
        <w:jc w:val="both"/>
        <w:rPr>
          <w:rFonts w:ascii="Verdana" w:eastAsia="Verdana" w:hAnsi="Verdana" w:cs="Verdana"/>
          <w:b/>
        </w:rPr>
      </w:pPr>
    </w:p>
    <w:p w:rsidR="00F31FAF" w:rsidRDefault="00F31FAF" w:rsidP="00643E30">
      <w:pPr>
        <w:ind w:left="423"/>
        <w:jc w:val="both"/>
        <w:rPr>
          <w:rFonts w:ascii="Verdana" w:eastAsia="Verdana" w:hAnsi="Verdana" w:cs="Verdana"/>
          <w:b/>
        </w:rPr>
      </w:pPr>
    </w:p>
    <w:p w:rsidR="009B07A1" w:rsidRDefault="009B07A1" w:rsidP="00643E30">
      <w:pPr>
        <w:ind w:left="423"/>
        <w:jc w:val="both"/>
        <w:rPr>
          <w:rFonts w:ascii="Verdana" w:eastAsia="Verdana" w:hAnsi="Verdana" w:cs="Verdana"/>
          <w:b/>
        </w:rPr>
      </w:pPr>
    </w:p>
    <w:p w:rsidR="009B07A1" w:rsidRDefault="009B07A1" w:rsidP="00643E30">
      <w:pPr>
        <w:ind w:left="423"/>
        <w:jc w:val="both"/>
        <w:rPr>
          <w:rFonts w:ascii="Verdana" w:eastAsia="Verdana" w:hAnsi="Verdana" w:cs="Verdana"/>
          <w:b/>
        </w:rPr>
      </w:pPr>
    </w:p>
    <w:p w:rsidR="00B72B32" w:rsidRDefault="00F31FAF" w:rsidP="00643E30">
      <w:pPr>
        <w:ind w:left="423"/>
        <w:jc w:val="both"/>
        <w:rPr>
          <w:rFonts w:ascii="Verdana" w:eastAsia="Verdana" w:hAnsi="Verdana" w:cs="Verdana"/>
          <w:b/>
        </w:rPr>
      </w:pPr>
      <w:r>
        <w:rPr>
          <w:rFonts w:ascii="Verdana" w:eastAsia="Verdana" w:hAnsi="Verdana" w:cs="Verdana"/>
          <w:b/>
        </w:rPr>
        <w:lastRenderedPageBreak/>
        <w:t xml:space="preserve">                                                 </w:t>
      </w:r>
      <w:r w:rsidR="00B72B32">
        <w:rPr>
          <w:rFonts w:ascii="Verdana" w:eastAsia="Verdana" w:hAnsi="Verdana" w:cs="Verdana"/>
          <w:b/>
          <w:u w:val="single" w:color="000000"/>
        </w:rPr>
        <w:t>ANEXO III</w:t>
      </w:r>
    </w:p>
    <w:p w:rsidR="00B72B32" w:rsidRDefault="00B72B32" w:rsidP="00643E30">
      <w:pPr>
        <w:ind w:left="423"/>
        <w:jc w:val="both"/>
      </w:pPr>
      <w:r>
        <w:rPr>
          <w:rFonts w:ascii="Verdana" w:eastAsia="Verdana" w:hAnsi="Verdana" w:cs="Verdana"/>
          <w:b/>
          <w:u w:val="single" w:color="000000"/>
        </w:rPr>
        <w:t>DECLARACIÓN JURADA DE INEXISTENCIA DE CAUSALES DE INHABILIDAD</w:t>
      </w:r>
    </w:p>
    <w:p w:rsidR="00B72B32" w:rsidRDefault="00B72B32" w:rsidP="00643E30">
      <w:pPr>
        <w:ind w:left="420"/>
        <w:jc w:val="both"/>
      </w:pPr>
    </w:p>
    <w:p w:rsidR="00B72B32" w:rsidRDefault="00B72B32" w:rsidP="00643E30">
      <w:pPr>
        <w:ind w:left="420"/>
        <w:jc w:val="both"/>
      </w:pPr>
    </w:p>
    <w:p w:rsidR="00B72B32" w:rsidRDefault="00B72B32" w:rsidP="00643E30">
      <w:pPr>
        <w:spacing w:after="59"/>
        <w:ind w:left="420"/>
        <w:jc w:val="both"/>
      </w:pPr>
    </w:p>
    <w:p w:rsidR="00B72B32" w:rsidRDefault="00B72B32" w:rsidP="00643E30">
      <w:pPr>
        <w:ind w:left="909"/>
        <w:jc w:val="both"/>
      </w:pPr>
      <w:r>
        <w:t xml:space="preserve">SAN FERNANDO DEL VALLE DE CATAMARCA, ………………………………………………. </w:t>
      </w:r>
    </w:p>
    <w:p w:rsidR="00B72B32" w:rsidRDefault="00B72B32" w:rsidP="00643E30">
      <w:pPr>
        <w:ind w:left="420"/>
        <w:jc w:val="both"/>
      </w:pPr>
    </w:p>
    <w:p w:rsidR="00B72B32" w:rsidRDefault="00B72B32" w:rsidP="00643E30">
      <w:pPr>
        <w:ind w:left="420"/>
        <w:jc w:val="both"/>
      </w:pPr>
    </w:p>
    <w:p w:rsidR="00B72B32" w:rsidRDefault="00B72B32" w:rsidP="00643E30">
      <w:pPr>
        <w:tabs>
          <w:tab w:val="center" w:pos="981"/>
          <w:tab w:val="center" w:pos="3974"/>
          <w:tab w:val="center" w:pos="5819"/>
          <w:tab w:val="center" w:pos="7558"/>
          <w:tab w:val="center" w:pos="8961"/>
          <w:tab w:val="center" w:pos="10230"/>
        </w:tabs>
        <w:spacing w:after="104"/>
        <w:jc w:val="both"/>
      </w:pPr>
      <w:r>
        <w:rPr>
          <w:rFonts w:cs="Calibri"/>
        </w:rPr>
        <w:tab/>
      </w:r>
      <w:r>
        <w:t xml:space="preserve">Declaramos </w:t>
      </w:r>
      <w:r>
        <w:tab/>
        <w:t xml:space="preserve">bajo </w:t>
      </w:r>
      <w:r>
        <w:tab/>
        <w:t xml:space="preserve">juramento </w:t>
      </w:r>
      <w:r>
        <w:tab/>
        <w:t xml:space="preserve">que </w:t>
      </w:r>
      <w:r>
        <w:tab/>
        <w:t xml:space="preserve">la </w:t>
      </w:r>
      <w:r>
        <w:tab/>
      </w:r>
    </w:p>
    <w:p w:rsidR="00B72B32" w:rsidRDefault="00B72B32" w:rsidP="00643E30">
      <w:pPr>
        <w:spacing w:after="285"/>
        <w:ind w:left="414"/>
        <w:jc w:val="both"/>
      </w:pPr>
      <w:r>
        <w:t xml:space="preserve">Empresa……………………………………………………………………………………………………………………………………….. </w:t>
      </w:r>
    </w:p>
    <w:p w:rsidR="00B72B32" w:rsidRDefault="00B72B32" w:rsidP="00643E30">
      <w:pPr>
        <w:numPr>
          <w:ilvl w:val="0"/>
          <w:numId w:val="15"/>
        </w:numPr>
        <w:spacing w:after="5" w:line="247" w:lineRule="auto"/>
        <w:jc w:val="both"/>
      </w:pPr>
      <w:r>
        <w:t xml:space="preserve">No se encuentra inhibida para disponer y gravar bienes registrables; ni en Concurso Preventivo, Quiebra o Liquidación. </w:t>
      </w:r>
    </w:p>
    <w:p w:rsidR="00B72B32" w:rsidRDefault="00B72B32" w:rsidP="00643E30">
      <w:pPr>
        <w:spacing w:after="2"/>
        <w:ind w:left="420"/>
        <w:jc w:val="both"/>
      </w:pPr>
    </w:p>
    <w:p w:rsidR="00B72B32" w:rsidRDefault="00B72B32" w:rsidP="00643E30">
      <w:pPr>
        <w:numPr>
          <w:ilvl w:val="0"/>
          <w:numId w:val="15"/>
        </w:numPr>
        <w:spacing w:after="5" w:line="372" w:lineRule="auto"/>
        <w:jc w:val="both"/>
      </w:pPr>
      <w: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72B32" w:rsidRDefault="00B72B32" w:rsidP="00643E30">
      <w:pPr>
        <w:ind w:left="420"/>
        <w:jc w:val="both"/>
      </w:pPr>
    </w:p>
    <w:p w:rsidR="00B72B32" w:rsidRDefault="00B72B32" w:rsidP="00643E30">
      <w:pPr>
        <w:spacing w:after="37"/>
        <w:ind w:left="420"/>
        <w:jc w:val="both"/>
      </w:pPr>
    </w:p>
    <w:p w:rsidR="00B72B32" w:rsidRDefault="00B72B32" w:rsidP="00643E30">
      <w:pPr>
        <w:ind w:left="895"/>
        <w:jc w:val="both"/>
      </w:pPr>
      <w:r>
        <w:rPr>
          <w:rFonts w:cs="Calibri"/>
        </w:rPr>
        <w:t xml:space="preserve">Firma del oferente: ………………………………………………… </w:t>
      </w:r>
    </w:p>
    <w:p w:rsidR="00B72B32" w:rsidRDefault="00B72B32" w:rsidP="00643E30">
      <w:pPr>
        <w:ind w:left="420"/>
        <w:jc w:val="both"/>
      </w:pPr>
    </w:p>
    <w:p w:rsidR="00B72B32" w:rsidRDefault="00B72B32" w:rsidP="00643E30">
      <w:pPr>
        <w:ind w:left="420"/>
        <w:jc w:val="both"/>
      </w:pPr>
    </w:p>
    <w:p w:rsidR="00B72B32" w:rsidRDefault="00B72B32" w:rsidP="00643E30">
      <w:pPr>
        <w:ind w:left="420"/>
        <w:jc w:val="both"/>
      </w:pPr>
    </w:p>
    <w:p w:rsidR="00B72B32" w:rsidRDefault="00B72B32" w:rsidP="00643E30">
      <w:pPr>
        <w:spacing w:after="28"/>
        <w:ind w:left="895"/>
        <w:jc w:val="both"/>
      </w:pPr>
      <w:r>
        <w:rPr>
          <w:rFonts w:cs="Calibri"/>
        </w:rPr>
        <w:t xml:space="preserve">Aclaración: …………………………………………………………. </w:t>
      </w:r>
    </w:p>
    <w:p w:rsidR="00B72B32" w:rsidRDefault="00B72B32" w:rsidP="00643E30">
      <w:pPr>
        <w:spacing w:after="75"/>
        <w:ind w:left="488"/>
        <w:jc w:val="both"/>
      </w:pPr>
    </w:p>
    <w:p w:rsidR="00B72B32" w:rsidRDefault="00B72B32" w:rsidP="00643E30">
      <w:pPr>
        <w:spacing w:after="119"/>
        <w:jc w:val="both"/>
      </w:pPr>
    </w:p>
    <w:p w:rsidR="00B72B32" w:rsidRDefault="00B72B32" w:rsidP="00643E30">
      <w:pPr>
        <w:pStyle w:val="Ttulo1"/>
        <w:numPr>
          <w:ilvl w:val="0"/>
          <w:numId w:val="0"/>
        </w:numPr>
        <w:jc w:val="both"/>
      </w:pPr>
    </w:p>
    <w:p w:rsidR="00B72B32" w:rsidRDefault="00B72B32"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643E30" w:rsidRDefault="00643E30" w:rsidP="00643E30">
      <w:pPr>
        <w:jc w:val="both"/>
        <w:rPr>
          <w:lang w:val="es-MX"/>
        </w:rPr>
      </w:pPr>
    </w:p>
    <w:p w:rsidR="009B07A1" w:rsidRDefault="009B07A1" w:rsidP="00643E30">
      <w:pPr>
        <w:jc w:val="both"/>
        <w:rPr>
          <w:lang w:val="es-MX"/>
        </w:rPr>
      </w:pPr>
    </w:p>
    <w:p w:rsidR="009B07A1" w:rsidRPr="00004E4A" w:rsidRDefault="009B07A1" w:rsidP="00643E30">
      <w:pPr>
        <w:jc w:val="both"/>
        <w:rPr>
          <w:lang w:val="es-MX"/>
        </w:rPr>
      </w:pPr>
    </w:p>
    <w:p w:rsidR="00B72B32" w:rsidRDefault="003A5515" w:rsidP="00643E30">
      <w:pPr>
        <w:pStyle w:val="Ttulo1"/>
        <w:numPr>
          <w:ilvl w:val="0"/>
          <w:numId w:val="0"/>
        </w:numPr>
        <w:jc w:val="both"/>
      </w:pPr>
      <w:r>
        <w:t xml:space="preserve">                                                                      </w:t>
      </w:r>
      <w:r w:rsidR="00B72B32">
        <w:t xml:space="preserve">ANEXO IV </w:t>
      </w:r>
    </w:p>
    <w:p w:rsidR="00B72B32" w:rsidRDefault="003A5515" w:rsidP="00643E30">
      <w:pPr>
        <w:pStyle w:val="Ttulo1"/>
        <w:numPr>
          <w:ilvl w:val="0"/>
          <w:numId w:val="0"/>
        </w:numPr>
        <w:ind w:left="-142" w:right="142"/>
        <w:jc w:val="both"/>
      </w:pPr>
      <w:r>
        <w:t xml:space="preserve">                  </w:t>
      </w:r>
      <w:r w:rsidR="00B72B32">
        <w:t>CONSTITUCIÓN DE DOMICILIO ESPECIAL ELECTRÓNICO</w:t>
      </w:r>
    </w:p>
    <w:p w:rsidR="00643E30" w:rsidRPr="00643E30" w:rsidRDefault="00643E30" w:rsidP="00643E30">
      <w:pPr>
        <w:rPr>
          <w:lang w:val="es-MX" w:eastAsia="es-ES"/>
        </w:rPr>
      </w:pPr>
    </w:p>
    <w:p w:rsidR="00B72B32" w:rsidRPr="00971703" w:rsidRDefault="00B72B32" w:rsidP="00643E30">
      <w:pPr>
        <w:spacing w:line="247" w:lineRule="auto"/>
        <w:ind w:left="-142" w:right="142"/>
        <w:jc w:val="both"/>
      </w:pPr>
      <w:r w:rsidRPr="00971703">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72B32" w:rsidRPr="00971703" w:rsidRDefault="00B72B32" w:rsidP="00643E30">
      <w:pPr>
        <w:spacing w:line="258" w:lineRule="auto"/>
        <w:ind w:left="-142" w:right="142"/>
        <w:jc w:val="both"/>
      </w:pPr>
      <w:r w:rsidRPr="00971703">
        <w:t xml:space="preserve">A tal efecto, declaro aceptar en todos sus términos y condiciones que se indican a continuación: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PRIMERA</w:t>
      </w:r>
      <w:r w:rsidRPr="00971703">
        <w:rPr>
          <w:rFonts w:ascii="Verdana" w:eastAsia="Verdana" w:hAnsi="Verdana" w:cs="Verdana"/>
          <w:b/>
        </w:rPr>
        <w:t xml:space="preserve">:    </w:t>
      </w:r>
      <w:r w:rsidRPr="00971703">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SEGUNDA</w:t>
      </w:r>
      <w:r w:rsidRPr="00971703">
        <w:rPr>
          <w:rFonts w:ascii="Verdana" w:eastAsia="Verdana" w:hAnsi="Verdana" w:cs="Verdana"/>
          <w:b/>
        </w:rPr>
        <w:t xml:space="preserve">: </w:t>
      </w:r>
      <w:r w:rsidRPr="00971703">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TERCERA</w:t>
      </w:r>
      <w:r w:rsidRPr="00971703">
        <w:rPr>
          <w:rFonts w:ascii="Verdana" w:eastAsia="Verdana" w:hAnsi="Verdana" w:cs="Verdana"/>
          <w:b/>
        </w:rPr>
        <w:t xml:space="preserve">: </w:t>
      </w:r>
      <w:r w:rsidRPr="00971703">
        <w:t xml:space="preserve">Las presentaciones electrónicas por medio del domicilio especial electrónico constituido, no podrán revocarse bajo ninguna forma o medio a mi alcance. </w:t>
      </w:r>
    </w:p>
    <w:p w:rsidR="00B72B32" w:rsidRPr="00971703" w:rsidRDefault="00B72B32" w:rsidP="00643E30">
      <w:pPr>
        <w:spacing w:line="248" w:lineRule="auto"/>
        <w:ind w:left="-142" w:right="142"/>
        <w:jc w:val="both"/>
      </w:pPr>
      <w:r w:rsidRPr="00971703">
        <w:rPr>
          <w:rFonts w:ascii="Verdana" w:eastAsia="Verdana" w:hAnsi="Verdana" w:cs="Verdana"/>
          <w:b/>
          <w:u w:val="single" w:color="000000"/>
        </w:rPr>
        <w:t>CUARTA</w:t>
      </w:r>
      <w:r w:rsidRPr="00971703">
        <w:rPr>
          <w:rFonts w:ascii="Verdana" w:eastAsia="Verdana" w:hAnsi="Verdana" w:cs="Verdana"/>
          <w:b/>
        </w:rPr>
        <w:t xml:space="preserve">: </w:t>
      </w:r>
      <w:r w:rsidRPr="00971703">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72B32" w:rsidRPr="00971703" w:rsidRDefault="00B72B32" w:rsidP="00643E30">
      <w:pPr>
        <w:spacing w:line="250" w:lineRule="auto"/>
        <w:ind w:left="-142" w:right="142"/>
        <w:jc w:val="both"/>
      </w:pPr>
      <w:r w:rsidRPr="00971703">
        <w:rPr>
          <w:rFonts w:ascii="Verdana" w:eastAsia="Verdana" w:hAnsi="Verdana" w:cs="Verdana"/>
          <w:b/>
          <w:u w:val="single" w:color="000000"/>
        </w:rPr>
        <w:t>QUINTA</w:t>
      </w:r>
      <w:r w:rsidRPr="00971703">
        <w:rPr>
          <w:rFonts w:ascii="Verdana" w:eastAsia="Verdana" w:hAnsi="Verdana" w:cs="Verdana"/>
          <w:b/>
        </w:rPr>
        <w:t xml:space="preserve">: </w:t>
      </w:r>
      <w:r w:rsidRPr="00971703">
        <w:t xml:space="preserve">La PROVINCIA DE CATAMARCA no asume ninguna responsabilidad por los inconvenientes que tuviera con el software, hardware, servidores o nodos ajenos al mismo. </w:t>
      </w:r>
    </w:p>
    <w:p w:rsidR="00B72B32" w:rsidRPr="00971703" w:rsidRDefault="00B72B32" w:rsidP="00643E30">
      <w:pPr>
        <w:spacing w:line="243" w:lineRule="auto"/>
        <w:ind w:left="-142" w:right="142"/>
        <w:jc w:val="both"/>
      </w:pPr>
      <w:r w:rsidRPr="00971703">
        <w:rPr>
          <w:rFonts w:ascii="Verdana" w:eastAsia="Verdana" w:hAnsi="Verdana" w:cs="Verdana"/>
          <w:b/>
          <w:u w:val="single" w:color="000000"/>
        </w:rPr>
        <w:t>SEXTA</w:t>
      </w:r>
      <w:r w:rsidRPr="00971703">
        <w:rPr>
          <w:rFonts w:ascii="Verdana" w:eastAsia="Verdana" w:hAnsi="Verdana" w:cs="Verdana"/>
          <w:b/>
        </w:rPr>
        <w:t xml:space="preserve">: </w:t>
      </w:r>
      <w:r w:rsidRPr="00971703">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72B32" w:rsidRPr="00971703" w:rsidRDefault="00B72B32" w:rsidP="00643E30">
      <w:pPr>
        <w:spacing w:line="246" w:lineRule="auto"/>
        <w:ind w:left="-142" w:right="142"/>
        <w:jc w:val="both"/>
      </w:pPr>
      <w:r w:rsidRPr="00971703">
        <w:rPr>
          <w:rFonts w:ascii="Verdana" w:eastAsia="Verdana" w:hAnsi="Verdana" w:cs="Verdana"/>
          <w:b/>
          <w:u w:val="single" w:color="000000"/>
        </w:rPr>
        <w:t>SEPTIMA</w:t>
      </w:r>
      <w:r w:rsidRPr="00971703">
        <w:rPr>
          <w:rFonts w:ascii="Verdana" w:eastAsia="Verdana" w:hAnsi="Verdana" w:cs="Verdana"/>
          <w:b/>
        </w:rPr>
        <w:t xml:space="preserve">: </w:t>
      </w:r>
      <w:r w:rsidRPr="00971703">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72B32" w:rsidRPr="00B72B32" w:rsidRDefault="00B72B32" w:rsidP="00643E30">
      <w:pPr>
        <w:tabs>
          <w:tab w:val="left" w:pos="3633"/>
        </w:tabs>
        <w:spacing w:after="0" w:line="360" w:lineRule="auto"/>
        <w:jc w:val="both"/>
        <w:rPr>
          <w:rFonts w:ascii="Verdana" w:eastAsia="Times New Roman" w:hAnsi="Verdana" w:cs="Times New Roman"/>
          <w:b/>
          <w:sz w:val="18"/>
          <w:szCs w:val="18"/>
          <w:u w:val="single"/>
          <w:lang w:eastAsia="es-MX"/>
        </w:rPr>
      </w:pPr>
    </w:p>
    <w:sectPr w:rsidR="00B72B32" w:rsidRPr="00B72B32" w:rsidSect="00643E30">
      <w:headerReference w:type="default" r:id="rId19"/>
      <w:pgSz w:w="11906" w:h="16838"/>
      <w:pgMar w:top="1417" w:right="991"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AAB" w:rsidRDefault="00827AAB" w:rsidP="008D0E25">
      <w:pPr>
        <w:spacing w:after="0" w:line="240" w:lineRule="auto"/>
      </w:pPr>
      <w:r>
        <w:separator/>
      </w:r>
    </w:p>
  </w:endnote>
  <w:endnote w:type="continuationSeparator" w:id="1">
    <w:p w:rsidR="00827AAB" w:rsidRDefault="00827AAB"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zook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AAB" w:rsidRDefault="00827AAB" w:rsidP="008D0E25">
      <w:pPr>
        <w:spacing w:after="0" w:line="240" w:lineRule="auto"/>
      </w:pPr>
      <w:r>
        <w:separator/>
      </w:r>
    </w:p>
  </w:footnote>
  <w:footnote w:type="continuationSeparator" w:id="1">
    <w:p w:rsidR="00827AAB" w:rsidRDefault="00827AAB"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470" w:rsidRDefault="00BF4470">
    <w:pPr>
      <w:pStyle w:val="Encabezado"/>
    </w:pPr>
  </w:p>
  <w:p w:rsidR="00BF4470" w:rsidRDefault="00BF447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7697CF8"/>
    <w:multiLevelType w:val="multilevel"/>
    <w:tmpl w:val="5E4AD6E2"/>
    <w:lvl w:ilvl="0">
      <w:start w:val="1"/>
      <w:numFmt w:val="upperRoman"/>
      <w:pStyle w:val="Ttulo1"/>
      <w:lvlText w:val="%1."/>
      <w:lvlJc w:val="left"/>
      <w:pPr>
        <w:tabs>
          <w:tab w:val="num" w:pos="360"/>
        </w:tabs>
        <w:ind w:left="0" w:firstLine="0"/>
      </w:pPr>
      <w:rPr>
        <w:lang w:val="es-ES"/>
      </w:r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4"/>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1661"/>
    <w:rsid w:val="00025E40"/>
    <w:rsid w:val="0002607B"/>
    <w:rsid w:val="00026610"/>
    <w:rsid w:val="00037FBA"/>
    <w:rsid w:val="0004102B"/>
    <w:rsid w:val="000421F3"/>
    <w:rsid w:val="00045CB2"/>
    <w:rsid w:val="00045D94"/>
    <w:rsid w:val="00052685"/>
    <w:rsid w:val="000538BA"/>
    <w:rsid w:val="00055BC6"/>
    <w:rsid w:val="000659D0"/>
    <w:rsid w:val="00070C44"/>
    <w:rsid w:val="000737CE"/>
    <w:rsid w:val="00080BC3"/>
    <w:rsid w:val="00084188"/>
    <w:rsid w:val="0008434B"/>
    <w:rsid w:val="00085258"/>
    <w:rsid w:val="000866DF"/>
    <w:rsid w:val="0009020A"/>
    <w:rsid w:val="000B08A7"/>
    <w:rsid w:val="000B54C8"/>
    <w:rsid w:val="000C1003"/>
    <w:rsid w:val="000C256B"/>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2E11"/>
    <w:rsid w:val="000F63F2"/>
    <w:rsid w:val="00101768"/>
    <w:rsid w:val="001102AA"/>
    <w:rsid w:val="00112BA0"/>
    <w:rsid w:val="00113B5D"/>
    <w:rsid w:val="00117332"/>
    <w:rsid w:val="00117500"/>
    <w:rsid w:val="00126B3A"/>
    <w:rsid w:val="00126CE7"/>
    <w:rsid w:val="00127BFD"/>
    <w:rsid w:val="00140769"/>
    <w:rsid w:val="00144C74"/>
    <w:rsid w:val="00144EF7"/>
    <w:rsid w:val="00153B15"/>
    <w:rsid w:val="00154396"/>
    <w:rsid w:val="00156E9F"/>
    <w:rsid w:val="00160030"/>
    <w:rsid w:val="00163D77"/>
    <w:rsid w:val="00176D30"/>
    <w:rsid w:val="00176E3D"/>
    <w:rsid w:val="00177A90"/>
    <w:rsid w:val="00183C06"/>
    <w:rsid w:val="00187C23"/>
    <w:rsid w:val="00193111"/>
    <w:rsid w:val="0019622E"/>
    <w:rsid w:val="001A046F"/>
    <w:rsid w:val="001A1B3D"/>
    <w:rsid w:val="001A3F42"/>
    <w:rsid w:val="001B59A6"/>
    <w:rsid w:val="001B7EE4"/>
    <w:rsid w:val="001C4699"/>
    <w:rsid w:val="001C7B72"/>
    <w:rsid w:val="001D1090"/>
    <w:rsid w:val="001D3EBB"/>
    <w:rsid w:val="001D5BFA"/>
    <w:rsid w:val="001E22B8"/>
    <w:rsid w:val="001E2792"/>
    <w:rsid w:val="001E3DAC"/>
    <w:rsid w:val="001F45A6"/>
    <w:rsid w:val="001F4ADF"/>
    <w:rsid w:val="001F6176"/>
    <w:rsid w:val="00200956"/>
    <w:rsid w:val="00200A1F"/>
    <w:rsid w:val="002012C6"/>
    <w:rsid w:val="00210434"/>
    <w:rsid w:val="0021718D"/>
    <w:rsid w:val="002240E8"/>
    <w:rsid w:val="0023146A"/>
    <w:rsid w:val="00243062"/>
    <w:rsid w:val="002569C3"/>
    <w:rsid w:val="0026226D"/>
    <w:rsid w:val="00263234"/>
    <w:rsid w:val="002660F2"/>
    <w:rsid w:val="00266EFC"/>
    <w:rsid w:val="0026751A"/>
    <w:rsid w:val="00272AD2"/>
    <w:rsid w:val="0027381E"/>
    <w:rsid w:val="00273F8D"/>
    <w:rsid w:val="002812B8"/>
    <w:rsid w:val="00284413"/>
    <w:rsid w:val="002871F9"/>
    <w:rsid w:val="00294941"/>
    <w:rsid w:val="0029612D"/>
    <w:rsid w:val="002A442F"/>
    <w:rsid w:val="002A55F1"/>
    <w:rsid w:val="002B224E"/>
    <w:rsid w:val="002B4B85"/>
    <w:rsid w:val="002B5232"/>
    <w:rsid w:val="002B56E2"/>
    <w:rsid w:val="002C50D4"/>
    <w:rsid w:val="002D14FC"/>
    <w:rsid w:val="002D34DF"/>
    <w:rsid w:val="002D60E6"/>
    <w:rsid w:val="002E3C27"/>
    <w:rsid w:val="002E645B"/>
    <w:rsid w:val="002F36B4"/>
    <w:rsid w:val="002F3C9B"/>
    <w:rsid w:val="002F46C8"/>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279A"/>
    <w:rsid w:val="003A2856"/>
    <w:rsid w:val="003A5515"/>
    <w:rsid w:val="003A7A19"/>
    <w:rsid w:val="003B21BC"/>
    <w:rsid w:val="003B3054"/>
    <w:rsid w:val="003B3E9B"/>
    <w:rsid w:val="003B7510"/>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61DB5"/>
    <w:rsid w:val="00461E06"/>
    <w:rsid w:val="00464802"/>
    <w:rsid w:val="0047627B"/>
    <w:rsid w:val="004824BB"/>
    <w:rsid w:val="00484140"/>
    <w:rsid w:val="0049281C"/>
    <w:rsid w:val="00493F99"/>
    <w:rsid w:val="00494E31"/>
    <w:rsid w:val="004958A8"/>
    <w:rsid w:val="004B201D"/>
    <w:rsid w:val="004B225F"/>
    <w:rsid w:val="004B6BDD"/>
    <w:rsid w:val="004C6A83"/>
    <w:rsid w:val="004D12E9"/>
    <w:rsid w:val="004D28F3"/>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1756C"/>
    <w:rsid w:val="0052037F"/>
    <w:rsid w:val="00520F51"/>
    <w:rsid w:val="00521795"/>
    <w:rsid w:val="00525458"/>
    <w:rsid w:val="005254F1"/>
    <w:rsid w:val="00531B1E"/>
    <w:rsid w:val="00546DD5"/>
    <w:rsid w:val="00546E39"/>
    <w:rsid w:val="005534AE"/>
    <w:rsid w:val="00566F63"/>
    <w:rsid w:val="00571BC3"/>
    <w:rsid w:val="005748F4"/>
    <w:rsid w:val="00575A55"/>
    <w:rsid w:val="00576B65"/>
    <w:rsid w:val="005839E2"/>
    <w:rsid w:val="005858E0"/>
    <w:rsid w:val="005939B2"/>
    <w:rsid w:val="005961DB"/>
    <w:rsid w:val="00596A83"/>
    <w:rsid w:val="005A7972"/>
    <w:rsid w:val="005B1403"/>
    <w:rsid w:val="005B1D7D"/>
    <w:rsid w:val="005B52CB"/>
    <w:rsid w:val="005C0D9A"/>
    <w:rsid w:val="005C310D"/>
    <w:rsid w:val="005D1AAB"/>
    <w:rsid w:val="005D739C"/>
    <w:rsid w:val="005D769B"/>
    <w:rsid w:val="005E7DAC"/>
    <w:rsid w:val="005F2AAE"/>
    <w:rsid w:val="00600396"/>
    <w:rsid w:val="00601144"/>
    <w:rsid w:val="006105F6"/>
    <w:rsid w:val="00617DD7"/>
    <w:rsid w:val="00620CE2"/>
    <w:rsid w:val="00622C34"/>
    <w:rsid w:val="00622ECC"/>
    <w:rsid w:val="00625F48"/>
    <w:rsid w:val="00633B1C"/>
    <w:rsid w:val="00633C54"/>
    <w:rsid w:val="0063545C"/>
    <w:rsid w:val="00635782"/>
    <w:rsid w:val="00635835"/>
    <w:rsid w:val="00635899"/>
    <w:rsid w:val="00635FFB"/>
    <w:rsid w:val="00643E30"/>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A4BCC"/>
    <w:rsid w:val="006A515A"/>
    <w:rsid w:val="006A5981"/>
    <w:rsid w:val="006B032C"/>
    <w:rsid w:val="006B2DCF"/>
    <w:rsid w:val="006B3418"/>
    <w:rsid w:val="006C06F1"/>
    <w:rsid w:val="006C67E3"/>
    <w:rsid w:val="006C6A0F"/>
    <w:rsid w:val="006D067E"/>
    <w:rsid w:val="006D2A42"/>
    <w:rsid w:val="006D3BF8"/>
    <w:rsid w:val="006D5F45"/>
    <w:rsid w:val="006D6B4E"/>
    <w:rsid w:val="006D76B3"/>
    <w:rsid w:val="006E29D7"/>
    <w:rsid w:val="006E3581"/>
    <w:rsid w:val="006E455C"/>
    <w:rsid w:val="006E4603"/>
    <w:rsid w:val="006E6A17"/>
    <w:rsid w:val="006F15DE"/>
    <w:rsid w:val="006F3B46"/>
    <w:rsid w:val="00700EB8"/>
    <w:rsid w:val="00704058"/>
    <w:rsid w:val="00704466"/>
    <w:rsid w:val="0070687E"/>
    <w:rsid w:val="00707D32"/>
    <w:rsid w:val="0071198E"/>
    <w:rsid w:val="00711A9F"/>
    <w:rsid w:val="00712468"/>
    <w:rsid w:val="00714DE6"/>
    <w:rsid w:val="00721D6D"/>
    <w:rsid w:val="007277EB"/>
    <w:rsid w:val="007343E4"/>
    <w:rsid w:val="0074238E"/>
    <w:rsid w:val="00742E70"/>
    <w:rsid w:val="0074605E"/>
    <w:rsid w:val="00746628"/>
    <w:rsid w:val="00750ABD"/>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2F0E"/>
    <w:rsid w:val="007B5AA8"/>
    <w:rsid w:val="007B7544"/>
    <w:rsid w:val="007C0333"/>
    <w:rsid w:val="007C1A5B"/>
    <w:rsid w:val="007C4E8A"/>
    <w:rsid w:val="007D1445"/>
    <w:rsid w:val="007D7A6B"/>
    <w:rsid w:val="007E4051"/>
    <w:rsid w:val="007E5806"/>
    <w:rsid w:val="007E69BE"/>
    <w:rsid w:val="007F031F"/>
    <w:rsid w:val="007F0D5F"/>
    <w:rsid w:val="007F1726"/>
    <w:rsid w:val="007F7B8D"/>
    <w:rsid w:val="00800392"/>
    <w:rsid w:val="00804A6E"/>
    <w:rsid w:val="00805B14"/>
    <w:rsid w:val="008065AD"/>
    <w:rsid w:val="0080715F"/>
    <w:rsid w:val="00816540"/>
    <w:rsid w:val="00822DD4"/>
    <w:rsid w:val="00827AAB"/>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002E"/>
    <w:rsid w:val="00881DB5"/>
    <w:rsid w:val="0088451E"/>
    <w:rsid w:val="0088662B"/>
    <w:rsid w:val="00893AE9"/>
    <w:rsid w:val="00893BD4"/>
    <w:rsid w:val="00894BB0"/>
    <w:rsid w:val="008979A6"/>
    <w:rsid w:val="008A416C"/>
    <w:rsid w:val="008A49F6"/>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F0CA6"/>
    <w:rsid w:val="008F21B3"/>
    <w:rsid w:val="008F3360"/>
    <w:rsid w:val="008F3592"/>
    <w:rsid w:val="008F3D42"/>
    <w:rsid w:val="008F6428"/>
    <w:rsid w:val="00901BFF"/>
    <w:rsid w:val="00910241"/>
    <w:rsid w:val="009106F7"/>
    <w:rsid w:val="00915EA3"/>
    <w:rsid w:val="00916079"/>
    <w:rsid w:val="009161CD"/>
    <w:rsid w:val="0091695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17D8"/>
    <w:rsid w:val="00993479"/>
    <w:rsid w:val="00994F45"/>
    <w:rsid w:val="009B07A1"/>
    <w:rsid w:val="009B6A24"/>
    <w:rsid w:val="009C7912"/>
    <w:rsid w:val="009C7AE3"/>
    <w:rsid w:val="009D2421"/>
    <w:rsid w:val="009E332B"/>
    <w:rsid w:val="009F2832"/>
    <w:rsid w:val="009F5187"/>
    <w:rsid w:val="009F7299"/>
    <w:rsid w:val="00A05429"/>
    <w:rsid w:val="00A05FE2"/>
    <w:rsid w:val="00A16686"/>
    <w:rsid w:val="00A17888"/>
    <w:rsid w:val="00A17C6E"/>
    <w:rsid w:val="00A21432"/>
    <w:rsid w:val="00A22440"/>
    <w:rsid w:val="00A226C6"/>
    <w:rsid w:val="00A26655"/>
    <w:rsid w:val="00A316B1"/>
    <w:rsid w:val="00A3241F"/>
    <w:rsid w:val="00A33666"/>
    <w:rsid w:val="00A42803"/>
    <w:rsid w:val="00A43597"/>
    <w:rsid w:val="00A5222B"/>
    <w:rsid w:val="00A54202"/>
    <w:rsid w:val="00A55EA5"/>
    <w:rsid w:val="00A55FAE"/>
    <w:rsid w:val="00A62EF8"/>
    <w:rsid w:val="00A6327A"/>
    <w:rsid w:val="00A63C86"/>
    <w:rsid w:val="00A6487E"/>
    <w:rsid w:val="00A65644"/>
    <w:rsid w:val="00A65DB5"/>
    <w:rsid w:val="00A748DE"/>
    <w:rsid w:val="00A80408"/>
    <w:rsid w:val="00A86C5A"/>
    <w:rsid w:val="00A94F35"/>
    <w:rsid w:val="00A96BA1"/>
    <w:rsid w:val="00AA2C06"/>
    <w:rsid w:val="00AB1093"/>
    <w:rsid w:val="00AB4BCF"/>
    <w:rsid w:val="00AB684F"/>
    <w:rsid w:val="00AC4503"/>
    <w:rsid w:val="00AC6AFC"/>
    <w:rsid w:val="00AC6D92"/>
    <w:rsid w:val="00AD3334"/>
    <w:rsid w:val="00AD439E"/>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173FE"/>
    <w:rsid w:val="00B2140B"/>
    <w:rsid w:val="00B23456"/>
    <w:rsid w:val="00B23C29"/>
    <w:rsid w:val="00B276C9"/>
    <w:rsid w:val="00B37AE5"/>
    <w:rsid w:val="00B37C1B"/>
    <w:rsid w:val="00B40A46"/>
    <w:rsid w:val="00B411D4"/>
    <w:rsid w:val="00B440BE"/>
    <w:rsid w:val="00B47215"/>
    <w:rsid w:val="00B51B8C"/>
    <w:rsid w:val="00B51FB7"/>
    <w:rsid w:val="00B55B6D"/>
    <w:rsid w:val="00B57334"/>
    <w:rsid w:val="00B675BE"/>
    <w:rsid w:val="00B70546"/>
    <w:rsid w:val="00B72B32"/>
    <w:rsid w:val="00B7519C"/>
    <w:rsid w:val="00B76A0B"/>
    <w:rsid w:val="00B77204"/>
    <w:rsid w:val="00B77DC8"/>
    <w:rsid w:val="00B825D9"/>
    <w:rsid w:val="00B82FA3"/>
    <w:rsid w:val="00B92AFE"/>
    <w:rsid w:val="00B972B7"/>
    <w:rsid w:val="00BC6DEA"/>
    <w:rsid w:val="00BD00D0"/>
    <w:rsid w:val="00BD1A1F"/>
    <w:rsid w:val="00BD4863"/>
    <w:rsid w:val="00BD5E28"/>
    <w:rsid w:val="00BE0A21"/>
    <w:rsid w:val="00BE5176"/>
    <w:rsid w:val="00BE5CF8"/>
    <w:rsid w:val="00BE65BC"/>
    <w:rsid w:val="00BF2039"/>
    <w:rsid w:val="00BF3807"/>
    <w:rsid w:val="00BF4470"/>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6262"/>
    <w:rsid w:val="00C67B4D"/>
    <w:rsid w:val="00C72107"/>
    <w:rsid w:val="00C76332"/>
    <w:rsid w:val="00C82396"/>
    <w:rsid w:val="00C919B6"/>
    <w:rsid w:val="00C92DAD"/>
    <w:rsid w:val="00C940D4"/>
    <w:rsid w:val="00C9715E"/>
    <w:rsid w:val="00C976C4"/>
    <w:rsid w:val="00CA282D"/>
    <w:rsid w:val="00CA3528"/>
    <w:rsid w:val="00CB12AD"/>
    <w:rsid w:val="00CD0FF9"/>
    <w:rsid w:val="00CD384D"/>
    <w:rsid w:val="00CE0AAA"/>
    <w:rsid w:val="00CE23E2"/>
    <w:rsid w:val="00CE50E2"/>
    <w:rsid w:val="00CE56E6"/>
    <w:rsid w:val="00CE590D"/>
    <w:rsid w:val="00CE66E1"/>
    <w:rsid w:val="00CF0297"/>
    <w:rsid w:val="00CF0DE0"/>
    <w:rsid w:val="00CF51F5"/>
    <w:rsid w:val="00D03207"/>
    <w:rsid w:val="00D12071"/>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912"/>
    <w:rsid w:val="00E203EC"/>
    <w:rsid w:val="00E21D73"/>
    <w:rsid w:val="00E27197"/>
    <w:rsid w:val="00E3540B"/>
    <w:rsid w:val="00E4598D"/>
    <w:rsid w:val="00E52EC6"/>
    <w:rsid w:val="00E55A32"/>
    <w:rsid w:val="00E651B5"/>
    <w:rsid w:val="00E70E7E"/>
    <w:rsid w:val="00E7298E"/>
    <w:rsid w:val="00E80478"/>
    <w:rsid w:val="00E836BA"/>
    <w:rsid w:val="00E91EF3"/>
    <w:rsid w:val="00EA455E"/>
    <w:rsid w:val="00EA49A5"/>
    <w:rsid w:val="00EA4D79"/>
    <w:rsid w:val="00EB158D"/>
    <w:rsid w:val="00EB66EE"/>
    <w:rsid w:val="00EC41E1"/>
    <w:rsid w:val="00EC5451"/>
    <w:rsid w:val="00ED5531"/>
    <w:rsid w:val="00EE01EA"/>
    <w:rsid w:val="00EE0537"/>
    <w:rsid w:val="00EE317B"/>
    <w:rsid w:val="00F00308"/>
    <w:rsid w:val="00F11229"/>
    <w:rsid w:val="00F11EB5"/>
    <w:rsid w:val="00F13AD2"/>
    <w:rsid w:val="00F17EA7"/>
    <w:rsid w:val="00F2648E"/>
    <w:rsid w:val="00F31FAF"/>
    <w:rsid w:val="00F32F70"/>
    <w:rsid w:val="00F3311F"/>
    <w:rsid w:val="00F339C1"/>
    <w:rsid w:val="00F405CF"/>
    <w:rsid w:val="00F41815"/>
    <w:rsid w:val="00F42EF5"/>
    <w:rsid w:val="00F432B3"/>
    <w:rsid w:val="00F45186"/>
    <w:rsid w:val="00F50779"/>
    <w:rsid w:val="00F52557"/>
    <w:rsid w:val="00F6052C"/>
    <w:rsid w:val="00F62C5F"/>
    <w:rsid w:val="00F651ED"/>
    <w:rsid w:val="00F73B0E"/>
    <w:rsid w:val="00F73B1D"/>
    <w:rsid w:val="00F73B2D"/>
    <w:rsid w:val="00F81CBF"/>
    <w:rsid w:val="00F86352"/>
    <w:rsid w:val="00F871C9"/>
    <w:rsid w:val="00F87305"/>
    <w:rsid w:val="00F9079B"/>
    <w:rsid w:val="00F92D3D"/>
    <w:rsid w:val="00F93E29"/>
    <w:rsid w:val="00FA3874"/>
    <w:rsid w:val="00FA4A06"/>
    <w:rsid w:val="00FB11DD"/>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paragraph" w:styleId="Ttulo1">
    <w:name w:val="heading 1"/>
    <w:basedOn w:val="Normal"/>
    <w:next w:val="Normal"/>
    <w:link w:val="Ttulo1Car"/>
    <w:qFormat/>
    <w:rsid w:val="00B72B32"/>
    <w:pPr>
      <w:keepNext/>
      <w:numPr>
        <w:numId w:val="13"/>
      </w:numPr>
      <w:spacing w:after="0" w:line="240" w:lineRule="auto"/>
      <w:outlineLvl w:val="0"/>
    </w:pPr>
    <w:rPr>
      <w:rFonts w:ascii="Times New Roman" w:eastAsia="Times New Roman" w:hAnsi="Times New Roman" w:cs="Times New Roman"/>
      <w:b/>
      <w:sz w:val="24"/>
      <w:szCs w:val="20"/>
      <w:lang w:val="es-MX" w:eastAsia="es-ES"/>
    </w:rPr>
  </w:style>
  <w:style w:type="paragraph" w:styleId="Ttulo2">
    <w:name w:val="heading 2"/>
    <w:basedOn w:val="Normal"/>
    <w:next w:val="Normal"/>
    <w:link w:val="Ttulo2Car"/>
    <w:qFormat/>
    <w:rsid w:val="00B72B32"/>
    <w:pPr>
      <w:keepNext/>
      <w:numPr>
        <w:ilvl w:val="1"/>
        <w:numId w:val="13"/>
      </w:numPr>
      <w:spacing w:after="0" w:line="240" w:lineRule="auto"/>
      <w:jc w:val="both"/>
      <w:outlineLvl w:val="1"/>
    </w:pPr>
    <w:rPr>
      <w:rFonts w:ascii="Arial" w:eastAsia="Times New Roman" w:hAnsi="Arial" w:cs="Times New Roman"/>
      <w:b/>
      <w:sz w:val="24"/>
      <w:szCs w:val="20"/>
      <w:lang w:val="es-MX" w:eastAsia="es-ES"/>
    </w:rPr>
  </w:style>
  <w:style w:type="paragraph" w:styleId="Ttulo3">
    <w:name w:val="heading 3"/>
    <w:basedOn w:val="Normal"/>
    <w:next w:val="Normal"/>
    <w:link w:val="Ttulo3Car"/>
    <w:qFormat/>
    <w:rsid w:val="00B72B32"/>
    <w:pPr>
      <w:keepNext/>
      <w:numPr>
        <w:ilvl w:val="2"/>
        <w:numId w:val="13"/>
      </w:numPr>
      <w:spacing w:after="0" w:line="240" w:lineRule="auto"/>
      <w:jc w:val="center"/>
      <w:outlineLvl w:val="2"/>
    </w:pPr>
    <w:rPr>
      <w:rFonts w:ascii="Arial" w:eastAsia="Times New Roman" w:hAnsi="Arial" w:cs="Times New Roman"/>
      <w:b/>
      <w:sz w:val="24"/>
      <w:szCs w:val="20"/>
      <w:lang w:val="es-MX" w:eastAsia="es-ES"/>
    </w:rPr>
  </w:style>
  <w:style w:type="paragraph" w:styleId="Ttulo4">
    <w:name w:val="heading 4"/>
    <w:basedOn w:val="Normal"/>
    <w:next w:val="Normal"/>
    <w:link w:val="Ttulo4Car"/>
    <w:qFormat/>
    <w:rsid w:val="00B72B32"/>
    <w:pPr>
      <w:keepNext/>
      <w:numPr>
        <w:ilvl w:val="3"/>
        <w:numId w:val="13"/>
      </w:numPr>
      <w:spacing w:after="0" w:line="240" w:lineRule="auto"/>
      <w:jc w:val="both"/>
      <w:outlineLvl w:val="3"/>
    </w:pPr>
    <w:rPr>
      <w:rFonts w:ascii="Arial" w:eastAsia="Times New Roman" w:hAnsi="Arial" w:cs="Times New Roman"/>
      <w:b/>
      <w:snapToGrid w:val="0"/>
      <w:color w:val="000000"/>
      <w:sz w:val="24"/>
      <w:szCs w:val="20"/>
      <w:lang w:val="es-ES" w:eastAsia="es-ES"/>
    </w:rPr>
  </w:style>
  <w:style w:type="paragraph" w:styleId="Ttulo5">
    <w:name w:val="heading 5"/>
    <w:basedOn w:val="Normal"/>
    <w:next w:val="Normal"/>
    <w:link w:val="Ttulo5Car"/>
    <w:qFormat/>
    <w:rsid w:val="00B72B32"/>
    <w:pPr>
      <w:keepNext/>
      <w:numPr>
        <w:ilvl w:val="4"/>
        <w:numId w:val="13"/>
      </w:numPr>
      <w:spacing w:after="0" w:line="240" w:lineRule="auto"/>
      <w:jc w:val="center"/>
      <w:outlineLvl w:val="4"/>
    </w:pPr>
    <w:rPr>
      <w:rFonts w:ascii="Bazooka" w:eastAsia="Times New Roman" w:hAnsi="Bazooka" w:cs="Times New Roman"/>
      <w:sz w:val="28"/>
      <w:szCs w:val="20"/>
      <w:lang w:val="es-MX" w:eastAsia="es-ES"/>
    </w:rPr>
  </w:style>
  <w:style w:type="paragraph" w:styleId="Ttulo6">
    <w:name w:val="heading 6"/>
    <w:basedOn w:val="Normal"/>
    <w:next w:val="Normal"/>
    <w:link w:val="Ttulo6Car"/>
    <w:qFormat/>
    <w:rsid w:val="00B72B32"/>
    <w:pPr>
      <w:keepNext/>
      <w:numPr>
        <w:ilvl w:val="5"/>
        <w:numId w:val="13"/>
      </w:numPr>
      <w:spacing w:after="0" w:line="240" w:lineRule="auto"/>
      <w:jc w:val="both"/>
      <w:outlineLvl w:val="5"/>
    </w:pPr>
    <w:rPr>
      <w:rFonts w:ascii="Arial" w:eastAsia="Times New Roman" w:hAnsi="Arial" w:cs="Times New Roman"/>
      <w:b/>
      <w:sz w:val="24"/>
      <w:szCs w:val="20"/>
      <w:u w:val="single"/>
      <w:lang w:val="es-MX" w:eastAsia="es-ES"/>
    </w:rPr>
  </w:style>
  <w:style w:type="paragraph" w:styleId="Ttulo7">
    <w:name w:val="heading 7"/>
    <w:basedOn w:val="Normal"/>
    <w:next w:val="Normal"/>
    <w:link w:val="Ttulo7Car"/>
    <w:qFormat/>
    <w:rsid w:val="00B72B32"/>
    <w:pPr>
      <w:keepNext/>
      <w:numPr>
        <w:ilvl w:val="6"/>
        <w:numId w:val="13"/>
      </w:numPr>
      <w:spacing w:after="0" w:line="240" w:lineRule="auto"/>
      <w:jc w:val="both"/>
      <w:outlineLvl w:val="6"/>
    </w:pPr>
    <w:rPr>
      <w:rFonts w:ascii="Arial" w:eastAsia="Times New Roman" w:hAnsi="Arial" w:cs="Times New Roman"/>
      <w:b/>
      <w:bCs/>
      <w:sz w:val="24"/>
      <w:szCs w:val="20"/>
      <w:lang w:val="es-MX" w:eastAsia="es-ES"/>
    </w:rPr>
  </w:style>
  <w:style w:type="paragraph" w:styleId="Ttulo8">
    <w:name w:val="heading 8"/>
    <w:basedOn w:val="Normal"/>
    <w:next w:val="Normal"/>
    <w:link w:val="Ttulo8Car"/>
    <w:qFormat/>
    <w:rsid w:val="00B72B32"/>
    <w:pPr>
      <w:keepNext/>
      <w:numPr>
        <w:ilvl w:val="7"/>
        <w:numId w:val="13"/>
      </w:numPr>
      <w:spacing w:after="0" w:line="240" w:lineRule="auto"/>
      <w:jc w:val="center"/>
      <w:outlineLvl w:val="7"/>
    </w:pPr>
    <w:rPr>
      <w:rFonts w:ascii="Arial" w:eastAsia="Times New Roman" w:hAnsi="Arial" w:cs="Times New Roman"/>
      <w:b/>
      <w:szCs w:val="20"/>
      <w:lang w:val="es-MX" w:eastAsia="es-ES"/>
    </w:rPr>
  </w:style>
  <w:style w:type="paragraph" w:styleId="Ttulo9">
    <w:name w:val="heading 9"/>
    <w:basedOn w:val="Normal"/>
    <w:next w:val="Normal"/>
    <w:link w:val="Ttulo9Car"/>
    <w:qFormat/>
    <w:rsid w:val="00B72B32"/>
    <w:pPr>
      <w:keepNext/>
      <w:numPr>
        <w:ilvl w:val="8"/>
        <w:numId w:val="13"/>
      </w:numPr>
      <w:spacing w:after="0" w:line="240" w:lineRule="auto"/>
      <w:outlineLvl w:val="8"/>
    </w:pPr>
    <w:rPr>
      <w:rFonts w:ascii="Arial" w:eastAsia="Times New Roman" w:hAnsi="Arial" w:cs="Times New Roman"/>
      <w:b/>
      <w:bCs/>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 w:type="character" w:customStyle="1" w:styleId="Ttulo1Car">
    <w:name w:val="Título 1 Car"/>
    <w:basedOn w:val="Fuentedeprrafopredeter"/>
    <w:link w:val="Ttulo1"/>
    <w:rsid w:val="00B72B32"/>
    <w:rPr>
      <w:rFonts w:ascii="Times New Roman" w:eastAsia="Times New Roman" w:hAnsi="Times New Roman" w:cs="Times New Roman"/>
      <w:b/>
      <w:sz w:val="24"/>
      <w:szCs w:val="20"/>
      <w:lang w:val="es-MX" w:eastAsia="es-ES"/>
    </w:rPr>
  </w:style>
  <w:style w:type="character" w:customStyle="1" w:styleId="Ttulo2Car">
    <w:name w:val="Título 2 Car"/>
    <w:basedOn w:val="Fuentedeprrafopredeter"/>
    <w:link w:val="Ttulo2"/>
    <w:rsid w:val="00B72B32"/>
    <w:rPr>
      <w:rFonts w:ascii="Arial" w:eastAsia="Times New Roman" w:hAnsi="Arial" w:cs="Times New Roman"/>
      <w:b/>
      <w:sz w:val="24"/>
      <w:szCs w:val="20"/>
      <w:lang w:val="es-MX" w:eastAsia="es-ES"/>
    </w:rPr>
  </w:style>
  <w:style w:type="character" w:customStyle="1" w:styleId="Ttulo3Car">
    <w:name w:val="Título 3 Car"/>
    <w:basedOn w:val="Fuentedeprrafopredeter"/>
    <w:link w:val="Ttulo3"/>
    <w:rsid w:val="00B72B32"/>
    <w:rPr>
      <w:rFonts w:ascii="Arial" w:eastAsia="Times New Roman" w:hAnsi="Arial" w:cs="Times New Roman"/>
      <w:b/>
      <w:sz w:val="24"/>
      <w:szCs w:val="20"/>
      <w:lang w:val="es-MX" w:eastAsia="es-ES"/>
    </w:rPr>
  </w:style>
  <w:style w:type="character" w:customStyle="1" w:styleId="Ttulo4Car">
    <w:name w:val="Título 4 Car"/>
    <w:basedOn w:val="Fuentedeprrafopredeter"/>
    <w:link w:val="Ttulo4"/>
    <w:rsid w:val="00B72B32"/>
    <w:rPr>
      <w:rFonts w:ascii="Arial" w:eastAsia="Times New Roman" w:hAnsi="Arial" w:cs="Times New Roman"/>
      <w:b/>
      <w:snapToGrid w:val="0"/>
      <w:color w:val="000000"/>
      <w:sz w:val="24"/>
      <w:szCs w:val="20"/>
      <w:lang w:val="es-ES" w:eastAsia="es-ES"/>
    </w:rPr>
  </w:style>
  <w:style w:type="character" w:customStyle="1" w:styleId="Ttulo5Car">
    <w:name w:val="Título 5 Car"/>
    <w:basedOn w:val="Fuentedeprrafopredeter"/>
    <w:link w:val="Ttulo5"/>
    <w:rsid w:val="00B72B32"/>
    <w:rPr>
      <w:rFonts w:ascii="Bazooka" w:eastAsia="Times New Roman" w:hAnsi="Bazooka" w:cs="Times New Roman"/>
      <w:sz w:val="28"/>
      <w:szCs w:val="20"/>
      <w:lang w:val="es-MX" w:eastAsia="es-ES"/>
    </w:rPr>
  </w:style>
  <w:style w:type="character" w:customStyle="1" w:styleId="Ttulo6Car">
    <w:name w:val="Título 6 Car"/>
    <w:basedOn w:val="Fuentedeprrafopredeter"/>
    <w:link w:val="Ttulo6"/>
    <w:rsid w:val="00B72B32"/>
    <w:rPr>
      <w:rFonts w:ascii="Arial" w:eastAsia="Times New Roman" w:hAnsi="Arial" w:cs="Times New Roman"/>
      <w:b/>
      <w:sz w:val="24"/>
      <w:szCs w:val="20"/>
      <w:u w:val="single"/>
      <w:lang w:val="es-MX" w:eastAsia="es-ES"/>
    </w:rPr>
  </w:style>
  <w:style w:type="character" w:customStyle="1" w:styleId="Ttulo7Car">
    <w:name w:val="Título 7 Car"/>
    <w:basedOn w:val="Fuentedeprrafopredeter"/>
    <w:link w:val="Ttulo7"/>
    <w:rsid w:val="00B72B32"/>
    <w:rPr>
      <w:rFonts w:ascii="Arial" w:eastAsia="Times New Roman" w:hAnsi="Arial" w:cs="Times New Roman"/>
      <w:b/>
      <w:bCs/>
      <w:sz w:val="24"/>
      <w:szCs w:val="20"/>
      <w:lang w:val="es-MX" w:eastAsia="es-ES"/>
    </w:rPr>
  </w:style>
  <w:style w:type="character" w:customStyle="1" w:styleId="Ttulo8Car">
    <w:name w:val="Título 8 Car"/>
    <w:basedOn w:val="Fuentedeprrafopredeter"/>
    <w:link w:val="Ttulo8"/>
    <w:rsid w:val="00B72B32"/>
    <w:rPr>
      <w:rFonts w:ascii="Arial" w:eastAsia="Times New Roman" w:hAnsi="Arial" w:cs="Times New Roman"/>
      <w:b/>
      <w:szCs w:val="20"/>
      <w:lang w:val="es-MX" w:eastAsia="es-ES"/>
    </w:rPr>
  </w:style>
  <w:style w:type="character" w:customStyle="1" w:styleId="Ttulo9Car">
    <w:name w:val="Título 9 Car"/>
    <w:basedOn w:val="Fuentedeprrafopredeter"/>
    <w:link w:val="Ttulo9"/>
    <w:rsid w:val="00B72B32"/>
    <w:rPr>
      <w:rFonts w:ascii="Arial" w:eastAsia="Times New Roman" w:hAnsi="Arial" w:cs="Times New Roman"/>
      <w:b/>
      <w:bCs/>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330719625">
      <w:bodyDiv w:val="1"/>
      <w:marLeft w:val="0"/>
      <w:marRight w:val="0"/>
      <w:marTop w:val="0"/>
      <w:marBottom w:val="0"/>
      <w:divBdr>
        <w:top w:val="none" w:sz="0" w:space="0" w:color="auto"/>
        <w:left w:val="none" w:sz="0" w:space="0" w:color="auto"/>
        <w:bottom w:val="none" w:sz="0" w:space="0" w:color="auto"/>
        <w:right w:val="none" w:sz="0" w:space="0" w:color="auto"/>
      </w:divBdr>
    </w:div>
    <w:div w:id="429275275">
      <w:bodyDiv w:val="1"/>
      <w:marLeft w:val="0"/>
      <w:marRight w:val="0"/>
      <w:marTop w:val="0"/>
      <w:marBottom w:val="0"/>
      <w:divBdr>
        <w:top w:val="none" w:sz="0" w:space="0" w:color="auto"/>
        <w:left w:val="none" w:sz="0" w:space="0" w:color="auto"/>
        <w:bottom w:val="none" w:sz="0" w:space="0" w:color="auto"/>
        <w:right w:val="none" w:sz="0" w:space="0" w:color="auto"/>
      </w:divBdr>
    </w:div>
    <w:div w:id="448817316">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702025371">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002859487">
      <w:bodyDiv w:val="1"/>
      <w:marLeft w:val="0"/>
      <w:marRight w:val="0"/>
      <w:marTop w:val="0"/>
      <w:marBottom w:val="0"/>
      <w:divBdr>
        <w:top w:val="none" w:sz="0" w:space="0" w:color="auto"/>
        <w:left w:val="none" w:sz="0" w:space="0" w:color="auto"/>
        <w:bottom w:val="none" w:sz="0" w:space="0" w:color="auto"/>
        <w:right w:val="none" w:sz="0" w:space="0" w:color="auto"/>
      </w:divBdr>
    </w:div>
    <w:div w:id="1109275249">
      <w:bodyDiv w:val="1"/>
      <w:marLeft w:val="0"/>
      <w:marRight w:val="0"/>
      <w:marTop w:val="0"/>
      <w:marBottom w:val="0"/>
      <w:divBdr>
        <w:top w:val="none" w:sz="0" w:space="0" w:color="auto"/>
        <w:left w:val="none" w:sz="0" w:space="0" w:color="auto"/>
        <w:bottom w:val="none" w:sz="0" w:space="0" w:color="auto"/>
        <w:right w:val="none" w:sz="0" w:space="0" w:color="auto"/>
      </w:divBdr>
    </w:div>
    <w:div w:id="1210148629">
      <w:bodyDiv w:val="1"/>
      <w:marLeft w:val="0"/>
      <w:marRight w:val="0"/>
      <w:marTop w:val="0"/>
      <w:marBottom w:val="0"/>
      <w:divBdr>
        <w:top w:val="none" w:sz="0" w:space="0" w:color="auto"/>
        <w:left w:val="none" w:sz="0" w:space="0" w:color="auto"/>
        <w:bottom w:val="none" w:sz="0" w:space="0" w:color="auto"/>
        <w:right w:val="none" w:sz="0" w:space="0" w:color="auto"/>
      </w:divBdr>
    </w:div>
    <w:div w:id="1548955737">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1904217955">
      <w:bodyDiv w:val="1"/>
      <w:marLeft w:val="0"/>
      <w:marRight w:val="0"/>
      <w:marTop w:val="0"/>
      <w:marBottom w:val="0"/>
      <w:divBdr>
        <w:top w:val="none" w:sz="0" w:space="0" w:color="auto"/>
        <w:left w:val="none" w:sz="0" w:space="0" w:color="auto"/>
        <w:bottom w:val="none" w:sz="0" w:space="0" w:color="auto"/>
        <w:right w:val="none" w:sz="0" w:space="0" w:color="auto"/>
      </w:divBdr>
    </w:div>
    <w:div w:id="2048604922">
      <w:bodyDiv w:val="1"/>
      <w:marLeft w:val="0"/>
      <w:marRight w:val="0"/>
      <w:marTop w:val="0"/>
      <w:marBottom w:val="0"/>
      <w:divBdr>
        <w:top w:val="none" w:sz="0" w:space="0" w:color="auto"/>
        <w:left w:val="none" w:sz="0" w:space="0" w:color="auto"/>
        <w:bottom w:val="none" w:sz="0" w:space="0" w:color="auto"/>
        <w:right w:val="none" w:sz="0" w:space="0" w:color="auto"/>
      </w:divBdr>
    </w:div>
    <w:div w:id="2063215213">
      <w:bodyDiv w:val="1"/>
      <w:marLeft w:val="0"/>
      <w:marRight w:val="0"/>
      <w:marTop w:val="0"/>
      <w:marBottom w:val="0"/>
      <w:divBdr>
        <w:top w:val="none" w:sz="0" w:space="0" w:color="auto"/>
        <w:left w:val="none" w:sz="0" w:space="0" w:color="auto"/>
        <w:bottom w:val="none" w:sz="0" w:space="0" w:color="auto"/>
        <w:right w:val="none" w:sz="0" w:space="0" w:color="auto"/>
      </w:divBdr>
    </w:div>
    <w:div w:id="2085838569">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E47BE-1E5F-4E54-AAC2-8675D27B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7366</Words>
  <Characters>40517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cp:revision>
  <cp:lastPrinted>2020-05-29T15:16:00Z</cp:lastPrinted>
  <dcterms:created xsi:type="dcterms:W3CDTF">2021-08-12T15:05:00Z</dcterms:created>
  <dcterms:modified xsi:type="dcterms:W3CDTF">2021-08-19T11:54:00Z</dcterms:modified>
</cp:coreProperties>
</file>