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A71361">
              <w:rPr>
                <w:rFonts w:ascii="Verdana" w:eastAsia="Times New Roman" w:hAnsi="Verdana" w:cs="Times New Roman"/>
                <w:b/>
                <w:i/>
                <w:sz w:val="24"/>
                <w:szCs w:val="24"/>
                <w:u w:val="single"/>
                <w:lang w:val="es-ES" w:eastAsia="es-MX"/>
              </w:rPr>
              <w:t>CON</w:t>
            </w:r>
            <w:r w:rsidR="003C70CE" w:rsidRPr="00A71361">
              <w:rPr>
                <w:rFonts w:ascii="Verdana" w:eastAsia="Times New Roman" w:hAnsi="Verdana" w:cs="Times New Roman"/>
                <w:b/>
                <w:i/>
                <w:sz w:val="24"/>
                <w:szCs w:val="24"/>
                <w:u w:val="single"/>
                <w:lang w:val="es-ES" w:eastAsia="es-MX"/>
              </w:rPr>
              <w:t>CURSO DE PRECIOS</w:t>
            </w:r>
            <w:r w:rsidRPr="00A71361">
              <w:rPr>
                <w:rFonts w:ascii="Verdana" w:eastAsia="Times New Roman" w:hAnsi="Verdana" w:cs="Times New Roman"/>
                <w:b/>
                <w:i/>
                <w:sz w:val="24"/>
                <w:szCs w:val="24"/>
                <w:u w:val="single"/>
                <w:lang w:val="es-ES" w:eastAsia="es-MX"/>
              </w:rPr>
              <w:t>N</w:t>
            </w:r>
            <w:r w:rsidR="007F1B17">
              <w:rPr>
                <w:rFonts w:ascii="Verdana" w:eastAsia="Times New Roman" w:hAnsi="Verdana" w:cs="Times New Roman"/>
                <w:b/>
                <w:i/>
                <w:sz w:val="24"/>
                <w:szCs w:val="24"/>
                <w:u w:val="single"/>
                <w:lang w:val="es-ES" w:eastAsia="es-MX"/>
              </w:rPr>
              <w:t>°</w:t>
            </w:r>
            <w:r w:rsidR="00FD650D">
              <w:rPr>
                <w:rFonts w:ascii="Verdana" w:eastAsia="Times New Roman" w:hAnsi="Verdana" w:cs="Times New Roman"/>
                <w:b/>
                <w:i/>
                <w:sz w:val="24"/>
                <w:szCs w:val="24"/>
                <w:u w:val="single"/>
                <w:lang w:val="es-ES" w:eastAsia="es-MX"/>
              </w:rPr>
              <w:t>28</w:t>
            </w:r>
            <w:r w:rsidRPr="00A71361">
              <w:rPr>
                <w:rFonts w:ascii="Verdana" w:eastAsia="Times New Roman" w:hAnsi="Verdana" w:cs="Times New Roman"/>
                <w:b/>
                <w:i/>
                <w:sz w:val="24"/>
                <w:szCs w:val="24"/>
                <w:u w:val="single"/>
                <w:lang w:val="es-ES" w:eastAsia="es-MX"/>
              </w:rPr>
              <w:t>/202</w:t>
            </w:r>
            <w:r w:rsidR="00193111" w:rsidRPr="00A7136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97109A" w:rsidRPr="004958A8" w:rsidRDefault="00FF022D"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w:t>
            </w:r>
            <w:r w:rsidR="00FD650D">
              <w:rPr>
                <w:rFonts w:ascii="Verdana" w:eastAsia="Times New Roman" w:hAnsi="Verdana" w:cs="Times New Roman"/>
                <w:b/>
                <w:i/>
                <w:sz w:val="24"/>
                <w:szCs w:val="24"/>
                <w:u w:val="single"/>
                <w:lang w:val="es-ES" w:eastAsia="es-MX"/>
              </w:rPr>
              <w:t>6</w:t>
            </w:r>
            <w:r w:rsidR="0097109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FF022D">
              <w:rPr>
                <w:rFonts w:ascii="Verdana" w:eastAsia="Times New Roman" w:hAnsi="Verdana" w:cs="Times New Roman"/>
                <w:b/>
                <w:bCs/>
                <w:i/>
                <w:sz w:val="24"/>
                <w:szCs w:val="24"/>
                <w:u w:val="single"/>
                <w:lang w:eastAsia="es-MX"/>
              </w:rPr>
              <w:t>01</w:t>
            </w:r>
            <w:r w:rsidR="00FD650D">
              <w:rPr>
                <w:rFonts w:ascii="Verdana" w:eastAsia="Times New Roman" w:hAnsi="Verdana" w:cs="Times New Roman"/>
                <w:b/>
                <w:bCs/>
                <w:i/>
                <w:sz w:val="24"/>
                <w:szCs w:val="24"/>
                <w:u w:val="single"/>
                <w:lang w:eastAsia="es-MX"/>
              </w:rPr>
              <w:t>496088</w:t>
            </w:r>
            <w:r w:rsidR="00FF022D">
              <w:rPr>
                <w:rFonts w:ascii="Verdana" w:eastAsia="Times New Roman" w:hAnsi="Verdana" w:cs="Times New Roman"/>
                <w:b/>
                <w:bCs/>
                <w:i/>
                <w:sz w:val="24"/>
                <w:szCs w:val="24"/>
                <w:u w:val="single"/>
                <w:lang w:eastAsia="es-MX"/>
              </w:rPr>
              <w:t>- -CAT-DPCO</w:t>
            </w:r>
            <w:r w:rsidR="00BD1A1F">
              <w:rPr>
                <w:rFonts w:ascii="Verdana" w:eastAsia="Times New Roman" w:hAnsi="Verdana" w:cs="Times New Roman"/>
                <w:b/>
                <w:bCs/>
                <w:i/>
                <w:sz w:val="24"/>
                <w:szCs w:val="24"/>
                <w:u w:val="single"/>
                <w:lang w:eastAsia="es-MX"/>
              </w:rPr>
              <w:t>#MS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4B0B73" w:rsidRDefault="004B0B73" w:rsidP="004B0B73">
            <w:pPr>
              <w:autoSpaceDE w:val="0"/>
              <w:autoSpaceDN w:val="0"/>
              <w:adjustRightInd w:val="0"/>
              <w:spacing w:after="0" w:line="240" w:lineRule="auto"/>
              <w:rPr>
                <w:rFonts w:ascii="Times New Roman" w:hAnsi="Times New Roman" w:cs="Times New Roman"/>
                <w:sz w:val="23"/>
                <w:szCs w:val="23"/>
              </w:rPr>
            </w:pPr>
            <w:r w:rsidRPr="004B0B73">
              <w:rPr>
                <w:rFonts w:ascii="Verdana" w:hAnsi="Verdana" w:cs="Times New Roman"/>
                <w:i/>
                <w:iCs/>
                <w:sz w:val="20"/>
                <w:szCs w:val="20"/>
              </w:rPr>
              <w:t xml:space="preserve">DIRECCION PROVINCIAL </w:t>
            </w:r>
            <w:r w:rsidR="00FD650D">
              <w:rPr>
                <w:rFonts w:ascii="Verdana" w:hAnsi="Verdana" w:cs="Times New Roman"/>
                <w:i/>
                <w:iCs/>
                <w:sz w:val="20"/>
                <w:szCs w:val="20"/>
              </w:rPr>
              <w:t xml:space="preserve">DE </w:t>
            </w:r>
            <w:r w:rsidRPr="004B0B73">
              <w:rPr>
                <w:rFonts w:ascii="Verdana" w:hAnsi="Verdana" w:cs="Times New Roman"/>
                <w:i/>
                <w:iCs/>
                <w:sz w:val="20"/>
                <w:szCs w:val="20"/>
              </w:rPr>
              <w:t>PRIMER NIVEL</w:t>
            </w:r>
            <w:r w:rsidR="00FD650D">
              <w:rPr>
                <w:rFonts w:ascii="Verdana" w:hAnsi="Verdana" w:cs="Times New Roman"/>
                <w:i/>
                <w:iCs/>
                <w:sz w:val="20"/>
                <w:szCs w:val="20"/>
              </w:rPr>
              <w:t xml:space="preserve"> DE </w:t>
            </w:r>
            <w:r w:rsidRPr="004B0B73">
              <w:rPr>
                <w:rFonts w:ascii="Verdana" w:hAnsi="Verdana" w:cs="Times New Roman"/>
                <w:i/>
                <w:iCs/>
                <w:sz w:val="20"/>
                <w:szCs w:val="20"/>
              </w:rPr>
              <w:t>ATENCION PRIMARIA</w:t>
            </w:r>
            <w:r w:rsidR="00BD1A1F">
              <w:rPr>
                <w:rFonts w:ascii="Verdana" w:eastAsia="Times New Roman" w:hAnsi="Verdana" w:cs="Times New Roman"/>
                <w:i/>
                <w:sz w:val="20"/>
                <w:szCs w:val="20"/>
                <w:lang w:val="es-ES" w:eastAsia="es-MX"/>
              </w:rPr>
              <w:t>–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51756C" w:rsidRDefault="0051756C" w:rsidP="006F15DE">
            <w:pPr>
              <w:widowControl w:val="0"/>
              <w:autoSpaceDE w:val="0"/>
              <w:autoSpaceDN w:val="0"/>
              <w:spacing w:after="0" w:line="240" w:lineRule="auto"/>
              <w:jc w:val="both"/>
              <w:rPr>
                <w:rFonts w:ascii="Verdana" w:hAnsi="Verdana"/>
                <w:sz w:val="20"/>
                <w:szCs w:val="20"/>
              </w:rPr>
            </w:pPr>
          </w:p>
          <w:p w:rsidR="004958A8" w:rsidRPr="00FF022D" w:rsidRDefault="004B0B73"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hAnsi="Verdana"/>
                <w:i/>
                <w:sz w:val="20"/>
              </w:rPr>
              <w:t>ADQUISICION DE INDUMENTARIA PARA AGENTES SANITARIOS</w:t>
            </w:r>
            <w:r w:rsidR="00CE0FF3">
              <w:rPr>
                <w:rFonts w:ascii="Verdana" w:hAnsi="Verdana"/>
                <w:i/>
                <w:sz w:val="20"/>
              </w:rPr>
              <w:t xml:space="preserve"> DE LA DIRECCION PROVINCIAL </w:t>
            </w:r>
            <w:r w:rsidR="00FD650D">
              <w:rPr>
                <w:rFonts w:ascii="Verdana" w:hAnsi="Verdana"/>
                <w:i/>
                <w:sz w:val="20"/>
              </w:rPr>
              <w:t xml:space="preserve">DE </w:t>
            </w:r>
            <w:r w:rsidR="00CE0FF3">
              <w:rPr>
                <w:rFonts w:ascii="Verdana" w:hAnsi="Verdana"/>
                <w:i/>
                <w:sz w:val="20"/>
              </w:rPr>
              <w:t xml:space="preserve">PRIMER NIVEL </w:t>
            </w:r>
            <w:r w:rsidR="00FD650D">
              <w:rPr>
                <w:rFonts w:ascii="Verdana" w:hAnsi="Verdana"/>
                <w:i/>
                <w:sz w:val="20"/>
              </w:rPr>
              <w:t xml:space="preserve">DE </w:t>
            </w:r>
            <w:r w:rsidR="00CE0FF3">
              <w:rPr>
                <w:rFonts w:ascii="Verdana" w:hAnsi="Verdana"/>
                <w:i/>
                <w:sz w:val="20"/>
              </w:rPr>
              <w:t>ATENCION PRIMARIA.</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B075F1" w:rsidRDefault="00CE5EE2" w:rsidP="00B37AE5">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r>
              <w:rPr>
                <w:rFonts w:ascii="Verdana" w:eastAsia="Times New Roman" w:hAnsi="Verdana" w:cs="Times New Roman"/>
                <w:i/>
                <w:sz w:val="20"/>
                <w:szCs w:val="20"/>
                <w:lang w:val="es-MX" w:eastAsia="es-MX"/>
              </w:rPr>
              <w:t>DISPC-2021-90</w:t>
            </w:r>
            <w:r w:rsidR="00CE0FF3" w:rsidRPr="00422CC8">
              <w:rPr>
                <w:rFonts w:ascii="Verdana" w:eastAsia="Times New Roman" w:hAnsi="Verdana" w:cs="Times New Roman"/>
                <w:i/>
                <w:sz w:val="20"/>
                <w:szCs w:val="20"/>
                <w:lang w:val="es-MX" w:eastAsia="es-MX"/>
              </w:rPr>
              <w:t>-E-CAT-SA#MS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bookmarkEnd w:id="2"/>
          <w:p w:rsidR="004958A8" w:rsidRDefault="009B4E32" w:rsidP="009B4E32">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 xml:space="preserve">PESOS </w:t>
            </w:r>
            <w:r w:rsidR="004B0B73">
              <w:rPr>
                <w:rFonts w:ascii="Verdana" w:eastAsia="Times New Roman" w:hAnsi="Verdana" w:cs="Times New Roman"/>
                <w:i/>
                <w:sz w:val="20"/>
                <w:szCs w:val="20"/>
                <w:lang w:val="es-MX" w:eastAsia="es-MX"/>
              </w:rPr>
              <w:t>UN MILLON CUATROCIENTOS OCHENTA Y DOS MIL CUATROCIENTOS SETENTA Y UNO</w:t>
            </w:r>
            <w:r>
              <w:rPr>
                <w:rFonts w:ascii="Verdana" w:eastAsia="Times New Roman" w:hAnsi="Verdana" w:cs="Times New Roman"/>
                <w:i/>
                <w:sz w:val="20"/>
                <w:szCs w:val="20"/>
                <w:lang w:val="es-MX" w:eastAsia="es-MX"/>
              </w:rPr>
              <w:t>CON</w:t>
            </w:r>
            <w:r w:rsidR="004B0B73">
              <w:rPr>
                <w:rFonts w:ascii="Verdana" w:eastAsia="Times New Roman" w:hAnsi="Verdana" w:cs="Times New Roman"/>
                <w:i/>
                <w:sz w:val="20"/>
                <w:szCs w:val="20"/>
                <w:lang w:val="es-MX" w:eastAsia="es-MX"/>
              </w:rPr>
              <w:t>18</w:t>
            </w:r>
            <w:r w:rsidRPr="009B4E32">
              <w:rPr>
                <w:rFonts w:ascii="Verdana" w:eastAsia="Times New Roman" w:hAnsi="Verdana" w:cs="Times New Roman"/>
                <w:i/>
                <w:sz w:val="20"/>
                <w:szCs w:val="20"/>
                <w:lang w:val="es-MX" w:eastAsia="es-MX"/>
              </w:rPr>
              <w:t>/100</w:t>
            </w:r>
            <w:r>
              <w:rPr>
                <w:rFonts w:ascii="Verdana" w:eastAsia="Times New Roman" w:hAnsi="Verdana" w:cs="Times New Roman"/>
                <w:i/>
                <w:sz w:val="20"/>
                <w:szCs w:val="20"/>
                <w:lang w:val="es-MX" w:eastAsia="es-MX"/>
              </w:rPr>
              <w:t>. ($</w:t>
            </w:r>
            <w:r w:rsidR="004B0B73">
              <w:rPr>
                <w:rFonts w:ascii="Verdana" w:eastAsia="Times New Roman" w:hAnsi="Verdana" w:cs="Times New Roman"/>
                <w:i/>
                <w:sz w:val="20"/>
                <w:szCs w:val="20"/>
                <w:lang w:val="es-MX" w:eastAsia="es-MX"/>
              </w:rPr>
              <w:t>1.482.471,18</w:t>
            </w:r>
            <w:r>
              <w:rPr>
                <w:rFonts w:ascii="Verdana" w:eastAsia="Times New Roman" w:hAnsi="Verdana" w:cs="Times New Roman"/>
                <w:i/>
                <w:sz w:val="20"/>
                <w:szCs w:val="20"/>
                <w:lang w:val="es-MX" w:eastAsia="es-MX"/>
              </w:rPr>
              <w:t>)</w:t>
            </w:r>
          </w:p>
          <w:p w:rsidR="009B4E32" w:rsidRPr="005D1AAB" w:rsidRDefault="009B4E32" w:rsidP="009B4E32">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CE5EE2">
              <w:rPr>
                <w:rFonts w:ascii="Verdana" w:eastAsia="Times New Roman" w:hAnsi="Verdana" w:cs="Times New Roman"/>
                <w:b/>
                <w:bCs/>
                <w:i/>
                <w:sz w:val="20"/>
                <w:szCs w:val="20"/>
                <w:lang w:val="es-MX" w:eastAsia="es-MX"/>
              </w:rPr>
              <w:t xml:space="preserve"> 05 </w:t>
            </w:r>
            <w:r w:rsidR="00633C54" w:rsidRPr="00B37AE5">
              <w:rPr>
                <w:rFonts w:ascii="Verdana" w:eastAsia="Times New Roman" w:hAnsi="Verdana" w:cs="Times New Roman"/>
                <w:b/>
                <w:bCs/>
                <w:i/>
                <w:sz w:val="20"/>
                <w:szCs w:val="20"/>
                <w:lang w:val="es-MX" w:eastAsia="es-MX"/>
              </w:rPr>
              <w:t>DE</w:t>
            </w:r>
            <w:r w:rsidR="00CE5EE2">
              <w:rPr>
                <w:rFonts w:ascii="Verdana" w:eastAsia="Times New Roman" w:hAnsi="Verdana" w:cs="Times New Roman"/>
                <w:b/>
                <w:bCs/>
                <w:i/>
                <w:sz w:val="20"/>
                <w:szCs w:val="20"/>
                <w:lang w:val="es-MX" w:eastAsia="es-MX"/>
              </w:rPr>
              <w:t xml:space="preserve"> NOVIEMBRE </w:t>
            </w:r>
            <w:r w:rsidRPr="00B37AE5">
              <w:rPr>
                <w:rFonts w:ascii="Verdana" w:eastAsia="Times New Roman" w:hAnsi="Verdana" w:cs="Times New Roman"/>
                <w:b/>
                <w:bCs/>
                <w:i/>
                <w:sz w:val="20"/>
                <w:szCs w:val="20"/>
                <w:lang w:val="es-MX" w:eastAsia="es-MX"/>
              </w:rPr>
              <w:t>DE 202</w:t>
            </w:r>
            <w:r w:rsidR="009C7AE3" w:rsidRPr="00B37AE5">
              <w:rPr>
                <w:rFonts w:ascii="Verdana" w:eastAsia="Times New Roman" w:hAnsi="Verdana" w:cs="Times New Roman"/>
                <w:b/>
                <w:bCs/>
                <w:i/>
                <w:sz w:val="20"/>
                <w:szCs w:val="20"/>
                <w:lang w:val="es-MX" w:eastAsia="es-MX"/>
              </w:rPr>
              <w:t>1</w:t>
            </w:r>
            <w:r w:rsidR="00CE5EE2">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CE5EE2">
              <w:rPr>
                <w:rFonts w:ascii="Verdana" w:eastAsia="Times New Roman" w:hAnsi="Verdana" w:cs="Times New Roman"/>
                <w:b/>
                <w:bCs/>
                <w:i/>
                <w:sz w:val="20"/>
                <w:szCs w:val="20"/>
                <w:lang w:val="es-MX" w:eastAsia="es-MX"/>
              </w:rPr>
              <w:t xml:space="preserve"> LAS 11 </w:t>
            </w:r>
            <w:r w:rsidRPr="00B37AE5">
              <w:rPr>
                <w:rFonts w:ascii="Verdana" w:eastAsia="Times New Roman" w:hAnsi="Verdana" w:cs="Times New Roman"/>
                <w:b/>
                <w:bCs/>
                <w:i/>
                <w:sz w:val="20"/>
                <w:szCs w:val="20"/>
                <w:lang w:val="es-MX" w:eastAsia="es-MX"/>
              </w:rPr>
              <w:t>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CE5EE2">
              <w:rPr>
                <w:rFonts w:ascii="Verdana" w:eastAsia="Times New Roman" w:hAnsi="Verdana" w:cs="Times New Roman"/>
                <w:i/>
                <w:sz w:val="20"/>
                <w:szCs w:val="20"/>
                <w:lang w:eastAsia="es-MX"/>
              </w:rPr>
              <w:t xml:space="preserve"> </w:t>
            </w:r>
            <w:r w:rsidR="00CE5EE2" w:rsidRPr="00B37AE5">
              <w:rPr>
                <w:rFonts w:ascii="Verdana" w:eastAsia="Times New Roman" w:hAnsi="Verdana" w:cs="Times New Roman"/>
                <w:b/>
                <w:bCs/>
                <w:i/>
                <w:sz w:val="20"/>
                <w:szCs w:val="20"/>
                <w:lang w:val="es-MX" w:eastAsia="es-MX"/>
              </w:rPr>
              <w:t xml:space="preserve"> EL DÍA</w:t>
            </w:r>
            <w:r w:rsidR="00CE5EE2">
              <w:rPr>
                <w:rFonts w:ascii="Verdana" w:eastAsia="Times New Roman" w:hAnsi="Verdana" w:cs="Times New Roman"/>
                <w:b/>
                <w:bCs/>
                <w:i/>
                <w:sz w:val="20"/>
                <w:szCs w:val="20"/>
                <w:lang w:val="es-MX" w:eastAsia="es-MX"/>
              </w:rPr>
              <w:t xml:space="preserve"> 05 </w:t>
            </w:r>
            <w:r w:rsidR="00CE5EE2" w:rsidRPr="00B37AE5">
              <w:rPr>
                <w:rFonts w:ascii="Verdana" w:eastAsia="Times New Roman" w:hAnsi="Verdana" w:cs="Times New Roman"/>
                <w:b/>
                <w:bCs/>
                <w:i/>
                <w:sz w:val="20"/>
                <w:szCs w:val="20"/>
                <w:lang w:val="es-MX" w:eastAsia="es-MX"/>
              </w:rPr>
              <w:t>DE</w:t>
            </w:r>
            <w:r w:rsidR="00CE5EE2">
              <w:rPr>
                <w:rFonts w:ascii="Verdana" w:eastAsia="Times New Roman" w:hAnsi="Verdana" w:cs="Times New Roman"/>
                <w:b/>
                <w:bCs/>
                <w:i/>
                <w:sz w:val="20"/>
                <w:szCs w:val="20"/>
                <w:lang w:val="es-MX" w:eastAsia="es-MX"/>
              </w:rPr>
              <w:t xml:space="preserve"> NOVIEMBRE </w:t>
            </w:r>
            <w:r w:rsidR="00CE5EE2" w:rsidRPr="00B37AE5">
              <w:rPr>
                <w:rFonts w:ascii="Verdana" w:eastAsia="Times New Roman" w:hAnsi="Verdana" w:cs="Times New Roman"/>
                <w:b/>
                <w:bCs/>
                <w:i/>
                <w:sz w:val="20"/>
                <w:szCs w:val="20"/>
                <w:lang w:val="es-MX" w:eastAsia="es-MX"/>
              </w:rPr>
              <w:t>DE 2021</w:t>
            </w:r>
            <w:r w:rsidR="00CE5EE2">
              <w:rPr>
                <w:rFonts w:ascii="Verdana" w:eastAsia="Times New Roman" w:hAnsi="Verdana" w:cs="Times New Roman"/>
                <w:b/>
                <w:bCs/>
                <w:i/>
                <w:sz w:val="20"/>
                <w:szCs w:val="20"/>
                <w:lang w:val="es-MX" w:eastAsia="es-MX"/>
              </w:rPr>
              <w:t xml:space="preserve"> </w:t>
            </w:r>
            <w:r w:rsidR="00CE5EE2" w:rsidRPr="00B37AE5">
              <w:rPr>
                <w:rFonts w:ascii="Verdana" w:eastAsia="Times New Roman" w:hAnsi="Verdana" w:cs="Times New Roman"/>
                <w:b/>
                <w:bCs/>
                <w:i/>
                <w:sz w:val="20"/>
                <w:szCs w:val="20"/>
                <w:lang w:val="es-MX" w:eastAsia="es-MX"/>
              </w:rPr>
              <w:t>A</w:t>
            </w:r>
            <w:r w:rsidR="00CE5EE2">
              <w:rPr>
                <w:rFonts w:ascii="Verdana" w:eastAsia="Times New Roman" w:hAnsi="Verdana" w:cs="Times New Roman"/>
                <w:b/>
                <w:bCs/>
                <w:i/>
                <w:sz w:val="20"/>
                <w:szCs w:val="20"/>
                <w:lang w:val="es-MX" w:eastAsia="es-MX"/>
              </w:rPr>
              <w:t xml:space="preserve"> LAS 11 </w:t>
            </w:r>
            <w:r w:rsidR="00CE5EE2" w:rsidRPr="00B37AE5">
              <w:rPr>
                <w:rFonts w:ascii="Verdana" w:eastAsia="Times New Roman" w:hAnsi="Verdana" w:cs="Times New Roman"/>
                <w:b/>
                <w:bCs/>
                <w:i/>
                <w:sz w:val="20"/>
                <w:szCs w:val="20"/>
                <w:lang w:val="es-MX" w:eastAsia="es-MX"/>
              </w:rPr>
              <w:t>HORAS</w:t>
            </w:r>
            <w:r w:rsidR="00CE5EE2">
              <w:rPr>
                <w:rFonts w:ascii="Verdana" w:eastAsia="Times New Roman" w:hAnsi="Verdana" w:cs="Times New Roman"/>
                <w:i/>
                <w:sz w:val="20"/>
                <w:szCs w:val="20"/>
                <w:lang w:eastAsia="es-MX"/>
              </w:rPr>
              <w:t xml:space="preserve"> </w:t>
            </w:r>
            <w:r w:rsidR="000C6D6C">
              <w:rPr>
                <w:rFonts w:ascii="Verdana" w:eastAsia="Times New Roman" w:hAnsi="Verdana" w:cs="Times New Roman"/>
                <w:i/>
                <w:sz w:val="20"/>
                <w:szCs w:val="20"/>
                <w:lang w:eastAsia="es-MX"/>
              </w:rPr>
              <w:t>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A71361">
        <w:rPr>
          <w:rFonts w:ascii="Verdana" w:eastAsia="Times New Roman" w:hAnsi="Verdana" w:cs="Times New Roman"/>
          <w:b/>
          <w:i/>
          <w:sz w:val="24"/>
          <w:szCs w:val="24"/>
          <w:u w:val="single"/>
          <w:lang w:val="es-ES" w:eastAsia="es-MX"/>
        </w:rPr>
        <w:t>CONCURSO DE PRECIOS N°</w:t>
      </w:r>
      <w:r w:rsidR="00FD650D">
        <w:rPr>
          <w:rFonts w:ascii="Verdana" w:eastAsia="Times New Roman" w:hAnsi="Verdana" w:cs="Times New Roman"/>
          <w:b/>
          <w:i/>
          <w:sz w:val="24"/>
          <w:szCs w:val="24"/>
          <w:u w:val="single"/>
          <w:lang w:val="es-ES" w:eastAsia="es-MX"/>
        </w:rPr>
        <w:t>28</w:t>
      </w:r>
      <w:r w:rsidRPr="00A71361">
        <w:rPr>
          <w:rFonts w:ascii="Verdana" w:eastAsia="Times New Roman" w:hAnsi="Verdana" w:cs="Times New Roman"/>
          <w:b/>
          <w:i/>
          <w:sz w:val="24"/>
          <w:szCs w:val="24"/>
          <w:u w:val="single"/>
          <w:lang w:val="es-ES" w:eastAsia="es-MX"/>
        </w:rPr>
        <w:t>/2021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075F1" w:rsidRPr="004958A8" w:rsidRDefault="00FF022D"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N° 11-002</w:t>
      </w:r>
      <w:r w:rsidR="00FD650D">
        <w:rPr>
          <w:rFonts w:ascii="Verdana" w:eastAsia="Times New Roman" w:hAnsi="Verdana" w:cs="Times New Roman"/>
          <w:b/>
          <w:i/>
          <w:sz w:val="24"/>
          <w:szCs w:val="24"/>
          <w:u w:val="single"/>
          <w:lang w:val="es-ES" w:eastAsia="es-MX"/>
        </w:rPr>
        <w:t>6</w:t>
      </w:r>
      <w:r w:rsidR="00B075F1">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51756C">
        <w:rPr>
          <w:rFonts w:ascii="Verdana" w:eastAsia="Times New Roman" w:hAnsi="Verdana" w:cs="Times New Roman"/>
          <w:b/>
          <w:bCs/>
          <w:i/>
          <w:sz w:val="24"/>
          <w:szCs w:val="24"/>
          <w:u w:val="single"/>
          <w:lang w:eastAsia="es-MX"/>
        </w:rPr>
        <w:t>0</w:t>
      </w:r>
      <w:r w:rsidR="00FF022D">
        <w:rPr>
          <w:rFonts w:ascii="Verdana" w:eastAsia="Times New Roman" w:hAnsi="Verdana" w:cs="Times New Roman"/>
          <w:b/>
          <w:bCs/>
          <w:i/>
          <w:sz w:val="24"/>
          <w:szCs w:val="24"/>
          <w:u w:val="single"/>
          <w:lang w:eastAsia="es-MX"/>
        </w:rPr>
        <w:t>1</w:t>
      </w:r>
      <w:r w:rsidR="00FD650D">
        <w:rPr>
          <w:rFonts w:ascii="Verdana" w:eastAsia="Times New Roman" w:hAnsi="Verdana" w:cs="Times New Roman"/>
          <w:b/>
          <w:bCs/>
          <w:i/>
          <w:sz w:val="24"/>
          <w:szCs w:val="24"/>
          <w:u w:val="single"/>
          <w:lang w:eastAsia="es-MX"/>
        </w:rPr>
        <w:t>496088</w:t>
      </w:r>
      <w:r w:rsidRPr="00BE5CF8">
        <w:rPr>
          <w:rFonts w:ascii="Verdana" w:eastAsia="Times New Roman" w:hAnsi="Verdana" w:cs="Times New Roman"/>
          <w:b/>
          <w:bCs/>
          <w:i/>
          <w:u w:val="single"/>
          <w:lang w:eastAsia="es-MX"/>
        </w:rPr>
        <w:t>- -CAT-DP</w:t>
      </w:r>
      <w:r w:rsidR="00FF022D">
        <w:rPr>
          <w:rFonts w:ascii="Verdana" w:eastAsia="Times New Roman" w:hAnsi="Verdana" w:cs="Times New Roman"/>
          <w:b/>
          <w:bCs/>
          <w:i/>
          <w:u w:val="single"/>
          <w:lang w:eastAsia="es-MX"/>
        </w:rPr>
        <w:t>CO</w:t>
      </w:r>
      <w:r w:rsidRPr="00BE5CF8">
        <w:rPr>
          <w:rFonts w:ascii="Verdana" w:eastAsia="Times New Roman" w:hAnsi="Verdana" w:cs="Times New Roman"/>
          <w:b/>
          <w:bCs/>
          <w:i/>
          <w:u w:val="single"/>
          <w:lang w:eastAsia="es-MX"/>
        </w:rPr>
        <w:t>#MS</w:t>
      </w:r>
    </w:p>
    <w:p w:rsidR="00BE5CF8" w:rsidRPr="004B0B73" w:rsidRDefault="00BE5CF8" w:rsidP="00397A92">
      <w:pPr>
        <w:spacing w:after="0" w:line="360" w:lineRule="auto"/>
        <w:jc w:val="both"/>
        <w:rPr>
          <w:rFonts w:ascii="Verdana" w:eastAsia="Times New Roman" w:hAnsi="Verdana" w:cs="Times New Roman"/>
          <w:b/>
          <w:sz w:val="20"/>
          <w:szCs w:val="20"/>
          <w:u w:val="single"/>
          <w:lang w:eastAsia="es-MX"/>
        </w:rPr>
      </w:pPr>
    </w:p>
    <w:p w:rsidR="00436FD5" w:rsidRPr="00436FD5" w:rsidRDefault="00FC289A"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u w:val="single"/>
          <w:lang w:val="es-MX" w:eastAsia="es-MX"/>
        </w:rPr>
        <w:t xml:space="preserve">ARTICULO </w:t>
      </w:r>
      <w:r w:rsidR="00403BD4" w:rsidRPr="00E4598D">
        <w:rPr>
          <w:rFonts w:ascii="Verdana" w:eastAsia="Times New Roman" w:hAnsi="Verdana" w:cs="Times New Roman"/>
          <w:b/>
          <w:sz w:val="20"/>
          <w:szCs w:val="20"/>
          <w:u w:val="single"/>
          <w:lang w:val="es-MX" w:eastAsia="es-MX"/>
        </w:rPr>
        <w:t>1º:</w:t>
      </w:r>
      <w:r w:rsidR="00403BD4"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FF022D">
        <w:rPr>
          <w:rFonts w:ascii="Verdana" w:eastAsia="Times New Roman" w:hAnsi="Verdana" w:cs="Times New Roman"/>
          <w:b/>
          <w:bCs/>
          <w:sz w:val="20"/>
          <w:szCs w:val="20"/>
          <w:lang w:val="es-MX" w:eastAsia="es-MX"/>
        </w:rPr>
        <w:t>CONCURSO DE PRECIOS N°</w:t>
      </w:r>
      <w:r w:rsidR="00FD650D">
        <w:rPr>
          <w:rFonts w:ascii="Verdana" w:eastAsia="Times New Roman" w:hAnsi="Verdana" w:cs="Times New Roman"/>
          <w:b/>
          <w:bCs/>
          <w:sz w:val="20"/>
          <w:szCs w:val="20"/>
          <w:lang w:val="es-MX" w:eastAsia="es-MX"/>
        </w:rPr>
        <w:t xml:space="preserve"> 28</w:t>
      </w:r>
      <w:r w:rsidR="00BD1A1F" w:rsidRPr="00A71361">
        <w:rPr>
          <w:rFonts w:ascii="Verdana" w:eastAsia="Times New Roman" w:hAnsi="Verdana" w:cs="Times New Roman"/>
          <w:b/>
          <w:bCs/>
          <w:sz w:val="20"/>
          <w:szCs w:val="20"/>
          <w:lang w:val="es-MX" w:eastAsia="es-MX"/>
        </w:rPr>
        <w:t>/2021</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872460" w:rsidRPr="00872460">
        <w:rPr>
          <w:rFonts w:ascii="Verdana" w:eastAsia="Times New Roman" w:hAnsi="Verdana" w:cs="Arial"/>
          <w:color w:val="000000"/>
          <w:sz w:val="20"/>
          <w:szCs w:val="20"/>
          <w:lang w:val="es-MX" w:eastAsia="es-MX"/>
        </w:rPr>
        <w:t>bases</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w:t>
      </w:r>
      <w:r w:rsidR="00CE5EE2" w:rsidRPr="00B37AE5">
        <w:rPr>
          <w:rFonts w:ascii="Verdana" w:eastAsia="Times New Roman" w:hAnsi="Verdana" w:cs="Times New Roman"/>
          <w:b/>
          <w:bCs/>
          <w:i/>
          <w:sz w:val="20"/>
          <w:szCs w:val="20"/>
          <w:lang w:val="es-MX" w:eastAsia="es-MX"/>
        </w:rPr>
        <w:t>EL DÍA</w:t>
      </w:r>
      <w:r w:rsidR="00CE5EE2">
        <w:rPr>
          <w:rFonts w:ascii="Verdana" w:eastAsia="Times New Roman" w:hAnsi="Verdana" w:cs="Times New Roman"/>
          <w:b/>
          <w:bCs/>
          <w:i/>
          <w:sz w:val="20"/>
          <w:szCs w:val="20"/>
          <w:lang w:val="es-MX" w:eastAsia="es-MX"/>
        </w:rPr>
        <w:t xml:space="preserve"> 05 </w:t>
      </w:r>
      <w:r w:rsidR="00CE5EE2" w:rsidRPr="00B37AE5">
        <w:rPr>
          <w:rFonts w:ascii="Verdana" w:eastAsia="Times New Roman" w:hAnsi="Verdana" w:cs="Times New Roman"/>
          <w:b/>
          <w:bCs/>
          <w:i/>
          <w:sz w:val="20"/>
          <w:szCs w:val="20"/>
          <w:lang w:val="es-MX" w:eastAsia="es-MX"/>
        </w:rPr>
        <w:t>DE</w:t>
      </w:r>
      <w:r w:rsidR="00CE5EE2">
        <w:rPr>
          <w:rFonts w:ascii="Verdana" w:eastAsia="Times New Roman" w:hAnsi="Verdana" w:cs="Times New Roman"/>
          <w:b/>
          <w:bCs/>
          <w:i/>
          <w:sz w:val="20"/>
          <w:szCs w:val="20"/>
          <w:lang w:val="es-MX" w:eastAsia="es-MX"/>
        </w:rPr>
        <w:t xml:space="preserve"> NOVIEMBRE </w:t>
      </w:r>
      <w:r w:rsidR="00CE5EE2" w:rsidRPr="00B37AE5">
        <w:rPr>
          <w:rFonts w:ascii="Verdana" w:eastAsia="Times New Roman" w:hAnsi="Verdana" w:cs="Times New Roman"/>
          <w:b/>
          <w:bCs/>
          <w:i/>
          <w:sz w:val="20"/>
          <w:szCs w:val="20"/>
          <w:lang w:val="es-MX" w:eastAsia="es-MX"/>
        </w:rPr>
        <w:t>DE 2021</w:t>
      </w:r>
      <w:r w:rsidR="00CE5EE2">
        <w:rPr>
          <w:rFonts w:ascii="Verdana" w:eastAsia="Times New Roman" w:hAnsi="Verdana" w:cs="Times New Roman"/>
          <w:b/>
          <w:bCs/>
          <w:i/>
          <w:sz w:val="20"/>
          <w:szCs w:val="20"/>
          <w:lang w:val="es-MX" w:eastAsia="es-MX"/>
        </w:rPr>
        <w:t xml:space="preserve"> </w:t>
      </w:r>
      <w:r w:rsidR="00CE5EE2" w:rsidRPr="00B37AE5">
        <w:rPr>
          <w:rFonts w:ascii="Verdana" w:eastAsia="Times New Roman" w:hAnsi="Verdana" w:cs="Times New Roman"/>
          <w:b/>
          <w:bCs/>
          <w:i/>
          <w:sz w:val="20"/>
          <w:szCs w:val="20"/>
          <w:lang w:val="es-MX" w:eastAsia="es-MX"/>
        </w:rPr>
        <w:t>A</w:t>
      </w:r>
      <w:r w:rsidR="00CE5EE2">
        <w:rPr>
          <w:rFonts w:ascii="Verdana" w:eastAsia="Times New Roman" w:hAnsi="Verdana" w:cs="Times New Roman"/>
          <w:b/>
          <w:bCs/>
          <w:i/>
          <w:sz w:val="20"/>
          <w:szCs w:val="20"/>
          <w:lang w:val="es-MX" w:eastAsia="es-MX"/>
        </w:rPr>
        <w:t xml:space="preserve"> LAS 11 </w:t>
      </w:r>
      <w:r w:rsidR="00CE5EE2" w:rsidRPr="00B37AE5">
        <w:rPr>
          <w:rFonts w:ascii="Verdana" w:eastAsia="Times New Roman" w:hAnsi="Verdana" w:cs="Times New Roman"/>
          <w:b/>
          <w:bCs/>
          <w:i/>
          <w:sz w:val="20"/>
          <w:szCs w:val="20"/>
          <w:lang w:val="es-MX" w:eastAsia="es-MX"/>
        </w:rPr>
        <w:t>HORAS</w:t>
      </w:r>
      <w:r w:rsidR="00BD00D0" w:rsidRPr="00B37AE5">
        <w:rPr>
          <w:rFonts w:ascii="Verdana" w:eastAsia="Times New Roman" w:hAnsi="Verdana" w:cs="Times New Roman"/>
          <w:b/>
          <w:sz w:val="20"/>
          <w:szCs w:val="20"/>
          <w:lang w:val="es-MX" w:eastAsia="es-MX"/>
        </w:rPr>
        <w:t>,</w:t>
      </w:r>
      <w:r w:rsidR="00CE5EE2">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lastRenderedPageBreak/>
        <w:t xml:space="preserve">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42803" w:rsidRPr="00A42803">
        <w:rPr>
          <w:rFonts w:ascii="Verdana" w:eastAsia="Times New Roman" w:hAnsi="Verdana" w:cs="Times New Roman"/>
          <w:sz w:val="20"/>
          <w:szCs w:val="20"/>
          <w:lang w:val="es-MX" w:eastAsia="es-MX"/>
        </w:rPr>
        <w:t xml:space="preserve">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CE5EE2">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 xml:space="preserve">el </w:t>
      </w:r>
      <w:r w:rsidR="00CE5EE2" w:rsidRPr="00B37AE5">
        <w:rPr>
          <w:rFonts w:ascii="Verdana" w:eastAsia="Times New Roman" w:hAnsi="Verdana" w:cs="Times New Roman"/>
          <w:b/>
          <w:bCs/>
          <w:i/>
          <w:sz w:val="20"/>
          <w:szCs w:val="20"/>
          <w:lang w:val="es-MX" w:eastAsia="es-MX"/>
        </w:rPr>
        <w:t>EL DÍA</w:t>
      </w:r>
      <w:r w:rsidR="00CE5EE2">
        <w:rPr>
          <w:rFonts w:ascii="Verdana" w:eastAsia="Times New Roman" w:hAnsi="Verdana" w:cs="Times New Roman"/>
          <w:b/>
          <w:bCs/>
          <w:i/>
          <w:sz w:val="20"/>
          <w:szCs w:val="20"/>
          <w:lang w:val="es-MX" w:eastAsia="es-MX"/>
        </w:rPr>
        <w:t xml:space="preserve"> 05 </w:t>
      </w:r>
      <w:r w:rsidR="00CE5EE2" w:rsidRPr="00B37AE5">
        <w:rPr>
          <w:rFonts w:ascii="Verdana" w:eastAsia="Times New Roman" w:hAnsi="Verdana" w:cs="Times New Roman"/>
          <w:b/>
          <w:bCs/>
          <w:i/>
          <w:sz w:val="20"/>
          <w:szCs w:val="20"/>
          <w:lang w:val="es-MX" w:eastAsia="es-MX"/>
        </w:rPr>
        <w:t>DE</w:t>
      </w:r>
      <w:r w:rsidR="00CE5EE2">
        <w:rPr>
          <w:rFonts w:ascii="Verdana" w:eastAsia="Times New Roman" w:hAnsi="Verdana" w:cs="Times New Roman"/>
          <w:b/>
          <w:bCs/>
          <w:i/>
          <w:sz w:val="20"/>
          <w:szCs w:val="20"/>
          <w:lang w:val="es-MX" w:eastAsia="es-MX"/>
        </w:rPr>
        <w:t xml:space="preserve"> NOVIEMBRE </w:t>
      </w:r>
      <w:r w:rsidR="00CE5EE2" w:rsidRPr="00B37AE5">
        <w:rPr>
          <w:rFonts w:ascii="Verdana" w:eastAsia="Times New Roman" w:hAnsi="Verdana" w:cs="Times New Roman"/>
          <w:b/>
          <w:bCs/>
          <w:i/>
          <w:sz w:val="20"/>
          <w:szCs w:val="20"/>
          <w:lang w:val="es-MX" w:eastAsia="es-MX"/>
        </w:rPr>
        <w:t>DE 2021</w:t>
      </w:r>
      <w:r w:rsidR="00CE5EE2">
        <w:rPr>
          <w:rFonts w:ascii="Verdana" w:eastAsia="Times New Roman" w:hAnsi="Verdana" w:cs="Times New Roman"/>
          <w:b/>
          <w:bCs/>
          <w:i/>
          <w:sz w:val="20"/>
          <w:szCs w:val="20"/>
          <w:lang w:val="es-MX" w:eastAsia="es-MX"/>
        </w:rPr>
        <w:t xml:space="preserve"> </w:t>
      </w:r>
      <w:r w:rsidR="00CE5EE2" w:rsidRPr="00B37AE5">
        <w:rPr>
          <w:rFonts w:ascii="Verdana" w:eastAsia="Times New Roman" w:hAnsi="Verdana" w:cs="Times New Roman"/>
          <w:b/>
          <w:bCs/>
          <w:i/>
          <w:sz w:val="20"/>
          <w:szCs w:val="20"/>
          <w:lang w:val="es-MX" w:eastAsia="es-MX"/>
        </w:rPr>
        <w:t>A</w:t>
      </w:r>
      <w:r w:rsidR="00CE5EE2">
        <w:rPr>
          <w:rFonts w:ascii="Verdana" w:eastAsia="Times New Roman" w:hAnsi="Verdana" w:cs="Times New Roman"/>
          <w:b/>
          <w:bCs/>
          <w:i/>
          <w:sz w:val="20"/>
          <w:szCs w:val="20"/>
          <w:lang w:val="es-MX" w:eastAsia="es-MX"/>
        </w:rPr>
        <w:t xml:space="preserve"> LAS 11 </w:t>
      </w:r>
      <w:r w:rsidR="00CE5EE2" w:rsidRPr="00B37AE5">
        <w:rPr>
          <w:rFonts w:ascii="Verdana" w:eastAsia="Times New Roman" w:hAnsi="Verdana" w:cs="Times New Roman"/>
          <w:b/>
          <w:bCs/>
          <w:i/>
          <w:sz w:val="20"/>
          <w:szCs w:val="20"/>
          <w:lang w:val="es-MX" w:eastAsia="es-MX"/>
        </w:rPr>
        <w:t>HORAS</w:t>
      </w:r>
      <w:r w:rsidR="00025E40" w:rsidRPr="00B37AE5">
        <w:rPr>
          <w:rFonts w:ascii="Verdana" w:eastAsia="Times New Roman" w:hAnsi="Verdana" w:cs="Times New Roman"/>
          <w:b/>
          <w:bCs/>
          <w:sz w:val="20"/>
          <w:szCs w:val="20"/>
          <w:lang w:val="es-MX" w:eastAsia="es-MX"/>
        </w:rPr>
        <w:t>,</w:t>
      </w:r>
      <w:r w:rsidR="00CE5EE2">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r w:rsidR="00D3691D">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7940E8" w:rsidRDefault="007940E8" w:rsidP="007940E8">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3º:</w:t>
      </w:r>
      <w:r w:rsidRPr="00403BD4">
        <w:rPr>
          <w:rFonts w:ascii="Verdana" w:eastAsia="Times New Roman" w:hAnsi="Verdana" w:cs="Times New Roman"/>
          <w:sz w:val="20"/>
          <w:szCs w:val="20"/>
          <w:lang w:val="es-MX" w:eastAsia="es-MX"/>
        </w:rPr>
        <w:t xml:space="preserve"> La presente Contratació</w:t>
      </w:r>
      <w:r>
        <w:rPr>
          <w:rFonts w:ascii="Verdana" w:eastAsia="Times New Roman" w:hAnsi="Verdana" w:cs="Times New Roman"/>
          <w:sz w:val="20"/>
          <w:szCs w:val="20"/>
          <w:lang w:val="es-MX" w:eastAsia="es-MX"/>
        </w:rPr>
        <w:t>n, modalidad compra determinada, tiene por objeto la “</w:t>
      </w:r>
      <w:r w:rsidRPr="00124C69">
        <w:rPr>
          <w:rFonts w:ascii="Verdana" w:eastAsia="Verdana" w:hAnsi="Verdana" w:cs="Verdana"/>
          <w:b/>
          <w:i/>
          <w:sz w:val="20"/>
          <w:szCs w:val="20"/>
          <w:lang w:bidi="es-ES"/>
        </w:rPr>
        <w:t>ADQUISICIÓN</w:t>
      </w:r>
      <w:r>
        <w:rPr>
          <w:rFonts w:ascii="Verdana" w:eastAsia="Verdana" w:hAnsi="Verdana" w:cs="Verdana"/>
          <w:b/>
          <w:i/>
          <w:sz w:val="20"/>
          <w:szCs w:val="20"/>
          <w:lang w:bidi="es-ES"/>
        </w:rPr>
        <w:t xml:space="preserve"> DE INDUMENTARIA PARA AGENTES SANITARIOS DE LA DIRECCION PROVINCIAL </w:t>
      </w:r>
      <w:r w:rsidR="00FD650D">
        <w:rPr>
          <w:rFonts w:ascii="Verdana" w:eastAsia="Verdana" w:hAnsi="Verdana" w:cs="Verdana"/>
          <w:b/>
          <w:i/>
          <w:sz w:val="20"/>
          <w:szCs w:val="20"/>
          <w:lang w:bidi="es-ES"/>
        </w:rPr>
        <w:t xml:space="preserve">DE </w:t>
      </w:r>
      <w:r>
        <w:rPr>
          <w:rFonts w:ascii="Verdana" w:eastAsia="Verdana" w:hAnsi="Verdana" w:cs="Verdana"/>
          <w:b/>
          <w:i/>
          <w:sz w:val="20"/>
          <w:szCs w:val="20"/>
          <w:lang w:bidi="es-ES"/>
        </w:rPr>
        <w:t xml:space="preserve">PRIMER NIVEL </w:t>
      </w:r>
      <w:r w:rsidR="00FD650D">
        <w:rPr>
          <w:rFonts w:ascii="Verdana" w:eastAsia="Verdana" w:hAnsi="Verdana" w:cs="Verdana"/>
          <w:b/>
          <w:i/>
          <w:sz w:val="20"/>
          <w:szCs w:val="20"/>
          <w:lang w:bidi="es-ES"/>
        </w:rPr>
        <w:t xml:space="preserve">DE </w:t>
      </w:r>
      <w:r>
        <w:rPr>
          <w:rFonts w:ascii="Verdana" w:eastAsia="Verdana" w:hAnsi="Verdana" w:cs="Verdana"/>
          <w:b/>
          <w:i/>
          <w:sz w:val="20"/>
          <w:szCs w:val="20"/>
          <w:lang w:bidi="es-ES"/>
        </w:rPr>
        <w:t>ATENCION PRIMARIA”</w:t>
      </w:r>
      <w:r>
        <w:rPr>
          <w:rFonts w:ascii="Verdana" w:eastAsia="Times New Roman" w:hAnsi="Verdana" w:cs="Times New Roman"/>
          <w:sz w:val="20"/>
          <w:szCs w:val="20"/>
          <w:lang w:val="es-MX" w:eastAsia="es-MX"/>
        </w:rPr>
        <w:t xml:space="preserve">según se detalla en el Anexo I </w:t>
      </w:r>
      <w:r w:rsidRPr="00403BD4">
        <w:rPr>
          <w:rFonts w:ascii="Verdana" w:eastAsia="Times New Roman" w:hAnsi="Verdana" w:cs="Times New Roman"/>
          <w:sz w:val="20"/>
          <w:szCs w:val="20"/>
          <w:lang w:val="es-MX" w:eastAsia="es-MX"/>
        </w:rPr>
        <w:t>de</w:t>
      </w:r>
      <w:r>
        <w:rPr>
          <w:rFonts w:ascii="Verdana" w:eastAsia="Times New Roman" w:hAnsi="Verdana" w:cs="Times New Roman"/>
          <w:sz w:val="20"/>
          <w:szCs w:val="20"/>
          <w:lang w:val="es-MX" w:eastAsia="es-MX"/>
        </w:rPr>
        <w:t>l p</w:t>
      </w:r>
      <w:r w:rsidRPr="00403BD4">
        <w:rPr>
          <w:rFonts w:ascii="Verdana" w:eastAsia="Times New Roman" w:hAnsi="Verdana" w:cs="Times New Roman"/>
          <w:sz w:val="20"/>
          <w:szCs w:val="20"/>
          <w:lang w:val="es-MX" w:eastAsia="es-MX"/>
        </w:rPr>
        <w:t>resente</w:t>
      </w:r>
      <w:r>
        <w:rPr>
          <w:rFonts w:ascii="Verdana" w:eastAsia="Times New Roman" w:hAnsi="Verdana" w:cs="Times New Roman"/>
          <w:sz w:val="20"/>
          <w:szCs w:val="20"/>
          <w:lang w:val="es-MX" w:eastAsia="es-MX"/>
        </w:rPr>
        <w:t xml:space="preserve"> pliego de</w:t>
      </w:r>
      <w:r w:rsidRPr="00403BD4">
        <w:rPr>
          <w:rFonts w:ascii="Verdana" w:eastAsia="Times New Roman" w:hAnsi="Verdana" w:cs="Times New Roman"/>
          <w:sz w:val="20"/>
          <w:szCs w:val="20"/>
          <w:lang w:val="es-MX" w:eastAsia="es-MX"/>
        </w:rPr>
        <w:t xml:space="preserve"> Bases y Condiciones Particulares</w:t>
      </w:r>
      <w:r>
        <w:rPr>
          <w:rFonts w:ascii="Verdana" w:eastAsia="Times New Roman" w:hAnsi="Verdana" w:cs="Times New Roman"/>
          <w:sz w:val="20"/>
          <w:szCs w:val="20"/>
          <w:lang w:val="es-MX" w:eastAsia="es-MX"/>
        </w:rPr>
        <w:t xml:space="preserve"> y en e</w:t>
      </w:r>
      <w:r w:rsidRPr="004F1A5B">
        <w:rPr>
          <w:rFonts w:ascii="Verdana" w:eastAsia="Times New Roman" w:hAnsi="Verdana" w:cs="Times New Roman"/>
          <w:sz w:val="20"/>
          <w:szCs w:val="20"/>
          <w:lang w:val="es-MX" w:eastAsia="es-MX" w:bidi="es-ES"/>
        </w:rPr>
        <w:t xml:space="preserve">l formulario </w:t>
      </w:r>
      <w:r>
        <w:rPr>
          <w:rFonts w:ascii="Verdana" w:eastAsia="Times New Roman" w:hAnsi="Verdana" w:cs="Times New Roman"/>
          <w:sz w:val="20"/>
          <w:szCs w:val="20"/>
          <w:lang w:val="es-MX" w:eastAsia="es-MX" w:bidi="es-ES"/>
        </w:rPr>
        <w:t>de cotización electrónica</w:t>
      </w:r>
      <w:r w:rsidRPr="004F1A5B">
        <w:rPr>
          <w:rFonts w:ascii="Verdana" w:eastAsia="Times New Roman" w:hAnsi="Verdana" w:cs="Times New Roman"/>
          <w:sz w:val="20"/>
          <w:szCs w:val="20"/>
          <w:lang w:val="es-MX" w:eastAsia="es-MX" w:bidi="es-ES"/>
        </w:rPr>
        <w:t xml:space="preserve"> que suministre </w:t>
      </w:r>
      <w:r>
        <w:rPr>
          <w:rFonts w:ascii="Verdana" w:eastAsia="Times New Roman" w:hAnsi="Verdana" w:cs="Times New Roman"/>
          <w:sz w:val="20"/>
          <w:szCs w:val="20"/>
          <w:lang w:val="es-MX" w:eastAsia="es-MX" w:bidi="es-ES"/>
        </w:rPr>
        <w:t xml:space="preserve">el portal oficial </w:t>
      </w:r>
      <w:r w:rsidRPr="00E55A32">
        <w:rPr>
          <w:rFonts w:ascii="Verdana" w:eastAsia="Times New Roman" w:hAnsi="Verdana" w:cs="Times New Roman"/>
          <w:sz w:val="20"/>
          <w:szCs w:val="20"/>
          <w:lang w:val="es-MX" w:eastAsia="es-MX" w:bidi="es-ES"/>
        </w:rPr>
        <w:t>https://comprar.catamarca.gob.ar/</w:t>
      </w:r>
      <w:r w:rsidRPr="00403BD4">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w:t>
      </w:r>
    </w:p>
    <w:p w:rsidR="00045CB2" w:rsidRPr="006B2489"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9B4E32" w:rsidRPr="00FF022D" w:rsidRDefault="00840B7B" w:rsidP="009B4E32">
      <w:pPr>
        <w:widowControl w:val="0"/>
        <w:autoSpaceDE w:val="0"/>
        <w:autoSpaceDN w:val="0"/>
        <w:spacing w:after="0" w:line="360" w:lineRule="auto"/>
        <w:jc w:val="both"/>
        <w:rPr>
          <w:rFonts w:ascii="Verdana" w:eastAsia="Times New Roman" w:hAnsi="Verdana" w:cs="Times New Roman"/>
          <w:i/>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9B4E32" w:rsidRPr="009B4E32">
        <w:rPr>
          <w:rFonts w:ascii="Verdana" w:eastAsia="Times New Roman" w:hAnsi="Verdana" w:cs="Times New Roman"/>
          <w:b/>
          <w:sz w:val="20"/>
          <w:szCs w:val="20"/>
          <w:lang w:val="es-MX" w:eastAsia="es-MX"/>
        </w:rPr>
        <w:t xml:space="preserve">PESOS </w:t>
      </w:r>
      <w:r w:rsidR="007F1B17">
        <w:rPr>
          <w:rFonts w:ascii="Verdana" w:eastAsia="Times New Roman" w:hAnsi="Verdana" w:cs="Times New Roman"/>
          <w:b/>
          <w:sz w:val="20"/>
          <w:szCs w:val="20"/>
          <w:lang w:val="es-MX" w:eastAsia="es-MX"/>
        </w:rPr>
        <w:t>UN MILLON CUATROCIENTOS OCHENTA Y DOS MIL CUATROCIENTOS SETENTA Y UNO</w:t>
      </w:r>
      <w:r w:rsidR="009B4E32" w:rsidRPr="009B4E32">
        <w:rPr>
          <w:rFonts w:ascii="Verdana" w:eastAsia="Times New Roman" w:hAnsi="Verdana" w:cs="Times New Roman"/>
          <w:b/>
          <w:sz w:val="20"/>
          <w:szCs w:val="20"/>
          <w:lang w:val="es-MX" w:eastAsia="es-MX"/>
        </w:rPr>
        <w:t xml:space="preserve">CON </w:t>
      </w:r>
      <w:r w:rsidR="007F1B17">
        <w:rPr>
          <w:rFonts w:ascii="Verdana" w:eastAsia="Times New Roman" w:hAnsi="Verdana" w:cs="Times New Roman"/>
          <w:b/>
          <w:sz w:val="20"/>
          <w:szCs w:val="20"/>
          <w:lang w:val="es-MX" w:eastAsia="es-MX"/>
        </w:rPr>
        <w:t>18</w:t>
      </w:r>
      <w:r w:rsidR="009B4E32" w:rsidRPr="009B4E32">
        <w:rPr>
          <w:rFonts w:ascii="Verdana" w:eastAsia="Times New Roman" w:hAnsi="Verdana" w:cs="Times New Roman"/>
          <w:b/>
          <w:sz w:val="20"/>
          <w:szCs w:val="20"/>
          <w:lang w:val="es-MX" w:eastAsia="es-MX"/>
        </w:rPr>
        <w:t>/100. ($</w:t>
      </w:r>
      <w:r w:rsidR="004B0B73">
        <w:rPr>
          <w:rFonts w:ascii="Verdana" w:eastAsia="Times New Roman" w:hAnsi="Verdana" w:cs="Times New Roman"/>
          <w:b/>
          <w:sz w:val="20"/>
          <w:szCs w:val="20"/>
          <w:lang w:val="es-MX" w:eastAsia="es-MX"/>
        </w:rPr>
        <w:t>1.482.471,18</w:t>
      </w:r>
      <w:r w:rsidR="009B4E32" w:rsidRPr="009B4E32">
        <w:rPr>
          <w:rFonts w:ascii="Verdana" w:eastAsia="Times New Roman" w:hAnsi="Verdana" w:cs="Times New Roman"/>
          <w:b/>
          <w:sz w:val="20"/>
          <w:szCs w:val="20"/>
          <w:lang w:val="es-MX" w:eastAsia="es-MX"/>
        </w:rPr>
        <w:t>)</w:t>
      </w:r>
      <w:r w:rsidR="00FF022D">
        <w:rPr>
          <w:rFonts w:ascii="Verdana" w:eastAsia="Times New Roman" w:hAnsi="Verdana" w:cs="Times New Roman"/>
          <w:sz w:val="20"/>
          <w:szCs w:val="20"/>
          <w:lang w:val="es-MX" w:eastAsia="es-MX"/>
        </w:rPr>
        <w:t>.--------------------------------------------</w:t>
      </w:r>
    </w:p>
    <w:p w:rsidR="0051756C" w:rsidRPr="005D1AAB" w:rsidRDefault="0051756C" w:rsidP="0051756C">
      <w:pPr>
        <w:widowControl w:val="0"/>
        <w:autoSpaceDE w:val="0"/>
        <w:autoSpaceDN w:val="0"/>
        <w:spacing w:after="0" w:line="360" w:lineRule="auto"/>
        <w:jc w:val="both"/>
        <w:rPr>
          <w:rFonts w:ascii="Verdana" w:eastAsia="Times New Roman" w:hAnsi="Verdana" w:cs="Times New Roman"/>
          <w:i/>
          <w:sz w:val="20"/>
          <w:szCs w:val="20"/>
          <w:lang w:val="es-ES"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Default="00840B7B" w:rsidP="007A166E">
      <w:pPr>
        <w:spacing w:after="0" w:line="360" w:lineRule="auto"/>
        <w:jc w:val="both"/>
        <w:rPr>
          <w:rFonts w:ascii="Verdana" w:eastAsia="Times New Roman" w:hAnsi="Verdana" w:cs="Times New Roman"/>
          <w:b/>
          <w:sz w:val="20"/>
          <w:szCs w:val="20"/>
          <w:u w:val="single"/>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w:t>
      </w:r>
      <w:r w:rsidRPr="007A166E">
        <w:rPr>
          <w:rFonts w:ascii="Verdana" w:eastAsia="Times New Roman" w:hAnsi="Verdana" w:cs="Times New Roman"/>
          <w:sz w:val="20"/>
          <w:szCs w:val="20"/>
          <w:lang w:val="es-MX" w:eastAsia="es-MX" w:bidi="es-ES"/>
        </w:rPr>
        <w:lastRenderedPageBreak/>
        <w:t>portal:</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delcorreo oficial de </w:t>
      </w:r>
      <w:r w:rsidR="004226E5">
        <w:rPr>
          <w:rFonts w:ascii="Verdana" w:eastAsia="Times New Roman" w:hAnsi="Verdana" w:cs="Times New Roman"/>
          <w:sz w:val="20"/>
          <w:szCs w:val="20"/>
          <w:lang w:val="es-MX" w:eastAsia="es-MX" w:bidi="es-ES"/>
        </w:rPr>
        <w:t>la</w:t>
      </w:r>
      <w:r w:rsidR="007F1B17">
        <w:rPr>
          <w:rFonts w:ascii="Verdana" w:eastAsia="Times New Roman" w:hAnsi="Verdana" w:cs="Times New Roman"/>
          <w:sz w:val="20"/>
          <w:szCs w:val="20"/>
          <w:lang w:val="es-MX" w:eastAsia="es-MX"/>
        </w:rPr>
        <w:t xml:space="preserve">Dirección </w:t>
      </w:r>
      <w:r w:rsidR="00D3691D">
        <w:rPr>
          <w:rFonts w:ascii="Verdana" w:eastAsia="Times New Roman" w:hAnsi="Verdana" w:cs="Times New Roman"/>
          <w:sz w:val="20"/>
          <w:szCs w:val="20"/>
          <w:lang w:val="es-MX" w:eastAsia="es-MX"/>
        </w:rPr>
        <w:t>Provincial</w:t>
      </w:r>
      <w:r w:rsidR="00E55A32">
        <w:rPr>
          <w:rFonts w:ascii="Verdana" w:eastAsia="Times New Roman" w:hAnsi="Verdana" w:cs="Times New Roman"/>
          <w:sz w:val="20"/>
          <w:szCs w:val="20"/>
          <w:lang w:val="es-MX" w:eastAsia="es-MX"/>
        </w:rPr>
        <w:t xml:space="preserve">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7F1B17">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 xml:space="preserve">Condiciones Particulares a través delcorreo oficial de la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42803" w:rsidRPr="00A42803">
        <w:rPr>
          <w:rFonts w:ascii="Verdana" w:eastAsia="Times New Roman" w:hAnsi="Verdana" w:cs="Times New Roman"/>
          <w:sz w:val="20"/>
          <w:szCs w:val="20"/>
          <w:lang w:val="es-MX" w:eastAsia="es-MX"/>
        </w:rPr>
        <w:t>de  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7F1B17" w:rsidRPr="00A42803">
        <w:rPr>
          <w:rFonts w:ascii="Verdana" w:eastAsia="Times New Roman" w:hAnsi="Verdana" w:cs="Times New Roman"/>
          <w:sz w:val="20"/>
          <w:szCs w:val="20"/>
          <w:lang w:val="es-MX" w:eastAsia="es-MX"/>
        </w:rPr>
        <w:t>Di</w:t>
      </w:r>
      <w:r w:rsidR="007F1B17">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42803" w:rsidRPr="00A42803">
        <w:rPr>
          <w:rFonts w:ascii="Verdana" w:eastAsia="Times New Roman" w:hAnsi="Verdana" w:cs="Times New Roman"/>
          <w:sz w:val="20"/>
          <w:szCs w:val="20"/>
          <w:lang w:val="es-MX" w:eastAsia="es-MX"/>
        </w:rPr>
        <w:t>de  Compras</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1303B" w:rsidRDefault="00C1303B" w:rsidP="00C1303B">
      <w:pPr>
        <w:spacing w:after="0"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3"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w:t>
      </w:r>
      <w:r w:rsidR="00C23BCD" w:rsidRPr="00C1303B">
        <w:rPr>
          <w:rFonts w:ascii="Verdana" w:eastAsia="Times New Roman" w:hAnsi="Verdana" w:cs="Times New Roman"/>
          <w:sz w:val="20"/>
          <w:szCs w:val="20"/>
          <w:lang w:val="es-MX" w:eastAsia="es-MX" w:bidi="es-ES"/>
        </w:rPr>
        <w:lastRenderedPageBreak/>
        <w:t>Particulares, acompañando la documentación que la integre en soporte electrónico</w:t>
      </w:r>
      <w:r w:rsidR="00A10FB7">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057D6" w:rsidRPr="00A42803">
        <w:rPr>
          <w:rFonts w:ascii="Verdana" w:eastAsia="Times New Roman" w:hAnsi="Verdana" w:cs="Times New Roman"/>
          <w:sz w:val="20"/>
          <w:szCs w:val="20"/>
          <w:lang w:val="es-MX" w:eastAsia="es-MX"/>
        </w:rPr>
        <w:t>Di</w:t>
      </w:r>
      <w:r w:rsidR="00A057D6">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42803" w:rsidRPr="00A42803">
        <w:rPr>
          <w:rFonts w:ascii="Verdana" w:eastAsia="Times New Roman" w:hAnsi="Verdana" w:cs="Times New Roman"/>
          <w:sz w:val="20"/>
          <w:szCs w:val="20"/>
          <w:lang w:val="es-MX" w:eastAsia="es-MX"/>
        </w:rPr>
        <w:t>de  Compras</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A10FB7">
        <w:rPr>
          <w:rFonts w:ascii="Verdana" w:eastAsia="Times New Roman" w:hAnsi="Verdana" w:cs="Times New Roman"/>
          <w:sz w:val="20"/>
          <w:szCs w:val="20"/>
          <w:lang w:val="es-MX" w:eastAsia="es-MX" w:bidi="es-ES"/>
        </w:rPr>
        <w:t>-----------------------------------------------------------</w:t>
      </w:r>
    </w:p>
    <w:bookmarkEnd w:id="3"/>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CE5EE2">
        <w:rPr>
          <w:rFonts w:ascii="Verdana" w:eastAsia="Times New Roman" w:hAnsi="Verdana" w:cs="Times New Roman"/>
          <w:sz w:val="20"/>
          <w:szCs w:val="20"/>
          <w:u w:val="single"/>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r w:rsidRPr="00E203EC">
        <w:rPr>
          <w:rFonts w:ascii="Verdana" w:eastAsia="Times New Roman" w:hAnsi="Verdana" w:cs="Times New Roman"/>
          <w:sz w:val="20"/>
          <w:szCs w:val="20"/>
          <w:lang w:val="es-MX" w:eastAsia="es-MX"/>
        </w:rPr>
        <w:t>.El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sidR="002E5483">
        <w:rPr>
          <w:rFonts w:ascii="Verdana" w:eastAsia="Times New Roman" w:hAnsi="Verdana" w:cs="Times New Roman"/>
          <w:sz w:val="20"/>
          <w:szCs w:val="20"/>
          <w:lang w:eastAsia="es-MX"/>
        </w:rPr>
        <w:t>(ANEXO 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sidR="002E5483">
        <w:rPr>
          <w:rFonts w:ascii="Verdana" w:eastAsia="Times New Roman" w:hAnsi="Verdana" w:cs="Times New Roman"/>
          <w:sz w:val="20"/>
          <w:szCs w:val="20"/>
          <w:lang w:eastAsia="es-MX"/>
        </w:rPr>
        <w:t>(ANEXO III</w:t>
      </w:r>
      <w:r w:rsidR="002E5483" w:rsidRPr="001D3EBB">
        <w:rPr>
          <w:rFonts w:ascii="Verdana" w:eastAsia="Times New Roman" w:hAnsi="Verdana" w:cs="Times New Roman"/>
          <w:sz w:val="20"/>
          <w:szCs w:val="20"/>
          <w:lang w:eastAsia="es-MX"/>
        </w:rPr>
        <w:t xml:space="preserve"> del presente)</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3A1F57">
        <w:rPr>
          <w:rFonts w:ascii="Verdana" w:eastAsia="Times New Roman" w:hAnsi="Verdana" w:cs="Times New Roman"/>
          <w:sz w:val="20"/>
          <w:szCs w:val="20"/>
          <w:lang w:val="es-MX" w:eastAsia="es-MX"/>
        </w:rPr>
        <w:t>Estar</w:t>
      </w:r>
      <w:r w:rsidR="00CE5EE2">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w:t>
      </w:r>
      <w:r w:rsidR="003A1F57" w:rsidRPr="00A6327A">
        <w:rPr>
          <w:rFonts w:ascii="Verdana" w:eastAsia="Times New Roman" w:hAnsi="Verdana" w:cs="Times New Roman"/>
          <w:sz w:val="20"/>
          <w:szCs w:val="20"/>
          <w:lang w:val="es-MX" w:eastAsia="es-MX"/>
        </w:rPr>
        <w:lastRenderedPageBreak/>
        <w:t xml:space="preserve">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009A1676">
        <w:rPr>
          <w:rFonts w:ascii="Verdana" w:eastAsia="Times New Roman" w:hAnsi="Verdana" w:cs="Times New Roman"/>
          <w:sz w:val="20"/>
          <w:szCs w:val="20"/>
          <w:lang w:eastAsia="es-MX"/>
        </w:rPr>
        <w:t>En caso de Personas Jurídicas, adjuntar Contrato Social debidamente certificado.</w:t>
      </w:r>
    </w:p>
    <w:p w:rsidR="00671BCF" w:rsidRDefault="00671BCF" w:rsidP="00403BD4">
      <w:pPr>
        <w:spacing w:after="0" w:line="360" w:lineRule="auto"/>
        <w:jc w:val="both"/>
        <w:rPr>
          <w:rFonts w:ascii="Verdana" w:eastAsia="Times New Roman" w:hAnsi="Verdana" w:cs="Times New Roman"/>
          <w:sz w:val="20"/>
          <w:szCs w:val="20"/>
          <w:lang w:eastAsia="es-MX"/>
        </w:rPr>
      </w:pPr>
      <w:r w:rsidRPr="002E5483">
        <w:rPr>
          <w:rFonts w:ascii="Verdana" w:eastAsia="Times New Roman" w:hAnsi="Verdana" w:cs="Times New Roman"/>
          <w:b/>
          <w:sz w:val="20"/>
          <w:szCs w:val="20"/>
          <w:lang w:eastAsia="es-MX"/>
        </w:rPr>
        <w:t>k)</w:t>
      </w:r>
      <w:r w:rsidR="009A1676">
        <w:rPr>
          <w:rFonts w:ascii="Verdana" w:eastAsia="Times New Roman" w:hAnsi="Verdana" w:cs="Times New Roman"/>
          <w:sz w:val="20"/>
          <w:szCs w:val="20"/>
          <w:lang w:eastAsia="es-MX"/>
        </w:rPr>
        <w:t>Adjunta Poder de la Personería invocada por el Firmante de la Oferta.</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7F1B17" w:rsidRDefault="007F1B17" w:rsidP="00403BD4">
      <w:pPr>
        <w:spacing w:after="0" w:line="360" w:lineRule="auto"/>
        <w:jc w:val="both"/>
        <w:rPr>
          <w:rFonts w:ascii="Verdana" w:eastAsia="Times New Roman" w:hAnsi="Verdana" w:cs="Times New Roman"/>
          <w:b/>
          <w:sz w:val="20"/>
          <w:szCs w:val="20"/>
          <w:u w:val="single"/>
          <w:lang w:val="es-MX" w:eastAsia="es-MX"/>
        </w:rPr>
      </w:pP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lastRenderedPageBreak/>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A10FB7">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6A515A">
        <w:rPr>
          <w:rFonts w:ascii="Verdana" w:eastAsia="Times New Roman" w:hAnsi="Verdana" w:cs="Times New Roman"/>
          <w:b/>
          <w:bCs/>
          <w:sz w:val="20"/>
          <w:szCs w:val="20"/>
          <w:lang w:val="es-MX" w:eastAsia="es-MX"/>
        </w:rPr>
        <w:t xml:space="preserve"> por mantenimiento de oferta desde el </w:t>
      </w:r>
      <w:r w:rsidR="00A42803">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r w:rsidR="00A10FB7">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7A32CB" w:rsidRPr="00CE5EE2" w:rsidRDefault="00576B65" w:rsidP="00A65DB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4"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4"/>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600396" w:rsidRPr="00180BE3"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r w:rsidR="00180BE3">
        <w:rPr>
          <w:rFonts w:ascii="Verdana" w:eastAsia="Times New Roman" w:hAnsi="Verdana" w:cs="Times New Roman"/>
          <w:sz w:val="20"/>
          <w:szCs w:val="20"/>
          <w:lang w:eastAsia="es-MX" w:bidi="es-ES"/>
        </w:rPr>
        <w:t xml:space="preserve"> oferta.-----</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A10FB7">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A10FB7"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algúninterés legítimo o un derecho subjetivo, podrá tomar vista de las actuacionesreferidas a la contratación, desde la apertura de las ofertas hasta la finalización delcontrato, exceptuando la etapa de evaluación de las ofertas, comprendida entre elvencimiento del plazo para exhibir las ofertas presentadas y la emisión del dictamende evaluación, si lo hubiere, o la adjudicación.</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pornormas de confidencialidad o la declarada reservada o secreta por autoridadcompetente.A estos efectos los terceros deberán acreditar su interés por cualquier medio deprueba. La toma de vista en ningún caso dará derecho al particular a efectuarpresentaciones en el expediente por el que tramita la contratación, ni dará lugar ala suspensión de los trámites o a demoras en el procedimiento de contratación. Lamisma deberá solicitarse por escrito.</w:t>
      </w:r>
      <w:r w:rsidR="00180BE3">
        <w:rPr>
          <w:rFonts w:ascii="Verdana" w:eastAsia="Times New Roman" w:hAnsi="Verdana" w:cs="Times New Roman"/>
          <w:bCs/>
          <w:sz w:val="20"/>
          <w:szCs w:val="20"/>
          <w:lang w:val="es-MX" w:eastAsia="es-MX"/>
        </w:rPr>
        <w:t>-------------------------</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BE5CF8"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517026">
        <w:rPr>
          <w:rFonts w:ascii="Verdana" w:eastAsia="Times New Roman" w:hAnsi="Verdana" w:cs="Times New Roman"/>
          <w:sz w:val="20"/>
          <w:szCs w:val="20"/>
          <w:lang w:val="es-MX" w:eastAsia="es-MX" w:bidi="es-ES"/>
        </w:rPr>
        <w:t xml:space="preserve"> 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sbases</w:t>
      </w:r>
      <w:r>
        <w:rPr>
          <w:rFonts w:ascii="Verdana" w:eastAsia="Times New Roman" w:hAnsi="Verdana" w:cs="Times New Roman"/>
          <w:sz w:val="20"/>
          <w:szCs w:val="20"/>
          <w:lang w:val="es-MX" w:eastAsia="es-MX" w:bidi="es-ES"/>
        </w:rPr>
        <w:t xml:space="preserve">. </w:t>
      </w:r>
      <w:r w:rsidR="00180BE3">
        <w:rPr>
          <w:rFonts w:ascii="Verdana" w:eastAsia="Times New Roman" w:hAnsi="Verdana" w:cs="Times New Roman"/>
          <w:sz w:val="20"/>
          <w:szCs w:val="20"/>
          <w:lang w:val="es-MX" w:eastAsia="es-MX" w:bidi="es-ES"/>
        </w:rPr>
        <w:t>------------------</w:t>
      </w:r>
    </w:p>
    <w:p w:rsidR="00180BE3" w:rsidRDefault="00180BE3"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180BE3" w:rsidRDefault="00180BE3"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210311" w:rsidRDefault="00DA3F3B" w:rsidP="00210311">
      <w:pPr>
        <w:spacing w:after="0" w:line="360" w:lineRule="auto"/>
        <w:jc w:val="both"/>
        <w:rPr>
          <w:rFonts w:ascii="Verdana" w:eastAsia="Times New Roman" w:hAnsi="Verdana" w:cs="Times New Roman"/>
          <w:sz w:val="20"/>
          <w:szCs w:val="20"/>
          <w:lang w:val="es-MX" w:eastAsia="es-MX"/>
        </w:rPr>
      </w:pPr>
    </w:p>
    <w:p w:rsidR="00210311" w:rsidRDefault="00210311" w:rsidP="00210311">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 xml:space="preserve">dentro de lo estipulado en el presente pliego de Bases y condiciones particulares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210311" w:rsidRDefault="00210311" w:rsidP="00210311">
      <w:pPr>
        <w:pStyle w:val="Prrafodelista"/>
        <w:spacing w:after="0" w:line="360" w:lineRule="auto"/>
        <w:ind w:left="284"/>
        <w:jc w:val="both"/>
        <w:rPr>
          <w:rFonts w:ascii="Verdana" w:eastAsia="Times New Roman" w:hAnsi="Verdana" w:cs="Times New Roman"/>
          <w:sz w:val="20"/>
          <w:szCs w:val="20"/>
          <w:lang w:val="es-MX" w:eastAsia="es-MX"/>
        </w:rPr>
      </w:pPr>
    </w:p>
    <w:p w:rsidR="00210311" w:rsidRPr="00A42803" w:rsidRDefault="00210311" w:rsidP="00210311">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Pr>
          <w:rFonts w:ascii="Verdana" w:eastAsia="Times New Roman" w:hAnsi="Verdana" w:cs="Times New Roman"/>
          <w:b/>
          <w:sz w:val="20"/>
          <w:szCs w:val="20"/>
          <w:lang w:val="es-MX" w:eastAsia="es-MX"/>
        </w:rPr>
        <w:t xml:space="preserve"> Uno (1) a Cinco</w:t>
      </w:r>
      <w:r w:rsidRPr="00A42803">
        <w:rPr>
          <w:rFonts w:ascii="Verdana" w:eastAsia="Times New Roman" w:hAnsi="Verdana" w:cs="Times New Roman"/>
          <w:b/>
          <w:sz w:val="20"/>
          <w:szCs w:val="20"/>
          <w:lang w:val="es-MX" w:eastAsia="es-MX"/>
        </w:rPr>
        <w:t xml:space="preserve"> (0</w:t>
      </w:r>
      <w:r>
        <w:rPr>
          <w:rFonts w:ascii="Verdana" w:eastAsia="Times New Roman" w:hAnsi="Verdana" w:cs="Times New Roman"/>
          <w:b/>
          <w:sz w:val="20"/>
          <w:szCs w:val="20"/>
          <w:lang w:val="es-MX" w:eastAsia="es-MX"/>
        </w:rPr>
        <w:t>5</w:t>
      </w:r>
      <w:r w:rsidRPr="00A42803">
        <w:rPr>
          <w:rFonts w:ascii="Verdana" w:eastAsia="Times New Roman" w:hAnsi="Verdana" w:cs="Times New Roman"/>
          <w:b/>
          <w:sz w:val="20"/>
          <w:szCs w:val="20"/>
          <w:lang w:val="es-MX" w:eastAsia="es-MX"/>
        </w:rPr>
        <w:t xml:space="preserve">) días </w:t>
      </w:r>
      <w:r w:rsidR="004822B4">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210311" w:rsidRDefault="00210311" w:rsidP="00210311">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Pr>
          <w:rFonts w:ascii="Verdana" w:eastAsia="Times New Roman" w:hAnsi="Verdana" w:cs="Times New Roman"/>
          <w:b/>
          <w:sz w:val="20"/>
          <w:szCs w:val="20"/>
          <w:lang w:val="es-MX" w:eastAsia="es-MX"/>
        </w:rPr>
        <w:t>Seis</w:t>
      </w:r>
      <w:r w:rsidRPr="00A42803">
        <w:rPr>
          <w:rFonts w:ascii="Verdana" w:eastAsia="Times New Roman" w:hAnsi="Verdana" w:cs="Times New Roman"/>
          <w:b/>
          <w:sz w:val="20"/>
          <w:szCs w:val="20"/>
          <w:lang w:val="es-MX" w:eastAsia="es-MX"/>
        </w:rPr>
        <w:t xml:space="preserve"> (0</w:t>
      </w:r>
      <w:r>
        <w:rPr>
          <w:rFonts w:ascii="Verdana" w:eastAsia="Times New Roman" w:hAnsi="Verdana" w:cs="Times New Roman"/>
          <w:b/>
          <w:sz w:val="20"/>
          <w:szCs w:val="20"/>
          <w:lang w:val="es-MX" w:eastAsia="es-MX"/>
        </w:rPr>
        <w:t>6</w:t>
      </w:r>
      <w:r w:rsidRPr="00A42803">
        <w:rPr>
          <w:rFonts w:ascii="Verdana" w:eastAsia="Times New Roman" w:hAnsi="Verdana" w:cs="Times New Roman"/>
          <w:b/>
          <w:sz w:val="20"/>
          <w:szCs w:val="20"/>
          <w:lang w:val="es-MX" w:eastAsia="es-MX"/>
        </w:rPr>
        <w:t xml:space="preserve">) a </w:t>
      </w:r>
      <w:r>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10</w:t>
      </w:r>
      <w:r w:rsidRPr="00A42803">
        <w:rPr>
          <w:rFonts w:ascii="Verdana" w:eastAsia="Times New Roman" w:hAnsi="Verdana" w:cs="Times New Roman"/>
          <w:b/>
          <w:sz w:val="20"/>
          <w:szCs w:val="20"/>
          <w:lang w:val="es-MX" w:eastAsia="es-MX"/>
        </w:rPr>
        <w:t xml:space="preserve">) días </w:t>
      </w:r>
      <w:r w:rsidR="004822B4">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210311" w:rsidRPr="00953D83" w:rsidRDefault="00210311" w:rsidP="00210311">
      <w:pPr>
        <w:spacing w:after="0" w:line="360" w:lineRule="auto"/>
        <w:jc w:val="both"/>
        <w:rPr>
          <w:rFonts w:ascii="Verdana" w:eastAsia="Times New Roman" w:hAnsi="Verdana" w:cs="Times New Roman"/>
          <w:b/>
          <w:sz w:val="20"/>
          <w:szCs w:val="20"/>
          <w:lang w:val="es-MX" w:eastAsia="es-MX"/>
        </w:rPr>
      </w:pP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Times New Roman"/>
          <w:sz w:val="20"/>
          <w:szCs w:val="20"/>
          <w:lang w:val="es-MX" w:eastAsia="es-MX"/>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r w:rsidR="009A1676">
        <w:rPr>
          <w:rFonts w:ascii="Verdana" w:eastAsia="Times New Roman" w:hAnsi="Verdana" w:cs="Times New Roman"/>
          <w:sz w:val="20"/>
          <w:szCs w:val="20"/>
          <w:lang w:val="es-MX" w:eastAsia="es-MX"/>
        </w:rPr>
        <w:t>------------------------------------------------------------------------------------------------</w:t>
      </w:r>
    </w:p>
    <w:p w:rsidR="009A1676" w:rsidRDefault="009A1676" w:rsidP="00660E99">
      <w:pPr>
        <w:spacing w:line="360" w:lineRule="auto"/>
        <w:jc w:val="both"/>
        <w:rPr>
          <w:rFonts w:ascii="Verdana" w:eastAsia="Times New Roman" w:hAnsi="Verdana" w:cs="Calibri"/>
          <w:b/>
          <w:sz w:val="20"/>
          <w:szCs w:val="20"/>
          <w:u w:val="single"/>
          <w:lang w:val="es-MX" w:eastAsia="es-ES" w:bidi="es-ES"/>
        </w:rPr>
      </w:pP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Default="00660E99" w:rsidP="00A17C6E">
      <w:pPr>
        <w:spacing w:line="360" w:lineRule="auto"/>
        <w:jc w:val="both"/>
        <w:rPr>
          <w:rFonts w:ascii="Verdana" w:eastAsia="Times New Roman" w:hAnsi="Verdana" w:cs="Calibri"/>
          <w:sz w:val="20"/>
          <w:szCs w:val="20"/>
          <w:lang w:val="es-MX" w:eastAsia="es-ES" w:bidi="es-ES"/>
        </w:rPr>
      </w:pPr>
      <w:r w:rsidRPr="004F6BB2">
        <w:rPr>
          <w:rFonts w:ascii="Verdana" w:eastAsia="Times New Roman" w:hAnsi="Verdana" w:cs="Calibri"/>
          <w:b/>
          <w:sz w:val="20"/>
          <w:szCs w:val="20"/>
          <w:u w:val="single"/>
          <w:lang w:val="es-MX" w:eastAsia="es-ES" w:bidi="es-ES"/>
        </w:rPr>
        <w:t xml:space="preserve">ARTICULO </w:t>
      </w:r>
      <w:bookmarkStart w:id="5"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5"/>
      <w:r w:rsidR="00CE5EE2">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
    <w:p w:rsidR="009A1676" w:rsidRPr="00660E99" w:rsidRDefault="009A1676" w:rsidP="00A17C6E">
      <w:pPr>
        <w:spacing w:line="360" w:lineRule="auto"/>
        <w:jc w:val="both"/>
        <w:rPr>
          <w:rFonts w:ascii="Verdana" w:eastAsia="Times New Roman" w:hAnsi="Verdana" w:cs="Calibri"/>
          <w:b/>
          <w:sz w:val="20"/>
          <w:szCs w:val="20"/>
          <w:u w:val="thick"/>
          <w:lang w:val="es-ES" w:eastAsia="es-ES" w:bidi="es-ES"/>
        </w:rPr>
      </w:pP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CE5EE2">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180BE3"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demantenimiento de las propuestas y recaerá en la propuesta que seaconsiderada más conveniente, de acuerdo a la normativa aplicable.</w:t>
      </w:r>
      <w:r w:rsidR="00517026">
        <w:rPr>
          <w:rFonts w:ascii="Verdana" w:eastAsia="Times New Roman" w:hAnsi="Verdana" w:cs="Times New Roman"/>
          <w:sz w:val="20"/>
          <w:szCs w:val="20"/>
          <w:lang w:eastAsia="es-MX"/>
        </w:rPr>
        <w:t xml:space="preserve"> -------------------</w:t>
      </w:r>
    </w:p>
    <w:p w:rsidR="00180BE3" w:rsidRDefault="00180BE3" w:rsidP="00A17C6E">
      <w:pPr>
        <w:spacing w:line="360" w:lineRule="auto"/>
        <w:jc w:val="both"/>
        <w:rPr>
          <w:rFonts w:ascii="Verdana" w:eastAsia="Times New Roman" w:hAnsi="Verdana" w:cs="Times New Roman"/>
          <w:sz w:val="20"/>
          <w:szCs w:val="20"/>
          <w:lang w:eastAsia="es-MX"/>
        </w:rPr>
      </w:pP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057D6" w:rsidRPr="00A42803">
        <w:rPr>
          <w:rFonts w:ascii="Verdana" w:eastAsia="Times New Roman" w:hAnsi="Verdana" w:cs="Times New Roman"/>
          <w:sz w:val="20"/>
          <w:szCs w:val="20"/>
          <w:lang w:val="es-MX" w:eastAsia="es-MX"/>
        </w:rPr>
        <w:t>Di</w:t>
      </w:r>
      <w:r w:rsidR="00A057D6">
        <w:rPr>
          <w:rFonts w:ascii="Verdana" w:eastAsia="Times New Roman" w:hAnsi="Verdana" w:cs="Times New Roman"/>
          <w:sz w:val="20"/>
          <w:szCs w:val="20"/>
          <w:lang w:val="es-MX" w:eastAsia="es-MX"/>
        </w:rPr>
        <w:t xml:space="preserve">rección </w:t>
      </w:r>
      <w:r w:rsidR="00D3691D">
        <w:rPr>
          <w:rFonts w:ascii="Verdana" w:eastAsia="Times New Roman" w:hAnsi="Verdana" w:cs="Times New Roman"/>
          <w:sz w:val="20"/>
          <w:szCs w:val="20"/>
          <w:lang w:val="es-MX" w:eastAsia="es-MX"/>
        </w:rPr>
        <w:t>Provincial</w:t>
      </w:r>
      <w:r w:rsidR="00A42803" w:rsidRPr="00A42803">
        <w:rPr>
          <w:rFonts w:ascii="Verdana" w:eastAsia="Times New Roman" w:hAnsi="Verdana" w:cs="Times New Roman"/>
          <w:sz w:val="20"/>
          <w:szCs w:val="20"/>
          <w:lang w:val="es-MX" w:eastAsia="es-MX"/>
        </w:rPr>
        <w:t>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lastRenderedPageBreak/>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r w:rsidR="00CA3FF8">
        <w:rPr>
          <w:rFonts w:ascii="Verdana" w:eastAsia="Times New Roman" w:hAnsi="Verdana" w:cs="Times New Roman"/>
          <w:sz w:val="20"/>
          <w:szCs w:val="20"/>
          <w:lang w:eastAsia="es-MX" w:bidi="es-ES"/>
        </w:rPr>
        <w:t>-----------------------------------------------------------------------------</w:t>
      </w:r>
    </w:p>
    <w:p w:rsidR="00AB16AF" w:rsidRDefault="00AB16AF"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7940E8" w:rsidRPr="00661DA7" w:rsidRDefault="00B51B8C" w:rsidP="007940E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3</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7940E8">
        <w:rPr>
          <w:rFonts w:ascii="Verdana" w:eastAsia="Times New Roman" w:hAnsi="Verdana" w:cs="Times New Roman"/>
          <w:sz w:val="20"/>
          <w:szCs w:val="20"/>
          <w:lang w:val="es-MX" w:eastAsia="es-MX"/>
        </w:rPr>
        <w:t>La entrega de los bienes objeto de la presente contratación</w:t>
      </w:r>
      <w:r w:rsidR="007940E8" w:rsidRPr="00661DA7">
        <w:rPr>
          <w:rFonts w:ascii="Verdana" w:eastAsia="Times New Roman" w:hAnsi="Verdana" w:cs="Times New Roman"/>
          <w:sz w:val="20"/>
          <w:szCs w:val="20"/>
          <w:lang w:val="es-MX" w:eastAsia="es-MX"/>
        </w:rPr>
        <w:t>, se realizará en</w:t>
      </w:r>
      <w:r w:rsidR="007940E8">
        <w:rPr>
          <w:rFonts w:ascii="Verdana" w:eastAsia="Times New Roman" w:hAnsi="Verdana" w:cs="Times New Roman"/>
          <w:sz w:val="20"/>
          <w:szCs w:val="20"/>
          <w:lang w:val="es-MX" w:eastAsia="es-MX"/>
        </w:rPr>
        <w:t xml:space="preserve"> la </w:t>
      </w:r>
      <w:r w:rsidR="007940E8" w:rsidRPr="007940E8">
        <w:rPr>
          <w:rFonts w:ascii="Verdana" w:eastAsia="Times New Roman" w:hAnsi="Verdana" w:cs="Times New Roman"/>
          <w:b/>
          <w:sz w:val="20"/>
          <w:szCs w:val="20"/>
          <w:lang w:val="es-MX" w:eastAsia="es-MX"/>
        </w:rPr>
        <w:t xml:space="preserve">Dirección Provincial </w:t>
      </w:r>
      <w:r w:rsidR="00FD650D">
        <w:rPr>
          <w:rFonts w:ascii="Verdana" w:eastAsia="Times New Roman" w:hAnsi="Verdana" w:cs="Times New Roman"/>
          <w:b/>
          <w:sz w:val="20"/>
          <w:szCs w:val="20"/>
          <w:lang w:val="es-MX" w:eastAsia="es-MX"/>
        </w:rPr>
        <w:t xml:space="preserve">de </w:t>
      </w:r>
      <w:r w:rsidR="007940E8" w:rsidRPr="007940E8">
        <w:rPr>
          <w:rFonts w:ascii="Verdana" w:eastAsia="Times New Roman" w:hAnsi="Verdana" w:cs="Times New Roman"/>
          <w:b/>
          <w:sz w:val="20"/>
          <w:szCs w:val="20"/>
          <w:lang w:val="es-MX" w:eastAsia="es-MX"/>
        </w:rPr>
        <w:t>Primer Nivel</w:t>
      </w:r>
      <w:r w:rsidR="00FD650D">
        <w:rPr>
          <w:rFonts w:ascii="Verdana" w:eastAsia="Times New Roman" w:hAnsi="Verdana" w:cs="Times New Roman"/>
          <w:b/>
          <w:sz w:val="20"/>
          <w:szCs w:val="20"/>
          <w:lang w:val="es-MX" w:eastAsia="es-MX"/>
        </w:rPr>
        <w:t xml:space="preserve"> de</w:t>
      </w:r>
      <w:r w:rsidR="007940E8" w:rsidRPr="007940E8">
        <w:rPr>
          <w:rFonts w:ascii="Verdana" w:eastAsia="Times New Roman" w:hAnsi="Verdana" w:cs="Times New Roman"/>
          <w:b/>
          <w:sz w:val="20"/>
          <w:szCs w:val="20"/>
          <w:lang w:val="es-MX" w:eastAsia="es-MX"/>
        </w:rPr>
        <w:t xml:space="preserve"> Atención Primaria, domicilio Chacabuco N° 169 S.F.V de Catamarca en el Horario de 8:00 a 12:00 hs</w:t>
      </w:r>
      <w:r w:rsidR="007940E8">
        <w:rPr>
          <w:rFonts w:ascii="Verdana" w:eastAsia="Times New Roman" w:hAnsi="Verdana" w:cs="Times New Roman"/>
          <w:sz w:val="20"/>
          <w:szCs w:val="20"/>
          <w:lang w:val="es-MX" w:eastAsia="es-MX"/>
        </w:rPr>
        <w:t>., corriendo fletes y acarreos por cuenta del proveedor adjudicado</w:t>
      </w:r>
      <w:r w:rsidR="007940E8" w:rsidRPr="00661DA7">
        <w:rPr>
          <w:rFonts w:ascii="Verdana" w:eastAsia="Times New Roman" w:hAnsi="Verdana" w:cs="Times New Roman"/>
          <w:sz w:val="20"/>
          <w:szCs w:val="20"/>
          <w:lang w:val="es-MX" w:eastAsia="es-MX"/>
        </w:rPr>
        <w:t>.</w:t>
      </w:r>
    </w:p>
    <w:p w:rsidR="00210311"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10</w:t>
      </w:r>
      <w:r w:rsidR="00FD650D">
        <w:rPr>
          <w:rFonts w:ascii="Verdana" w:eastAsia="Times New Roman" w:hAnsi="Verdana" w:cs="Times New Roman"/>
          <w:b/>
          <w:sz w:val="20"/>
          <w:szCs w:val="20"/>
          <w:lang w:val="es-MX" w:eastAsia="es-MX"/>
        </w:rPr>
        <w:t xml:space="preserve">) </w:t>
      </w:r>
      <w:r w:rsidR="00CE5EE2">
        <w:rPr>
          <w:rFonts w:ascii="Verdana" w:eastAsia="Times New Roman" w:hAnsi="Verdana" w:cs="Times New Roman"/>
          <w:b/>
          <w:sz w:val="20"/>
          <w:szCs w:val="20"/>
          <w:lang w:val="es-MX" w:eastAsia="es-MX"/>
        </w:rPr>
        <w:t>Días Hábiles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Pr="000E60E8">
        <w:rPr>
          <w:rFonts w:ascii="Verdana" w:eastAsia="Times New Roman" w:hAnsi="Verdana" w:cs="Times New Roman"/>
          <w:sz w:val="20"/>
          <w:szCs w:val="20"/>
          <w:lang w:val="es-MX" w:eastAsia="es-MX"/>
        </w:rPr>
        <w:t xml:space="preserve"> El plazo de entrega otorgado por el oferente debe especificarla en días </w:t>
      </w:r>
      <w:r>
        <w:rPr>
          <w:rFonts w:ascii="Verdana" w:eastAsia="Times New Roman" w:hAnsi="Verdana" w:cs="Times New Roman"/>
          <w:sz w:val="20"/>
          <w:szCs w:val="20"/>
          <w:lang w:val="es-MX" w:eastAsia="es-MX"/>
        </w:rPr>
        <w:t xml:space="preserve">HABILES. </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del</w:t>
      </w:r>
      <w:r>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cantidades faltantes.</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210311" w:rsidRPr="00661DA7" w:rsidRDefault="00210311" w:rsidP="00210311">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210311"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Corresponderá a los funcionarios con competencia para certificar la recepción definitiva remitir a la oficina ante la cual tramitaren los pagos, la certificación 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CA3FF8">
        <w:rPr>
          <w:rFonts w:ascii="Verdana" w:eastAsia="Times New Roman" w:hAnsi="Verdana" w:cs="Times New Roman"/>
          <w:b/>
          <w:sz w:val="20"/>
          <w:szCs w:val="20"/>
          <w:u w:val="single"/>
          <w:lang w:val="es-MX" w:eastAsia="es-MX"/>
        </w:rPr>
        <w:t>4</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A057D6">
        <w:rPr>
          <w:rFonts w:ascii="Verdana" w:eastAsia="Times New Roman" w:hAnsi="Verdana" w:cs="Times New Roman"/>
          <w:sz w:val="20"/>
          <w:szCs w:val="20"/>
          <w:lang w:val="es-MX" w:eastAsia="es-MX"/>
        </w:rPr>
        <w:t>Dirección P</w:t>
      </w:r>
      <w:r w:rsidR="00D3691D">
        <w:rPr>
          <w:rFonts w:ascii="Verdana" w:eastAsia="Times New Roman" w:hAnsi="Verdana" w:cs="Times New Roman"/>
          <w:sz w:val="20"/>
          <w:szCs w:val="20"/>
          <w:lang w:val="es-MX" w:eastAsia="es-MX"/>
        </w:rPr>
        <w:t>rovincial</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7F1B17" w:rsidRPr="00210311"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r w:rsidR="00C85A6B">
        <w:rPr>
          <w:rFonts w:ascii="Verdana" w:eastAsia="Times New Roman" w:hAnsi="Verdana" w:cs="Times New Roman"/>
          <w:sz w:val="20"/>
          <w:szCs w:val="20"/>
          <w:lang w:val="es-MX" w:eastAsia="es-MX"/>
        </w:rPr>
        <w:t>---------------------------------------------------</w:t>
      </w:r>
    </w:p>
    <w:p w:rsidR="007F1B17" w:rsidRDefault="007F1B17"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4F2CE8">
        <w:rPr>
          <w:rFonts w:ascii="Verdana" w:eastAsia="Times New Roman" w:hAnsi="Verdana" w:cs="Times New Roman"/>
          <w:b/>
          <w:sz w:val="20"/>
          <w:szCs w:val="20"/>
          <w:u w:val="single"/>
          <w:lang w:val="es-MX" w:eastAsia="es-MX"/>
        </w:rPr>
        <w:t>5</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w:t>
      </w:r>
      <w:r w:rsidR="00F62C5F" w:rsidRPr="00F62C5F">
        <w:rPr>
          <w:rFonts w:ascii="Verdana" w:eastAsia="Times New Roman" w:hAnsi="Verdana" w:cs="Times New Roman"/>
          <w:sz w:val="20"/>
          <w:szCs w:val="20"/>
          <w:lang w:val="es-MX" w:eastAsia="es-MX"/>
        </w:rPr>
        <w:lastRenderedPageBreak/>
        <w:t xml:space="preserve">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r w:rsidR="00C85A6B">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w:t>
      </w:r>
    </w:p>
    <w:p w:rsidR="004F2CE8" w:rsidRDefault="004F2CE8"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CE5EE2" w:rsidRDefault="00CE5EE2" w:rsidP="00893BD4">
      <w:pPr>
        <w:pStyle w:val="Prrafodelista"/>
        <w:spacing w:after="0" w:line="360" w:lineRule="auto"/>
        <w:ind w:left="0"/>
        <w:jc w:val="both"/>
        <w:rPr>
          <w:rFonts w:ascii="Verdana" w:eastAsia="Times New Roman" w:hAnsi="Verdana" w:cs="Times New Roman"/>
          <w:sz w:val="20"/>
          <w:szCs w:val="20"/>
          <w:lang w:val="es-MX" w:eastAsia="es-MX"/>
        </w:rPr>
      </w:pPr>
    </w:p>
    <w:p w:rsidR="00CE5EE2" w:rsidRDefault="00CE5EE2" w:rsidP="00893BD4">
      <w:pPr>
        <w:pStyle w:val="Prrafodelista"/>
        <w:spacing w:after="0" w:line="360" w:lineRule="auto"/>
        <w:ind w:left="0"/>
        <w:jc w:val="both"/>
        <w:rPr>
          <w:rFonts w:ascii="Verdana" w:eastAsia="Times New Roman" w:hAnsi="Verdana" w:cs="Times New Roman"/>
          <w:sz w:val="20"/>
          <w:szCs w:val="20"/>
          <w:lang w:val="es-MX" w:eastAsia="es-MX"/>
        </w:rPr>
      </w:pPr>
    </w:p>
    <w:p w:rsidR="00CE5EE2" w:rsidRDefault="00CE5EE2" w:rsidP="00893BD4">
      <w:pPr>
        <w:pStyle w:val="Prrafodelista"/>
        <w:spacing w:after="0" w:line="360" w:lineRule="auto"/>
        <w:ind w:left="0"/>
        <w:jc w:val="both"/>
        <w:rPr>
          <w:rFonts w:ascii="Verdana" w:eastAsia="Times New Roman" w:hAnsi="Verdana" w:cs="Times New Roman"/>
          <w:sz w:val="20"/>
          <w:szCs w:val="20"/>
          <w:lang w:val="es-MX" w:eastAsia="es-MX"/>
        </w:rPr>
      </w:pPr>
    </w:p>
    <w:p w:rsidR="00CE5EE2" w:rsidRDefault="00CE5EE2"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7940E8" w:rsidRDefault="007940E8"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6" w:name="_Hlk56536991"/>
      <w:r w:rsidRPr="009D2421">
        <w:rPr>
          <w:b/>
          <w:noProof/>
          <w:sz w:val="20"/>
          <w:szCs w:val="20"/>
          <w:lang w:val="es-ES" w:eastAsia="es-ES"/>
        </w:rPr>
        <w:lastRenderedPageBreak/>
        <w:drawing>
          <wp:inline distT="0" distB="0" distL="0" distR="0">
            <wp:extent cx="963930" cy="752229"/>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8289" cy="763435"/>
                    </a:xfrm>
                    <a:prstGeom prst="rect">
                      <a:avLst/>
                    </a:prstGeom>
                    <a:noFill/>
                  </pic:spPr>
                </pic:pic>
              </a:graphicData>
            </a:graphic>
          </wp:inline>
        </w:drawing>
      </w:r>
    </w:p>
    <w:p w:rsidR="00F73B1D" w:rsidRPr="002871F9" w:rsidRDefault="009D2421" w:rsidP="00CE0FF3">
      <w:pPr>
        <w:spacing w:after="0"/>
        <w:jc w:val="center"/>
        <w:rPr>
          <w:b/>
          <w:sz w:val="24"/>
          <w:szCs w:val="24"/>
          <w:u w:val="single"/>
          <w:lang w:val="es-ES"/>
        </w:rPr>
      </w:pPr>
      <w:r w:rsidRPr="002871F9">
        <w:rPr>
          <w:b/>
          <w:sz w:val="24"/>
          <w:szCs w:val="24"/>
          <w:u w:val="single"/>
          <w:lang w:val="es-ES"/>
        </w:rPr>
        <w:t>ANEXO I</w:t>
      </w:r>
    </w:p>
    <w:p w:rsidR="008C30A8" w:rsidRPr="002871F9" w:rsidRDefault="00AB4BCF" w:rsidP="00CE0FF3">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CE0FF3">
      <w:pPr>
        <w:spacing w:after="0"/>
        <w:jc w:val="center"/>
        <w:rPr>
          <w:b/>
          <w:sz w:val="20"/>
          <w:szCs w:val="20"/>
          <w:u w:val="single"/>
        </w:rPr>
      </w:pPr>
      <w:r w:rsidRPr="002871F9">
        <w:rPr>
          <w:b/>
          <w:sz w:val="24"/>
          <w:szCs w:val="24"/>
          <w:u w:val="single"/>
        </w:rPr>
        <w:t>PLANILLA DE COTIZACIÓN</w:t>
      </w:r>
    </w:p>
    <w:tbl>
      <w:tblPr>
        <w:tblW w:w="10805" w:type="dxa"/>
        <w:tblInd w:w="55" w:type="dxa"/>
        <w:tblCellMar>
          <w:left w:w="70" w:type="dxa"/>
          <w:right w:w="70" w:type="dxa"/>
        </w:tblCellMar>
        <w:tblLook w:val="04A0"/>
      </w:tblPr>
      <w:tblGrid>
        <w:gridCol w:w="25"/>
        <w:gridCol w:w="649"/>
        <w:gridCol w:w="591"/>
        <w:gridCol w:w="3099"/>
        <w:gridCol w:w="1747"/>
        <w:gridCol w:w="1417"/>
        <w:gridCol w:w="1276"/>
        <w:gridCol w:w="1134"/>
        <w:gridCol w:w="867"/>
      </w:tblGrid>
      <w:tr w:rsidR="008A416C" w:rsidRPr="008A416C" w:rsidTr="001A33F1">
        <w:trPr>
          <w:gridAfter w:val="2"/>
          <w:wAfter w:w="2001" w:type="dxa"/>
          <w:trHeight w:val="315"/>
        </w:trPr>
        <w:tc>
          <w:tcPr>
            <w:tcW w:w="674" w:type="dxa"/>
            <w:gridSpan w:val="2"/>
            <w:tcBorders>
              <w:top w:val="nil"/>
              <w:left w:val="nil"/>
              <w:bottom w:val="nil"/>
              <w:right w:val="nil"/>
            </w:tcBorders>
            <w:shd w:val="clear" w:color="auto" w:fill="auto"/>
            <w:noWrap/>
            <w:vAlign w:val="bottom"/>
            <w:hideMark/>
          </w:tcPr>
          <w:p w:rsidR="008A416C" w:rsidRPr="008A416C" w:rsidRDefault="008A416C" w:rsidP="00CE0FF3">
            <w:pPr>
              <w:spacing w:after="0" w:line="240" w:lineRule="auto"/>
              <w:jc w:val="center"/>
              <w:rPr>
                <w:rFonts w:ascii="Calibri" w:eastAsia="Times New Roman" w:hAnsi="Calibri" w:cs="Calibri"/>
                <w:color w:val="000000"/>
                <w:lang w:val="es-ES" w:eastAsia="es-ES"/>
              </w:rPr>
            </w:pPr>
          </w:p>
        </w:tc>
        <w:tc>
          <w:tcPr>
            <w:tcW w:w="6854" w:type="dxa"/>
            <w:gridSpan w:val="4"/>
            <w:tcBorders>
              <w:top w:val="nil"/>
              <w:left w:val="nil"/>
              <w:bottom w:val="nil"/>
              <w:right w:val="nil"/>
            </w:tcBorders>
            <w:shd w:val="clear" w:color="auto" w:fill="auto"/>
            <w:vAlign w:val="bottom"/>
            <w:hideMark/>
          </w:tcPr>
          <w:p w:rsidR="008A416C" w:rsidRDefault="00C85A6B" w:rsidP="00CE0FF3">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2</w:t>
            </w:r>
            <w:r w:rsidR="00FD650D">
              <w:rPr>
                <w:rFonts w:ascii="Calibri" w:eastAsia="Times New Roman" w:hAnsi="Calibri" w:cs="Calibri"/>
                <w:b/>
                <w:bCs/>
                <w:color w:val="000000"/>
                <w:sz w:val="24"/>
                <w:szCs w:val="24"/>
                <w:u w:val="single"/>
                <w:lang w:val="es-ES" w:eastAsia="es-ES"/>
              </w:rPr>
              <w:t>8</w:t>
            </w:r>
            <w:r w:rsidR="008A416C" w:rsidRPr="00F42CD9">
              <w:rPr>
                <w:rFonts w:ascii="Calibri" w:eastAsia="Times New Roman" w:hAnsi="Calibri" w:cs="Calibri"/>
                <w:b/>
                <w:bCs/>
                <w:color w:val="000000"/>
                <w:sz w:val="24"/>
                <w:szCs w:val="24"/>
                <w:u w:val="single"/>
                <w:lang w:val="es-ES" w:eastAsia="es-ES"/>
              </w:rPr>
              <w:t>/2021</w:t>
            </w:r>
          </w:p>
          <w:p w:rsidR="007940E8" w:rsidRPr="008A416C" w:rsidRDefault="007940E8" w:rsidP="00CE0FF3">
            <w:pPr>
              <w:spacing w:after="0" w:line="240" w:lineRule="auto"/>
              <w:jc w:val="center"/>
              <w:rPr>
                <w:rFonts w:ascii="Calibri" w:eastAsia="Times New Roman" w:hAnsi="Calibri" w:cs="Calibri"/>
                <w:b/>
                <w:bCs/>
                <w:color w:val="000000"/>
                <w:sz w:val="24"/>
                <w:szCs w:val="24"/>
                <w:u w:val="single"/>
                <w:lang w:val="es-ES" w:eastAsia="es-ES"/>
              </w:rPr>
            </w:pPr>
            <w:r w:rsidRPr="00CE0FF3">
              <w:rPr>
                <w:rFonts w:ascii="Calibri" w:eastAsia="Times New Roman" w:hAnsi="Calibri" w:cs="Calibri"/>
                <w:b/>
                <w:bCs/>
                <w:color w:val="000000"/>
                <w:sz w:val="24"/>
                <w:szCs w:val="24"/>
                <w:u w:val="single"/>
                <w:lang w:val="es-ES" w:eastAsia="es-ES"/>
              </w:rPr>
              <w:t>EXPEDIENTE ELECTRONICO</w:t>
            </w:r>
            <w:r w:rsidR="00FD650D">
              <w:rPr>
                <w:rFonts w:ascii="Calibri" w:eastAsia="Times New Roman" w:hAnsi="Calibri" w:cs="Calibri"/>
                <w:b/>
                <w:bCs/>
                <w:color w:val="000000"/>
                <w:sz w:val="24"/>
                <w:szCs w:val="24"/>
                <w:lang w:val="es-ES" w:eastAsia="es-ES"/>
              </w:rPr>
              <w:t>: EX - 2021-01496088</w:t>
            </w:r>
            <w:r w:rsidRPr="00DC15E3">
              <w:rPr>
                <w:rFonts w:ascii="Calibri" w:eastAsia="Times New Roman" w:hAnsi="Calibri" w:cs="Calibri"/>
                <w:b/>
                <w:bCs/>
                <w:color w:val="000000"/>
                <w:sz w:val="24"/>
                <w:szCs w:val="24"/>
                <w:lang w:val="es-ES" w:eastAsia="es-ES"/>
              </w:rPr>
              <w:t>-</w:t>
            </w:r>
            <w:r>
              <w:rPr>
                <w:rFonts w:ascii="Calibri" w:eastAsia="Times New Roman" w:hAnsi="Calibri" w:cs="Calibri"/>
                <w:b/>
                <w:bCs/>
                <w:color w:val="000000"/>
                <w:sz w:val="24"/>
                <w:szCs w:val="24"/>
                <w:lang w:val="es-ES" w:eastAsia="es-ES"/>
              </w:rPr>
              <w:t xml:space="preserve">  -CAT-DPCO</w:t>
            </w:r>
            <w:r w:rsidRPr="008A416C">
              <w:rPr>
                <w:rFonts w:ascii="Calibri" w:eastAsia="Times New Roman" w:hAnsi="Calibri" w:cs="Calibri"/>
                <w:b/>
                <w:bCs/>
                <w:color w:val="000000"/>
                <w:sz w:val="24"/>
                <w:szCs w:val="24"/>
                <w:lang w:val="es-ES" w:eastAsia="es-ES"/>
              </w:rPr>
              <w:t>#MS</w:t>
            </w:r>
          </w:p>
        </w:tc>
        <w:tc>
          <w:tcPr>
            <w:tcW w:w="1276" w:type="dxa"/>
            <w:tcBorders>
              <w:top w:val="nil"/>
              <w:left w:val="nil"/>
              <w:bottom w:val="nil"/>
              <w:right w:val="nil"/>
            </w:tcBorders>
            <w:shd w:val="clear" w:color="auto" w:fill="auto"/>
            <w:noWrap/>
            <w:vAlign w:val="bottom"/>
            <w:hideMark/>
          </w:tcPr>
          <w:p w:rsidR="008A416C" w:rsidRPr="008A416C" w:rsidRDefault="008A416C" w:rsidP="00CE0FF3">
            <w:pPr>
              <w:spacing w:after="0" w:line="240" w:lineRule="auto"/>
              <w:jc w:val="center"/>
              <w:rPr>
                <w:rFonts w:ascii="Calibri" w:eastAsia="Times New Roman" w:hAnsi="Calibri" w:cs="Calibri"/>
                <w:color w:val="000000"/>
                <w:lang w:val="es-ES" w:eastAsia="es-ES"/>
              </w:rPr>
            </w:pPr>
          </w:p>
        </w:tc>
      </w:tr>
      <w:tr w:rsidR="008A416C" w:rsidRPr="008A416C" w:rsidTr="001A33F1">
        <w:trPr>
          <w:gridAfter w:val="2"/>
          <w:wAfter w:w="2001" w:type="dxa"/>
          <w:trHeight w:val="628"/>
        </w:trPr>
        <w:tc>
          <w:tcPr>
            <w:tcW w:w="674" w:type="dxa"/>
            <w:gridSpan w:val="2"/>
            <w:tcBorders>
              <w:top w:val="nil"/>
              <w:left w:val="nil"/>
              <w:bottom w:val="nil"/>
              <w:right w:val="nil"/>
            </w:tcBorders>
            <w:shd w:val="clear" w:color="auto" w:fill="auto"/>
            <w:noWrap/>
            <w:vAlign w:val="bottom"/>
            <w:hideMark/>
          </w:tcPr>
          <w:p w:rsidR="008A416C" w:rsidRPr="008A416C" w:rsidRDefault="008A416C" w:rsidP="00CE0FF3">
            <w:pPr>
              <w:spacing w:after="0" w:line="240" w:lineRule="auto"/>
              <w:jc w:val="center"/>
              <w:rPr>
                <w:rFonts w:ascii="Calibri" w:eastAsia="Times New Roman" w:hAnsi="Calibri" w:cs="Calibri"/>
                <w:color w:val="000000"/>
                <w:lang w:val="es-ES" w:eastAsia="es-ES"/>
              </w:rPr>
            </w:pPr>
          </w:p>
        </w:tc>
        <w:tc>
          <w:tcPr>
            <w:tcW w:w="6854" w:type="dxa"/>
            <w:gridSpan w:val="4"/>
            <w:tcBorders>
              <w:top w:val="nil"/>
              <w:left w:val="nil"/>
              <w:bottom w:val="nil"/>
              <w:right w:val="nil"/>
            </w:tcBorders>
            <w:shd w:val="clear" w:color="auto" w:fill="auto"/>
            <w:noWrap/>
            <w:vAlign w:val="bottom"/>
            <w:hideMark/>
          </w:tcPr>
          <w:p w:rsidR="006A4BCC" w:rsidRPr="00CE0FF3" w:rsidRDefault="007940E8" w:rsidP="00CE0FF3">
            <w:pPr>
              <w:spacing w:after="0" w:line="240" w:lineRule="auto"/>
              <w:jc w:val="right"/>
              <w:rPr>
                <w:rFonts w:eastAsia="Times New Roman" w:cstheme="minorHAnsi"/>
                <w:b/>
                <w:bCs/>
                <w:color w:val="000000"/>
                <w:sz w:val="24"/>
                <w:szCs w:val="24"/>
                <w:lang w:val="es-ES" w:eastAsia="es-ES"/>
              </w:rPr>
            </w:pPr>
            <w:r w:rsidRPr="00CE0FF3">
              <w:rPr>
                <w:rFonts w:eastAsia="Verdana" w:cstheme="minorHAnsi"/>
                <w:b/>
                <w:sz w:val="24"/>
                <w:szCs w:val="24"/>
                <w:lang w:bidi="es-ES"/>
              </w:rPr>
              <w:t xml:space="preserve">ADQUISICIÓN DE INDUMENTARIA PARA AGENTES SANITARIOS DE LA DIRECCION PROVINCIAL </w:t>
            </w:r>
            <w:r w:rsidR="00FD650D">
              <w:rPr>
                <w:rFonts w:eastAsia="Verdana" w:cstheme="minorHAnsi"/>
                <w:b/>
                <w:sz w:val="24"/>
                <w:szCs w:val="24"/>
                <w:lang w:bidi="es-ES"/>
              </w:rPr>
              <w:t xml:space="preserve">DE </w:t>
            </w:r>
            <w:r w:rsidRPr="00CE0FF3">
              <w:rPr>
                <w:rFonts w:eastAsia="Verdana" w:cstheme="minorHAnsi"/>
                <w:b/>
                <w:sz w:val="24"/>
                <w:szCs w:val="24"/>
                <w:lang w:bidi="es-ES"/>
              </w:rPr>
              <w:t>PRIMER NIVEL ATENCION PRIMARIA</w:t>
            </w:r>
          </w:p>
        </w:tc>
        <w:tc>
          <w:tcPr>
            <w:tcW w:w="1276" w:type="dxa"/>
            <w:tcBorders>
              <w:top w:val="nil"/>
              <w:left w:val="nil"/>
              <w:bottom w:val="nil"/>
              <w:right w:val="nil"/>
            </w:tcBorders>
            <w:shd w:val="clear" w:color="auto" w:fill="auto"/>
            <w:noWrap/>
            <w:vAlign w:val="bottom"/>
            <w:hideMark/>
          </w:tcPr>
          <w:p w:rsidR="00CE361F" w:rsidRPr="008A416C" w:rsidRDefault="00CE361F" w:rsidP="00CE0FF3">
            <w:pPr>
              <w:spacing w:after="0" w:line="240" w:lineRule="auto"/>
              <w:jc w:val="center"/>
              <w:rPr>
                <w:rFonts w:ascii="Calibri" w:eastAsia="Times New Roman" w:hAnsi="Calibri" w:cs="Calibri"/>
                <w:color w:val="000000"/>
                <w:lang w:val="es-ES" w:eastAsia="es-ES"/>
              </w:rPr>
            </w:pPr>
          </w:p>
        </w:tc>
      </w:tr>
      <w:tr w:rsidR="008A416C" w:rsidRPr="008A416C" w:rsidTr="001A33F1">
        <w:trPr>
          <w:gridAfter w:val="2"/>
          <w:wAfter w:w="2001" w:type="dxa"/>
          <w:trHeight w:val="675"/>
        </w:trPr>
        <w:tc>
          <w:tcPr>
            <w:tcW w:w="8804" w:type="dxa"/>
            <w:gridSpan w:val="7"/>
            <w:tcBorders>
              <w:top w:val="nil"/>
              <w:left w:val="nil"/>
              <w:bottom w:val="nil"/>
              <w:right w:val="nil"/>
            </w:tcBorders>
            <w:shd w:val="clear" w:color="auto" w:fill="auto"/>
            <w:vAlign w:val="center"/>
            <w:hideMark/>
          </w:tcPr>
          <w:p w:rsidR="00CE0FF3" w:rsidRPr="007D7226" w:rsidRDefault="00CE0FF3" w:rsidP="00CE0FF3">
            <w:pPr>
              <w:widowControl w:val="0"/>
              <w:autoSpaceDE w:val="0"/>
              <w:autoSpaceDN w:val="0"/>
              <w:spacing w:after="0" w:line="240" w:lineRule="auto"/>
              <w:jc w:val="center"/>
              <w:rPr>
                <w:rFonts w:eastAsia="Times New Roman" w:cstheme="minorHAnsi"/>
                <w:b/>
                <w:sz w:val="24"/>
                <w:szCs w:val="24"/>
                <w:lang w:val="es-MX" w:eastAsia="es-MX"/>
              </w:rPr>
            </w:pPr>
            <w:r w:rsidRPr="007D7226">
              <w:rPr>
                <w:rFonts w:eastAsia="Times New Roman" w:cstheme="minorHAnsi"/>
                <w:b/>
                <w:bCs/>
                <w:color w:val="000000"/>
                <w:sz w:val="24"/>
                <w:szCs w:val="24"/>
                <w:u w:val="single"/>
                <w:lang w:val="es-ES" w:eastAsia="es-ES"/>
              </w:rPr>
              <w:t>PRESUPUESTO OFICIAL</w:t>
            </w:r>
            <w:r w:rsidRPr="007D7226">
              <w:rPr>
                <w:rFonts w:eastAsia="Times New Roman" w:cstheme="minorHAnsi"/>
                <w:b/>
                <w:bCs/>
                <w:color w:val="000000"/>
                <w:sz w:val="24"/>
                <w:szCs w:val="24"/>
                <w:lang w:val="es-ES" w:eastAsia="es-ES"/>
              </w:rPr>
              <w:t xml:space="preserve">: </w:t>
            </w:r>
            <w:r w:rsidRPr="007D7226">
              <w:rPr>
                <w:rFonts w:eastAsia="Times New Roman" w:cstheme="minorHAnsi"/>
                <w:b/>
                <w:sz w:val="24"/>
                <w:szCs w:val="24"/>
                <w:lang w:val="es-MX" w:eastAsia="es-MX"/>
              </w:rPr>
              <w:t xml:space="preserve">PESOS </w:t>
            </w:r>
            <w:r>
              <w:rPr>
                <w:rFonts w:eastAsia="Times New Roman" w:cstheme="minorHAnsi"/>
                <w:b/>
                <w:sz w:val="24"/>
                <w:szCs w:val="24"/>
                <w:lang w:val="es-MX" w:eastAsia="es-MX"/>
              </w:rPr>
              <w:t xml:space="preserve">UN MILLON CUATROCIENTOS OCHENTA Y DOS MIL CUATROCIENTOS SETENTA Y UNO </w:t>
            </w:r>
            <w:r w:rsidRPr="007D7226">
              <w:rPr>
                <w:rFonts w:eastAsia="Times New Roman" w:cstheme="minorHAnsi"/>
                <w:b/>
                <w:sz w:val="24"/>
                <w:szCs w:val="24"/>
                <w:lang w:val="es-MX" w:eastAsia="es-MX"/>
              </w:rPr>
              <w:t xml:space="preserve">CON </w:t>
            </w:r>
            <w:r>
              <w:rPr>
                <w:rFonts w:eastAsia="Times New Roman" w:cstheme="minorHAnsi"/>
                <w:b/>
                <w:sz w:val="24"/>
                <w:szCs w:val="24"/>
                <w:lang w:val="es-MX" w:eastAsia="es-MX"/>
              </w:rPr>
              <w:t>18</w:t>
            </w:r>
            <w:r w:rsidRPr="007D7226">
              <w:rPr>
                <w:rFonts w:eastAsia="Times New Roman" w:cstheme="minorHAnsi"/>
                <w:b/>
                <w:sz w:val="24"/>
                <w:szCs w:val="24"/>
                <w:lang w:val="es-MX" w:eastAsia="es-MX"/>
              </w:rPr>
              <w:t>/100. ($</w:t>
            </w:r>
            <w:r>
              <w:rPr>
                <w:rFonts w:eastAsia="Times New Roman" w:cstheme="minorHAnsi"/>
                <w:b/>
                <w:sz w:val="24"/>
                <w:szCs w:val="24"/>
                <w:lang w:val="es-MX" w:eastAsia="es-MX"/>
              </w:rPr>
              <w:t>1.482.471,18</w:t>
            </w:r>
            <w:r w:rsidRPr="007D7226">
              <w:rPr>
                <w:rFonts w:eastAsia="Times New Roman" w:cstheme="minorHAnsi"/>
                <w:b/>
                <w:sz w:val="24"/>
                <w:szCs w:val="24"/>
                <w:lang w:val="es-MX" w:eastAsia="es-MX"/>
              </w:rPr>
              <w:t>)</w:t>
            </w:r>
            <w:r>
              <w:rPr>
                <w:rFonts w:eastAsia="Times New Roman" w:cstheme="minorHAnsi"/>
                <w:b/>
                <w:sz w:val="24"/>
                <w:szCs w:val="24"/>
                <w:lang w:val="es-MX" w:eastAsia="es-MX"/>
              </w:rPr>
              <w:t>.</w:t>
            </w:r>
          </w:p>
          <w:p w:rsidR="008A416C" w:rsidRPr="007F1B17" w:rsidRDefault="008A416C" w:rsidP="00CE0FF3">
            <w:pPr>
              <w:autoSpaceDE w:val="0"/>
              <w:autoSpaceDN w:val="0"/>
              <w:adjustRightInd w:val="0"/>
              <w:spacing w:after="0" w:line="240" w:lineRule="auto"/>
              <w:jc w:val="center"/>
              <w:rPr>
                <w:rFonts w:ascii="Verdana" w:eastAsia="Times New Roman" w:hAnsi="Verdana" w:cstheme="minorHAnsi"/>
                <w:b/>
                <w:bCs/>
                <w:color w:val="000000"/>
                <w:sz w:val="20"/>
                <w:szCs w:val="20"/>
                <w:highlight w:val="yellow"/>
                <w:lang w:val="es-ES" w:eastAsia="es-ES"/>
              </w:rPr>
            </w:pPr>
          </w:p>
        </w:tc>
      </w:tr>
      <w:tr w:rsidR="008A416C" w:rsidRPr="008A416C" w:rsidTr="00CE0FF3">
        <w:trPr>
          <w:gridAfter w:val="2"/>
          <w:wAfter w:w="2001" w:type="dxa"/>
          <w:trHeight w:val="156"/>
        </w:trPr>
        <w:tc>
          <w:tcPr>
            <w:tcW w:w="8804" w:type="dxa"/>
            <w:gridSpan w:val="7"/>
            <w:tcBorders>
              <w:top w:val="nil"/>
              <w:left w:val="nil"/>
              <w:bottom w:val="nil"/>
              <w:right w:val="nil"/>
            </w:tcBorders>
            <w:shd w:val="clear" w:color="auto" w:fill="auto"/>
            <w:vAlign w:val="center"/>
            <w:hideMark/>
          </w:tcPr>
          <w:p w:rsidR="008A416C" w:rsidRPr="007D7226" w:rsidRDefault="008A416C" w:rsidP="00CE0FF3">
            <w:pPr>
              <w:widowControl w:val="0"/>
              <w:autoSpaceDE w:val="0"/>
              <w:autoSpaceDN w:val="0"/>
              <w:spacing w:after="0" w:line="240" w:lineRule="auto"/>
              <w:jc w:val="both"/>
              <w:rPr>
                <w:rFonts w:eastAsia="Times New Roman" w:cstheme="minorHAnsi"/>
                <w:b/>
                <w:bCs/>
                <w:color w:val="000000"/>
                <w:sz w:val="24"/>
                <w:szCs w:val="24"/>
                <w:highlight w:val="yellow"/>
                <w:lang w:val="es-ES" w:eastAsia="es-ES"/>
              </w:rPr>
            </w:pPr>
          </w:p>
        </w:tc>
      </w:tr>
      <w:bookmarkEnd w:id="6"/>
      <w:tr w:rsidR="001A33F1" w:rsidRPr="001A33F1" w:rsidTr="001A33F1">
        <w:tblPrEx>
          <w:tblCellMar>
            <w:top w:w="15" w:type="dxa"/>
          </w:tblCellMar>
        </w:tblPrEx>
        <w:trPr>
          <w:gridBefore w:val="1"/>
          <w:gridAfter w:val="1"/>
          <w:wBefore w:w="25" w:type="dxa"/>
          <w:wAfter w:w="867" w:type="dxa"/>
          <w:trHeight w:val="492"/>
        </w:trPr>
        <w:tc>
          <w:tcPr>
            <w:tcW w:w="1240" w:type="dxa"/>
            <w:gridSpan w:val="2"/>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ITEM</w:t>
            </w:r>
          </w:p>
        </w:tc>
        <w:tc>
          <w:tcPr>
            <w:tcW w:w="3099"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DESCRIPCION</w:t>
            </w:r>
          </w:p>
        </w:tc>
        <w:tc>
          <w:tcPr>
            <w:tcW w:w="1747"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UNIDAD DE MEDIDA</w:t>
            </w:r>
          </w:p>
        </w:tc>
        <w:tc>
          <w:tcPr>
            <w:tcW w:w="141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b/>
                <w:bCs/>
                <w:color w:val="000000"/>
                <w:sz w:val="20"/>
                <w:szCs w:val="20"/>
                <w:lang w:eastAsia="es-AR"/>
              </w:rPr>
            </w:pPr>
            <w:r w:rsidRPr="001A33F1">
              <w:rPr>
                <w:rFonts w:ascii="Times New Roman" w:eastAsia="Times New Roman" w:hAnsi="Times New Roman" w:cs="Times New Roman"/>
                <w:b/>
                <w:bCs/>
                <w:color w:val="000000"/>
                <w:sz w:val="20"/>
                <w:szCs w:val="20"/>
                <w:lang w:val="es-ES" w:eastAsia="es-AR"/>
              </w:rPr>
              <w:t>CANTIDAD SOLICITADA</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A33F1" w:rsidRPr="001A33F1" w:rsidRDefault="001A33F1" w:rsidP="001A33F1">
            <w:pPr>
              <w:spacing w:after="0" w:line="240" w:lineRule="auto"/>
              <w:jc w:val="center"/>
              <w:rPr>
                <w:rFonts w:ascii="Calibri" w:eastAsia="Times New Roman" w:hAnsi="Calibri" w:cs="Calibri"/>
                <w:color w:val="000000"/>
                <w:sz w:val="20"/>
                <w:szCs w:val="20"/>
                <w:lang w:eastAsia="es-AR"/>
              </w:rPr>
            </w:pPr>
            <w:r w:rsidRPr="001A33F1">
              <w:rPr>
                <w:rFonts w:ascii="Calibri" w:eastAsia="Times New Roman" w:hAnsi="Calibri" w:cs="Calibri"/>
                <w:color w:val="000000"/>
                <w:sz w:val="20"/>
                <w:szCs w:val="20"/>
                <w:lang w:val="es-ES" w:eastAsia="es-AR"/>
              </w:rPr>
              <w:t>PRECIO</w:t>
            </w:r>
          </w:p>
        </w:tc>
      </w:tr>
      <w:tr w:rsidR="001A33F1" w:rsidRPr="001A33F1" w:rsidTr="001A33F1">
        <w:tblPrEx>
          <w:tblCellMar>
            <w:top w:w="15" w:type="dxa"/>
          </w:tblCellMar>
        </w:tblPrEx>
        <w:trPr>
          <w:gridBefore w:val="1"/>
          <w:gridAfter w:val="1"/>
          <w:wBefore w:w="25" w:type="dxa"/>
          <w:wAfter w:w="867" w:type="dxa"/>
          <w:trHeight w:val="300"/>
        </w:trPr>
        <w:tc>
          <w:tcPr>
            <w:tcW w:w="1240" w:type="dxa"/>
            <w:gridSpan w:val="2"/>
            <w:vMerge/>
            <w:tcBorders>
              <w:top w:val="single" w:sz="8" w:space="0" w:color="auto"/>
              <w:left w:val="single" w:sz="8" w:space="0" w:color="auto"/>
              <w:bottom w:val="single" w:sz="8" w:space="0" w:color="000000"/>
              <w:right w:val="single" w:sz="8" w:space="0" w:color="3D3D3D"/>
            </w:tcBorders>
            <w:vAlign w:val="center"/>
            <w:hideMark/>
          </w:tcPr>
          <w:p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3099" w:type="dxa"/>
            <w:vMerge/>
            <w:tcBorders>
              <w:top w:val="single" w:sz="8" w:space="0" w:color="auto"/>
              <w:left w:val="single" w:sz="8" w:space="0" w:color="3D3D3D"/>
              <w:bottom w:val="single" w:sz="8" w:space="0" w:color="000000"/>
              <w:right w:val="single" w:sz="8" w:space="0" w:color="3D3D3D"/>
            </w:tcBorders>
            <w:vAlign w:val="center"/>
            <w:hideMark/>
          </w:tcPr>
          <w:p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747" w:type="dxa"/>
            <w:vMerge/>
            <w:tcBorders>
              <w:top w:val="single" w:sz="8" w:space="0" w:color="auto"/>
              <w:left w:val="single" w:sz="8" w:space="0" w:color="3D3D3D"/>
              <w:bottom w:val="single" w:sz="8" w:space="0" w:color="000000"/>
              <w:right w:val="single" w:sz="8" w:space="0" w:color="3D3D3D"/>
            </w:tcBorders>
            <w:vAlign w:val="center"/>
            <w:hideMark/>
          </w:tcPr>
          <w:p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417" w:type="dxa"/>
            <w:vMerge/>
            <w:tcBorders>
              <w:top w:val="single" w:sz="8" w:space="0" w:color="auto"/>
              <w:left w:val="single" w:sz="8" w:space="0" w:color="3D3D3D"/>
              <w:bottom w:val="single" w:sz="8" w:space="0" w:color="000000"/>
              <w:right w:val="single" w:sz="8" w:space="0" w:color="auto"/>
            </w:tcBorders>
            <w:vAlign w:val="center"/>
            <w:hideMark/>
          </w:tcPr>
          <w:p w:rsidR="001A33F1" w:rsidRPr="001A33F1" w:rsidRDefault="001A33F1" w:rsidP="001A33F1">
            <w:pPr>
              <w:spacing w:after="0" w:line="240" w:lineRule="auto"/>
              <w:rPr>
                <w:rFonts w:ascii="Times New Roman" w:eastAsia="Times New Roman" w:hAnsi="Times New Roman" w:cs="Times New Roman"/>
                <w:b/>
                <w:bCs/>
                <w:color w:val="000000"/>
                <w:sz w:val="20"/>
                <w:szCs w:val="20"/>
                <w:lang w:eastAsia="es-AR"/>
              </w:rPr>
            </w:pPr>
          </w:p>
        </w:tc>
        <w:tc>
          <w:tcPr>
            <w:tcW w:w="1276" w:type="dxa"/>
            <w:tcBorders>
              <w:top w:val="nil"/>
              <w:left w:val="nil"/>
              <w:bottom w:val="single" w:sz="8" w:space="0" w:color="auto"/>
              <w:right w:val="nil"/>
            </w:tcBorders>
            <w:shd w:val="clear" w:color="auto" w:fill="auto"/>
            <w:vAlign w:val="center"/>
            <w:hideMark/>
          </w:tcPr>
          <w:p w:rsidR="001A33F1" w:rsidRPr="001A33F1" w:rsidRDefault="001A33F1" w:rsidP="001A33F1">
            <w:pPr>
              <w:spacing w:after="0" w:line="240" w:lineRule="auto"/>
              <w:jc w:val="center"/>
              <w:rPr>
                <w:rFonts w:ascii="Calibri" w:eastAsia="Times New Roman" w:hAnsi="Calibri" w:cs="Calibri"/>
                <w:color w:val="000000"/>
                <w:sz w:val="20"/>
                <w:szCs w:val="20"/>
                <w:lang w:eastAsia="es-AR"/>
              </w:rPr>
            </w:pPr>
            <w:r w:rsidRPr="001A33F1">
              <w:rPr>
                <w:rFonts w:ascii="Calibri" w:eastAsia="Times New Roman" w:hAnsi="Calibri" w:cs="Calibri"/>
                <w:color w:val="000000"/>
                <w:sz w:val="20"/>
                <w:szCs w:val="20"/>
                <w:lang w:val="es-ES" w:eastAsia="es-AR"/>
              </w:rPr>
              <w:t>UNITARIO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Calibri" w:eastAsia="Times New Roman" w:hAnsi="Calibri" w:cs="Calibri"/>
                <w:color w:val="000000"/>
                <w:lang w:eastAsia="es-AR"/>
              </w:rPr>
            </w:pPr>
            <w:r w:rsidRPr="001A33F1">
              <w:rPr>
                <w:rFonts w:ascii="Calibri" w:eastAsia="Times New Roman" w:hAnsi="Calibri" w:cs="Calibri"/>
                <w:color w:val="000000"/>
                <w:lang w:val="es-ES" w:eastAsia="es-AR"/>
              </w:rPr>
              <w:t>TOTAL</w:t>
            </w:r>
          </w:p>
        </w:tc>
      </w:tr>
      <w:tr w:rsidR="001A33F1" w:rsidRPr="001A33F1" w:rsidTr="001A33F1">
        <w:tblPrEx>
          <w:tblCellMar>
            <w:top w:w="15" w:type="dxa"/>
          </w:tblCellMar>
        </w:tblPrEx>
        <w:trPr>
          <w:gridBefore w:val="1"/>
          <w:gridAfter w:val="1"/>
          <w:wBefore w:w="25" w:type="dxa"/>
          <w:wAfter w:w="867" w:type="dxa"/>
          <w:trHeight w:val="222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val="es-ES" w:eastAsia="es-AR"/>
              </w:rPr>
              <w:t>1</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 cm- TALLE S.</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28</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2</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M.</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72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3</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108</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lastRenderedPageBreak/>
              <w:t>4</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137</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5</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62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9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6</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XXXL.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14</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2436"/>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7</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CHAQUETA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CON LOGO IMPRESO DE LA DIRECCION PROVINCIAL PRIMER NIVEL DE ATENCION PRIMARIA EN BOLSILLO IZQUIERDO medidas aprox 8x5cm. - TALLE XXXXXL.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8</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 TALLE S.</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28</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9</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 TALLE M.</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72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10</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PANTALON TELA</w:t>
            </w:r>
            <w:r w:rsidR="007A7AD9">
              <w:rPr>
                <w:rFonts w:ascii="Times New Roman" w:eastAsia="Times New Roman" w:hAnsi="Times New Roman" w:cs="Times New Roman"/>
                <w:color w:val="000000"/>
                <w:lang w:eastAsia="es-AR"/>
              </w:rPr>
              <w:t xml:space="preserve"> TIPO</w:t>
            </w:r>
            <w:r w:rsidRPr="001A33F1">
              <w:rPr>
                <w:rFonts w:ascii="Times New Roman" w:eastAsia="Times New Roman" w:hAnsi="Times New Roman" w:cs="Times New Roman"/>
                <w:color w:val="000000"/>
                <w:lang w:eastAsia="es-AR"/>
              </w:rPr>
              <w:t xml:space="preserve"> ARCIEL - COLOR TURQUESA - TALLE 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108</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11</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 TALLE 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137</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lastRenderedPageBreak/>
              <w:t>12</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 TALLE 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62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eastAsia="es-AR"/>
              </w:rPr>
              <w:t>13</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r w:rsidRPr="001A33F1">
              <w:rPr>
                <w:rFonts w:ascii="Times New Roman" w:eastAsia="Times New Roman" w:hAnsi="Times New Roman" w:cs="Times New Roman"/>
                <w:color w:val="000000"/>
                <w:lang w:eastAsia="es-AR"/>
              </w:rPr>
              <w:t>ARCIEL - COLOR TURQUESA - TALLE XXXL.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eastAsia="es-AR"/>
              </w:rPr>
              <w:t>14</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840"/>
        </w:trPr>
        <w:tc>
          <w:tcPr>
            <w:tcW w:w="1240" w:type="dxa"/>
            <w:gridSpan w:val="2"/>
            <w:tcBorders>
              <w:top w:val="nil"/>
              <w:left w:val="single" w:sz="8" w:space="0" w:color="auto"/>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4"/>
                <w:szCs w:val="24"/>
                <w:lang w:eastAsia="es-AR"/>
              </w:rPr>
            </w:pPr>
            <w:r w:rsidRPr="001A33F1">
              <w:rPr>
                <w:rFonts w:ascii="Times New Roman" w:eastAsia="Times New Roman" w:hAnsi="Times New Roman" w:cs="Times New Roman"/>
                <w:color w:val="000000"/>
                <w:sz w:val="24"/>
                <w:szCs w:val="24"/>
                <w:lang w:val="es-ES" w:eastAsia="es-AR"/>
              </w:rPr>
              <w:t>14</w:t>
            </w:r>
          </w:p>
        </w:tc>
        <w:tc>
          <w:tcPr>
            <w:tcW w:w="3099" w:type="dxa"/>
            <w:tcBorders>
              <w:top w:val="nil"/>
              <w:left w:val="nil"/>
              <w:bottom w:val="single" w:sz="8" w:space="0" w:color="auto"/>
              <w:right w:val="single" w:sz="8" w:space="0" w:color="000000"/>
            </w:tcBorders>
            <w:shd w:val="clear" w:color="auto" w:fill="auto"/>
            <w:vAlign w:val="center"/>
            <w:hideMark/>
          </w:tcPr>
          <w:p w:rsidR="001A33F1" w:rsidRPr="001A33F1" w:rsidRDefault="001A33F1" w:rsidP="001A33F1">
            <w:pPr>
              <w:spacing w:after="0" w:line="240" w:lineRule="auto"/>
              <w:rPr>
                <w:rFonts w:ascii="Times New Roman" w:eastAsia="Times New Roman" w:hAnsi="Times New Roman" w:cs="Times New Roman"/>
                <w:color w:val="000000"/>
                <w:lang w:eastAsia="es-AR"/>
              </w:rPr>
            </w:pPr>
            <w:r w:rsidRPr="001A33F1">
              <w:rPr>
                <w:rFonts w:ascii="Times New Roman" w:eastAsia="Times New Roman" w:hAnsi="Times New Roman" w:cs="Times New Roman"/>
                <w:color w:val="000000"/>
                <w:lang w:eastAsia="es-AR"/>
              </w:rPr>
              <w:t xml:space="preserve">PANTALON TELA </w:t>
            </w:r>
            <w:r w:rsidR="007A7AD9">
              <w:rPr>
                <w:rFonts w:ascii="Times New Roman" w:eastAsia="Times New Roman" w:hAnsi="Times New Roman" w:cs="Times New Roman"/>
                <w:color w:val="000000"/>
                <w:lang w:eastAsia="es-AR"/>
              </w:rPr>
              <w:t xml:space="preserve">TIPO </w:t>
            </w:r>
            <w:bookmarkStart w:id="7" w:name="_GoBack"/>
            <w:bookmarkEnd w:id="7"/>
            <w:r w:rsidRPr="001A33F1">
              <w:rPr>
                <w:rFonts w:ascii="Times New Roman" w:eastAsia="Times New Roman" w:hAnsi="Times New Roman" w:cs="Times New Roman"/>
                <w:color w:val="000000"/>
                <w:lang w:eastAsia="es-AR"/>
              </w:rPr>
              <w:t>ARCIEL - COLOR TURQUESA - TALLE XXXXXL.</w:t>
            </w:r>
          </w:p>
        </w:tc>
        <w:tc>
          <w:tcPr>
            <w:tcW w:w="1747"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UNIDAD</w:t>
            </w:r>
          </w:p>
        </w:tc>
        <w:tc>
          <w:tcPr>
            <w:tcW w:w="1417" w:type="dxa"/>
            <w:tcBorders>
              <w:top w:val="nil"/>
              <w:left w:val="nil"/>
              <w:bottom w:val="single" w:sz="8" w:space="0" w:color="auto"/>
              <w:right w:val="single" w:sz="8" w:space="0" w:color="auto"/>
            </w:tcBorders>
            <w:shd w:val="clear" w:color="auto" w:fill="auto"/>
            <w:noWrap/>
            <w:vAlign w:val="center"/>
            <w:hideMark/>
          </w:tcPr>
          <w:p w:rsidR="001A33F1" w:rsidRPr="001A33F1" w:rsidRDefault="001A33F1" w:rsidP="001A33F1">
            <w:pPr>
              <w:spacing w:after="0" w:line="240" w:lineRule="auto"/>
              <w:jc w:val="center"/>
              <w:rPr>
                <w:rFonts w:ascii="Times New Roman" w:eastAsia="Times New Roman" w:hAnsi="Times New Roman" w:cs="Times New Roman"/>
                <w:color w:val="000000"/>
                <w:sz w:val="28"/>
                <w:szCs w:val="28"/>
                <w:lang w:eastAsia="es-AR"/>
              </w:rPr>
            </w:pPr>
            <w:r w:rsidRPr="001A33F1">
              <w:rPr>
                <w:rFonts w:ascii="Times New Roman" w:eastAsia="Times New Roman" w:hAnsi="Times New Roman" w:cs="Times New Roman"/>
                <w:color w:val="000000"/>
                <w:sz w:val="28"/>
                <w:szCs w:val="28"/>
                <w:lang w:val="es-ES" w:eastAsia="es-AR"/>
              </w:rPr>
              <w:t>2</w:t>
            </w:r>
          </w:p>
        </w:tc>
        <w:tc>
          <w:tcPr>
            <w:tcW w:w="1276" w:type="dxa"/>
            <w:tcBorders>
              <w:top w:val="nil"/>
              <w:left w:val="nil"/>
              <w:bottom w:val="single" w:sz="8" w:space="0" w:color="auto"/>
              <w:right w:val="single" w:sz="8" w:space="0" w:color="auto"/>
            </w:tcBorders>
            <w:shd w:val="clear" w:color="auto" w:fill="auto"/>
            <w:vAlign w:val="center"/>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c>
          <w:tcPr>
            <w:tcW w:w="1134" w:type="dxa"/>
            <w:tcBorders>
              <w:top w:val="nil"/>
              <w:left w:val="nil"/>
              <w:bottom w:val="single" w:sz="8" w:space="0" w:color="auto"/>
              <w:right w:val="single" w:sz="8" w:space="0" w:color="auto"/>
            </w:tcBorders>
            <w:shd w:val="clear" w:color="auto" w:fill="auto"/>
            <w:noWrap/>
            <w:vAlign w:val="bottom"/>
            <w:hideMark/>
          </w:tcPr>
          <w:p w:rsidR="001A33F1" w:rsidRPr="001A33F1" w:rsidRDefault="001A33F1" w:rsidP="001A33F1">
            <w:pPr>
              <w:spacing w:after="0" w:line="240" w:lineRule="auto"/>
              <w:rPr>
                <w:rFonts w:ascii="Calibri" w:eastAsia="Times New Roman" w:hAnsi="Calibri" w:cs="Calibri"/>
                <w:color w:val="000000"/>
                <w:lang w:eastAsia="es-AR"/>
              </w:rPr>
            </w:pPr>
            <w:r w:rsidRPr="001A33F1">
              <w:rPr>
                <w:rFonts w:ascii="Calibri" w:eastAsia="Times New Roman" w:hAnsi="Calibri" w:cs="Calibri"/>
                <w:color w:val="000000"/>
                <w:lang w:eastAsia="es-AR"/>
              </w:rPr>
              <w:t> </w:t>
            </w:r>
          </w:p>
        </w:tc>
      </w:tr>
      <w:tr w:rsidR="001A33F1" w:rsidRPr="001A33F1" w:rsidTr="001A33F1">
        <w:tblPrEx>
          <w:tblCellMar>
            <w:top w:w="15" w:type="dxa"/>
          </w:tblCellMar>
        </w:tblPrEx>
        <w:trPr>
          <w:gridBefore w:val="1"/>
          <w:gridAfter w:val="1"/>
          <w:wBefore w:w="25" w:type="dxa"/>
          <w:wAfter w:w="867" w:type="dxa"/>
          <w:trHeight w:val="408"/>
        </w:trPr>
        <w:tc>
          <w:tcPr>
            <w:tcW w:w="7503"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A33F1" w:rsidRPr="001A33F1" w:rsidRDefault="001A33F1" w:rsidP="001A33F1">
            <w:pPr>
              <w:spacing w:after="0" w:line="240" w:lineRule="auto"/>
              <w:jc w:val="center"/>
              <w:rPr>
                <w:rFonts w:ascii="Calibri" w:eastAsia="Times New Roman" w:hAnsi="Calibri" w:cs="Calibri"/>
                <w:color w:val="000000"/>
                <w:u w:val="single"/>
                <w:lang w:eastAsia="es-AR"/>
              </w:rPr>
            </w:pPr>
            <w:r w:rsidRPr="001A33F1">
              <w:rPr>
                <w:rFonts w:ascii="Calibri" w:eastAsia="Times New Roman" w:hAnsi="Calibri" w:cs="Calibri"/>
                <w:color w:val="000000"/>
                <w:u w:val="single"/>
                <w:lang w:val="es-ES" w:eastAsia="es-AR"/>
              </w:rPr>
              <w:t xml:space="preserve">IMPORTE TOTAL  </w:t>
            </w:r>
            <w:r w:rsidRPr="001A33F1">
              <w:rPr>
                <w:rFonts w:ascii="Calibri" w:eastAsia="Times New Roman" w:hAnsi="Calibri" w:cs="Calibri"/>
                <w:color w:val="000000"/>
                <w:lang w:val="es-ES" w:eastAsia="es-AR"/>
              </w:rPr>
              <w:t xml:space="preserve">                                                                          $</w:t>
            </w:r>
          </w:p>
        </w:tc>
        <w:tc>
          <w:tcPr>
            <w:tcW w:w="241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1A33F1" w:rsidRPr="001A33F1" w:rsidRDefault="001A33F1" w:rsidP="001A33F1">
            <w:pPr>
              <w:spacing w:after="0" w:line="240" w:lineRule="auto"/>
              <w:jc w:val="center"/>
              <w:rPr>
                <w:rFonts w:ascii="Calibri" w:eastAsia="Times New Roman" w:hAnsi="Calibri" w:cs="Calibri"/>
                <w:color w:val="000000"/>
                <w:lang w:eastAsia="es-AR"/>
              </w:rPr>
            </w:pPr>
            <w:r w:rsidRPr="001A33F1">
              <w:rPr>
                <w:rFonts w:ascii="Calibri" w:eastAsia="Times New Roman" w:hAnsi="Calibri" w:cs="Calibri"/>
                <w:color w:val="000000"/>
                <w:lang w:val="es-ES" w:eastAsia="es-AR"/>
              </w:rPr>
              <w:t> </w:t>
            </w:r>
          </w:p>
        </w:tc>
      </w:tr>
      <w:tr w:rsidR="001A33F1" w:rsidRPr="001A33F1" w:rsidTr="001A33F1">
        <w:tblPrEx>
          <w:tblCellMar>
            <w:top w:w="15" w:type="dxa"/>
          </w:tblCellMar>
        </w:tblPrEx>
        <w:trPr>
          <w:gridBefore w:val="1"/>
          <w:wBefore w:w="25" w:type="dxa"/>
          <w:trHeight w:val="300"/>
        </w:trPr>
        <w:tc>
          <w:tcPr>
            <w:tcW w:w="7503" w:type="dxa"/>
            <w:gridSpan w:val="5"/>
            <w:vMerge/>
            <w:tcBorders>
              <w:top w:val="single" w:sz="8" w:space="0" w:color="auto"/>
              <w:left w:val="single" w:sz="8" w:space="0" w:color="auto"/>
              <w:bottom w:val="single" w:sz="8" w:space="0" w:color="000000"/>
              <w:right w:val="single" w:sz="8" w:space="0" w:color="000000"/>
            </w:tcBorders>
            <w:vAlign w:val="center"/>
            <w:hideMark/>
          </w:tcPr>
          <w:p w:rsidR="001A33F1" w:rsidRPr="001A33F1" w:rsidRDefault="001A33F1" w:rsidP="001A33F1">
            <w:pPr>
              <w:spacing w:after="0" w:line="240" w:lineRule="auto"/>
              <w:rPr>
                <w:rFonts w:ascii="Calibri" w:eastAsia="Times New Roman" w:hAnsi="Calibri" w:cs="Calibri"/>
                <w:color w:val="000000"/>
                <w:u w:val="single"/>
                <w:lang w:eastAsia="es-AR"/>
              </w:rPr>
            </w:pPr>
          </w:p>
        </w:tc>
        <w:tc>
          <w:tcPr>
            <w:tcW w:w="2410" w:type="dxa"/>
            <w:gridSpan w:val="2"/>
            <w:vMerge/>
            <w:tcBorders>
              <w:top w:val="single" w:sz="8" w:space="0" w:color="auto"/>
              <w:left w:val="single" w:sz="8" w:space="0" w:color="000000"/>
              <w:bottom w:val="single" w:sz="8" w:space="0" w:color="000000"/>
              <w:right w:val="single" w:sz="8" w:space="0" w:color="000000"/>
            </w:tcBorders>
            <w:vAlign w:val="center"/>
            <w:hideMark/>
          </w:tcPr>
          <w:p w:rsidR="001A33F1" w:rsidRPr="001A33F1" w:rsidRDefault="001A33F1" w:rsidP="001A33F1">
            <w:pPr>
              <w:spacing w:after="0" w:line="240" w:lineRule="auto"/>
              <w:rPr>
                <w:rFonts w:ascii="Calibri" w:eastAsia="Times New Roman" w:hAnsi="Calibri" w:cs="Calibri"/>
                <w:color w:val="000000"/>
                <w:lang w:eastAsia="es-AR"/>
              </w:rPr>
            </w:pPr>
          </w:p>
        </w:tc>
        <w:tc>
          <w:tcPr>
            <w:tcW w:w="867" w:type="dxa"/>
            <w:tcBorders>
              <w:top w:val="nil"/>
              <w:left w:val="nil"/>
              <w:bottom w:val="nil"/>
              <w:right w:val="nil"/>
            </w:tcBorders>
            <w:shd w:val="clear" w:color="auto" w:fill="auto"/>
            <w:noWrap/>
            <w:vAlign w:val="bottom"/>
            <w:hideMark/>
          </w:tcPr>
          <w:p w:rsidR="001A33F1" w:rsidRPr="001A33F1" w:rsidRDefault="001A33F1" w:rsidP="001A33F1">
            <w:pPr>
              <w:spacing w:after="0" w:line="240" w:lineRule="auto"/>
              <w:jc w:val="center"/>
              <w:rPr>
                <w:rFonts w:ascii="Calibri" w:eastAsia="Times New Roman" w:hAnsi="Calibri" w:cs="Calibri"/>
                <w:color w:val="000000"/>
                <w:lang w:eastAsia="es-AR"/>
              </w:rPr>
            </w:pPr>
          </w:p>
        </w:tc>
      </w:tr>
    </w:tbl>
    <w:p w:rsidR="00176E3D" w:rsidRDefault="00176E3D"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C45D11" w:rsidRPr="00FC70C6"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C45D11" w:rsidRDefault="00C45D11" w:rsidP="00C45D11">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p>
    <w:p w:rsidR="00C45D11" w:rsidRDefault="00C45D11" w:rsidP="00C45D11">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*IMPORTANTE: EL PRESENTE ANEXO DEBERÁ ADJUNTARSE DE MANERA DIGITAL A LA PROPUESTA PRESENTADA, RUBRICADA (FIRMA Y ACLARACIÓN) DE PUÑO Y LETRA POR EL PROPIETARIO O REPRESENTANTE LEGAL DE LA FIRMA PROPONENTE.</w:t>
      </w:r>
    </w:p>
    <w:p w:rsidR="00C45D11" w:rsidRDefault="00C45D11" w:rsidP="00643E30">
      <w:pPr>
        <w:tabs>
          <w:tab w:val="left" w:pos="3633"/>
        </w:tabs>
        <w:spacing w:after="0" w:line="360" w:lineRule="auto"/>
        <w:jc w:val="both"/>
        <w:rPr>
          <w:rFonts w:ascii="Arial" w:hAnsi="Arial" w:cs="Arial"/>
          <w:b/>
          <w:bCs/>
          <w:spacing w:val="1"/>
          <w:sz w:val="17"/>
          <w:szCs w:val="17"/>
        </w:rPr>
      </w:pPr>
    </w:p>
    <w:p w:rsidR="00C45D11" w:rsidRDefault="00C45D11"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8A3B3F" w:rsidRDefault="008A3B3F" w:rsidP="00643E30">
      <w:pPr>
        <w:tabs>
          <w:tab w:val="left" w:pos="3633"/>
        </w:tabs>
        <w:spacing w:after="0" w:line="360" w:lineRule="auto"/>
        <w:jc w:val="both"/>
        <w:rPr>
          <w:rFonts w:ascii="Arial" w:hAnsi="Arial" w:cs="Arial"/>
          <w:b/>
          <w:bCs/>
          <w:spacing w:val="1"/>
          <w:sz w:val="17"/>
          <w:szCs w:val="17"/>
        </w:rPr>
      </w:pPr>
    </w:p>
    <w:p w:rsidR="00C45D11" w:rsidRDefault="00C45D11" w:rsidP="00643E30">
      <w:pPr>
        <w:tabs>
          <w:tab w:val="left" w:pos="3633"/>
        </w:tabs>
        <w:spacing w:after="0" w:line="360" w:lineRule="auto"/>
        <w:jc w:val="both"/>
        <w:rPr>
          <w:rFonts w:ascii="Arial" w:hAnsi="Arial" w:cs="Arial"/>
          <w:b/>
          <w:bCs/>
          <w:spacing w:val="1"/>
          <w:sz w:val="17"/>
          <w:szCs w:val="17"/>
        </w:rPr>
      </w:pPr>
    </w:p>
    <w:p w:rsidR="00B72B32" w:rsidRPr="00C45D11" w:rsidRDefault="00B72B32" w:rsidP="00643E30">
      <w:pPr>
        <w:tabs>
          <w:tab w:val="left" w:pos="3633"/>
        </w:tabs>
        <w:spacing w:after="0" w:line="360" w:lineRule="auto"/>
        <w:jc w:val="both"/>
        <w:rPr>
          <w:rFonts w:ascii="Verdana" w:eastAsia="Times New Roman" w:hAnsi="Verdana" w:cs="Times New Roman"/>
          <w:sz w:val="18"/>
          <w:szCs w:val="18"/>
          <w:u w:val="single"/>
          <w:lang w:val="es-MX" w:eastAsia="es-MX"/>
        </w:rPr>
      </w:pPr>
    </w:p>
    <w:p w:rsidR="00FD650D" w:rsidRPr="00FD650D" w:rsidRDefault="00B72B32" w:rsidP="00FD650D">
      <w:pPr>
        <w:pStyle w:val="Ttulo1"/>
        <w:numPr>
          <w:ilvl w:val="0"/>
          <w:numId w:val="0"/>
        </w:numPr>
        <w:jc w:val="center"/>
        <w:rPr>
          <w:u w:val="single"/>
        </w:rPr>
      </w:pPr>
      <w:r w:rsidRPr="00AB16AF">
        <w:rPr>
          <w:u w:val="single"/>
        </w:rPr>
        <w:lastRenderedPageBreak/>
        <w:t>ANEXO II</w:t>
      </w:r>
    </w:p>
    <w:p w:rsidR="00B72B32" w:rsidRPr="00AB16AF" w:rsidRDefault="00B72B32" w:rsidP="00AB16AF">
      <w:pPr>
        <w:pStyle w:val="Ttulo1"/>
        <w:numPr>
          <w:ilvl w:val="0"/>
          <w:numId w:val="0"/>
        </w:numPr>
        <w:ind w:left="423"/>
        <w:jc w:val="center"/>
        <w:rPr>
          <w:u w:val="single"/>
        </w:rPr>
      </w:pPr>
      <w:r w:rsidRPr="00AB16AF">
        <w:rPr>
          <w:u w:val="single"/>
        </w:rPr>
        <w:t>DECLARACIÓN JURADA DE DOMICILIO Y FUERO</w:t>
      </w:r>
    </w:p>
    <w:p w:rsidR="00B72B32" w:rsidRDefault="00B72B32" w:rsidP="00AB16AF">
      <w:pPr>
        <w:spacing w:after="44"/>
        <w:ind w:left="420"/>
        <w:jc w:val="center"/>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9113FC" w:rsidRPr="009113FC">
        <w:rPr>
          <w:rFonts w:ascii="Calibri" w:eastAsia="Calibri" w:hAnsi="Calibri" w:cs="Calibri"/>
          <w:noProof/>
          <w:lang w:eastAsia="es-AR"/>
        </w:rPr>
      </w:r>
      <w:r w:rsidR="009113FC" w:rsidRPr="009113FC">
        <w:rPr>
          <w:rFonts w:ascii="Calibri" w:eastAsia="Calibri" w:hAnsi="Calibri" w:cs="Calibri"/>
          <w:noProof/>
          <w:lang w:eastAsia="es-AR"/>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">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" adj="0,,0" path="m,l1781175,r,9525l,9525,,e" fillcolor="black" stroked="f" strokeweight="0">
              <v:stroke miterlimit="83231f" joinstyle="miter"/>
              <v:formulas/>
              <v:path arrowok="t" o:connecttype="custom" o:connectlocs="0,0;17811,0;17811,95;0,95;0,0" o:connectangles="0,0,0,0,0" textboxrect="0,0,1781175,9525"/>
            </v:shape>
            <w10:wrap type="none"/>
            <w10:anchorlock/>
          </v:group>
        </w:pic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AB16AF" w:rsidRDefault="00B72B32" w:rsidP="00643E30">
      <w:pPr>
        <w:jc w:val="both"/>
        <w:rPr>
          <w:rFonts w:ascii="Verdana" w:eastAsia="Verdana" w:hAnsi="Verdana" w:cs="Verdana"/>
          <w:b/>
        </w:rPr>
      </w:pPr>
      <w:r>
        <w:rPr>
          <w:rFonts w:ascii="Verdana" w:eastAsia="Verdana" w:hAnsi="Verdana" w:cs="Verdana"/>
          <w:b/>
        </w:rPr>
        <w:t xml:space="preserve">de San Fernando del Valle de Catamarca </w:t>
      </w:r>
    </w:p>
    <w:p w:rsidR="00B72B32" w:rsidRPr="00200B83" w:rsidRDefault="00B72B32" w:rsidP="00643E30">
      <w:pPr>
        <w:jc w:val="both"/>
        <w:rPr>
          <w:rFonts w:ascii="Verdana" w:eastAsia="Verdana" w:hAnsi="Verdana" w:cs="Verdana"/>
          <w:b/>
        </w:rPr>
      </w:pPr>
      <w:r>
        <w:rPr>
          <w:rFonts w:ascii="Verdana" w:eastAsia="Verdana" w:hAnsi="Verdana" w:cs="Verdana"/>
          <w:b/>
        </w:rPr>
        <w:t>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t>Aclaración: ………………………………………………………….</w:t>
      </w:r>
    </w:p>
    <w:p w:rsidR="00B72B32" w:rsidRDefault="00B72B32" w:rsidP="00643E30">
      <w:pPr>
        <w:spacing w:after="149"/>
        <w:ind w:left="420"/>
        <w:jc w:val="both"/>
      </w:pPr>
    </w:p>
    <w:p w:rsidR="00F31FAF" w:rsidRDefault="00F31FAF"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CE361F" w:rsidRDefault="00CE361F" w:rsidP="00643E30">
      <w:pPr>
        <w:ind w:left="423"/>
        <w:jc w:val="both"/>
        <w:rPr>
          <w:rFonts w:ascii="Verdana" w:eastAsia="Verdana" w:hAnsi="Verdana" w:cs="Verdana"/>
          <w:b/>
        </w:rPr>
      </w:pPr>
    </w:p>
    <w:p w:rsidR="00B72B32" w:rsidRDefault="00B72B32" w:rsidP="00AB16AF">
      <w:pPr>
        <w:ind w:left="423"/>
        <w:jc w:val="center"/>
        <w:rPr>
          <w:rFonts w:ascii="Verdana" w:eastAsia="Verdana" w:hAnsi="Verdana" w:cs="Verdana"/>
          <w:b/>
        </w:rPr>
      </w:pPr>
      <w:r>
        <w:rPr>
          <w:rFonts w:ascii="Verdana" w:eastAsia="Verdana" w:hAnsi="Verdana" w:cs="Verdana"/>
          <w:b/>
          <w:u w:val="single" w:color="000000"/>
        </w:rPr>
        <w:lastRenderedPageBreak/>
        <w:t>ANEXO III</w:t>
      </w:r>
    </w:p>
    <w:p w:rsidR="00B72B32" w:rsidRDefault="00B72B32" w:rsidP="00AB16AF">
      <w:pPr>
        <w:ind w:left="423"/>
        <w:jc w:val="center"/>
      </w:pPr>
      <w:r>
        <w:rPr>
          <w:rFonts w:ascii="Verdana" w:eastAsia="Verdana" w:hAnsi="Verdana" w:cs="Verdana"/>
          <w:b/>
          <w:u w:val="single" w:color="000000"/>
        </w:rPr>
        <w:t>DECLARACIÓN JURADA DE INEXISTENCIA DE CAUSALES DE INHABILIDAD</w:t>
      </w:r>
    </w:p>
    <w:p w:rsidR="00B72B32" w:rsidRDefault="00B72B32" w:rsidP="00AB16AF">
      <w:pPr>
        <w:ind w:left="420"/>
        <w:jc w:val="center"/>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 xml:space="preserve">Empresa………………………………………………………………………………………………………………………………………..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Pr="00004E4A" w:rsidRDefault="00643E30" w:rsidP="00643E30">
      <w:pPr>
        <w:jc w:val="both"/>
        <w:rPr>
          <w:lang w:val="es-MX"/>
        </w:rPr>
      </w:pPr>
    </w:p>
    <w:p w:rsidR="00B72B32" w:rsidRPr="00AB16AF" w:rsidRDefault="00B72B32" w:rsidP="00AB16AF">
      <w:pPr>
        <w:pStyle w:val="Ttulo1"/>
        <w:numPr>
          <w:ilvl w:val="0"/>
          <w:numId w:val="0"/>
        </w:numPr>
        <w:jc w:val="center"/>
        <w:rPr>
          <w:u w:val="single"/>
        </w:rPr>
      </w:pPr>
      <w:r w:rsidRPr="00AB16AF">
        <w:rPr>
          <w:u w:val="single"/>
        </w:rPr>
        <w:lastRenderedPageBreak/>
        <w:t>ANEXO IV</w:t>
      </w:r>
    </w:p>
    <w:p w:rsidR="00B72B32" w:rsidRPr="00AB16AF" w:rsidRDefault="00B72B32" w:rsidP="00AB16AF">
      <w:pPr>
        <w:pStyle w:val="Ttulo1"/>
        <w:numPr>
          <w:ilvl w:val="0"/>
          <w:numId w:val="0"/>
        </w:numPr>
        <w:ind w:left="-142" w:right="142"/>
        <w:jc w:val="center"/>
        <w:rPr>
          <w:u w:val="single"/>
        </w:rPr>
      </w:pPr>
      <w:r w:rsidRPr="00AB16AF">
        <w:rPr>
          <w:u w:val="single"/>
        </w:rPr>
        <w:t>CONSTITUCIÓN DE DOMICILIO ESPECIAL ELECTRÓNICO</w:t>
      </w:r>
    </w:p>
    <w:p w:rsidR="00643E30" w:rsidRPr="00AB16AF" w:rsidRDefault="00643E30" w:rsidP="00AB16AF">
      <w:pPr>
        <w:jc w:val="center"/>
        <w:rPr>
          <w:u w:val="single"/>
          <w:lang w:val="es-MX" w:eastAsia="es-ES"/>
        </w:rPr>
      </w:pPr>
    </w:p>
    <w:p w:rsidR="00B72B32" w:rsidRPr="00971703" w:rsidRDefault="00B72B32" w:rsidP="00643E30">
      <w:pPr>
        <w:spacing w:line="247" w:lineRule="auto"/>
        <w:ind w:left="-142" w:right="142"/>
        <w:jc w:val="both"/>
      </w:pPr>
      <w:r w:rsidRPr="00971703">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CE5EE2" w:rsidRDefault="00CE5EE2" w:rsidP="00643E30">
      <w:pPr>
        <w:spacing w:line="246" w:lineRule="auto"/>
        <w:ind w:left="-142" w:right="142"/>
        <w:jc w:val="both"/>
      </w:pPr>
    </w:p>
    <w:p w:rsidR="00CE5EE2" w:rsidRPr="00971703" w:rsidRDefault="00CE5EE2" w:rsidP="00643E30">
      <w:pPr>
        <w:spacing w:line="246" w:lineRule="auto"/>
        <w:ind w:left="-142" w:right="142"/>
        <w:jc w:val="both"/>
      </w:pPr>
    </w:p>
    <w:p w:rsidR="00CE5EE2" w:rsidRPr="00CE5EE2" w:rsidRDefault="00CE5EE2" w:rsidP="00CE5EE2">
      <w:pPr>
        <w:ind w:left="895"/>
        <w:jc w:val="both"/>
        <w:rPr>
          <w:rFonts w:cs="Calibri"/>
        </w:rPr>
      </w:pPr>
      <w:r>
        <w:rPr>
          <w:rFonts w:cs="Calibri"/>
        </w:rPr>
        <w:t xml:space="preserve">Firma del oferente: ………………………………………………… </w:t>
      </w:r>
    </w:p>
    <w:p w:rsidR="00CE5EE2" w:rsidRDefault="00CE5EE2" w:rsidP="00CE5EE2">
      <w:pPr>
        <w:spacing w:after="28"/>
        <w:ind w:left="895"/>
        <w:jc w:val="both"/>
      </w:pPr>
      <w:r>
        <w:rPr>
          <w:rFonts w:cs="Calibri"/>
        </w:rPr>
        <w:t xml:space="preserve">Aclaración: …………………………………………………………. </w:t>
      </w:r>
    </w:p>
    <w:p w:rsidR="00CE5EE2" w:rsidRDefault="00CE5EE2" w:rsidP="00CE5EE2">
      <w:pPr>
        <w:spacing w:after="75"/>
        <w:ind w:left="488"/>
        <w:jc w:val="both"/>
      </w:pPr>
    </w:p>
    <w:p w:rsidR="00CE5EE2" w:rsidRDefault="00CE5EE2" w:rsidP="00CE5EE2">
      <w:pPr>
        <w:spacing w:after="119"/>
        <w:jc w:val="both"/>
      </w:pP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1A33F1">
      <w:headerReference w:type="default" r:id="rId19"/>
      <w:pgSz w:w="11906" w:h="16838"/>
      <w:pgMar w:top="1417" w:right="99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B4F" w:rsidRDefault="00F13B4F" w:rsidP="008D0E25">
      <w:pPr>
        <w:spacing w:after="0" w:line="240" w:lineRule="auto"/>
      </w:pPr>
      <w:r>
        <w:separator/>
      </w:r>
    </w:p>
  </w:endnote>
  <w:endnote w:type="continuationSeparator" w:id="1">
    <w:p w:rsidR="00F13B4F" w:rsidRDefault="00F13B4F"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B4F" w:rsidRDefault="00F13B4F" w:rsidP="008D0E25">
      <w:pPr>
        <w:spacing w:after="0" w:line="240" w:lineRule="auto"/>
      </w:pPr>
      <w:r>
        <w:separator/>
      </w:r>
    </w:p>
  </w:footnote>
  <w:footnote w:type="continuationSeparator" w:id="1">
    <w:p w:rsidR="00F13B4F" w:rsidRDefault="00F13B4F"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38BA"/>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2068"/>
    <w:rsid w:val="00126B3A"/>
    <w:rsid w:val="00126CE7"/>
    <w:rsid w:val="00140769"/>
    <w:rsid w:val="00144EF7"/>
    <w:rsid w:val="00153B15"/>
    <w:rsid w:val="00154396"/>
    <w:rsid w:val="00156E9F"/>
    <w:rsid w:val="00160030"/>
    <w:rsid w:val="00163D77"/>
    <w:rsid w:val="00176D30"/>
    <w:rsid w:val="00176E3D"/>
    <w:rsid w:val="00177A90"/>
    <w:rsid w:val="00180BE3"/>
    <w:rsid w:val="00183C06"/>
    <w:rsid w:val="00187C23"/>
    <w:rsid w:val="00192CE9"/>
    <w:rsid w:val="00193111"/>
    <w:rsid w:val="0019622E"/>
    <w:rsid w:val="001A046F"/>
    <w:rsid w:val="001A1B3D"/>
    <w:rsid w:val="001A33F1"/>
    <w:rsid w:val="001A3F42"/>
    <w:rsid w:val="001B182F"/>
    <w:rsid w:val="001B59A6"/>
    <w:rsid w:val="001B7EE4"/>
    <w:rsid w:val="001C4699"/>
    <w:rsid w:val="001C7B72"/>
    <w:rsid w:val="001D3EBB"/>
    <w:rsid w:val="001D5BFA"/>
    <w:rsid w:val="001E22B8"/>
    <w:rsid w:val="001E2792"/>
    <w:rsid w:val="001E3DAC"/>
    <w:rsid w:val="001F2AF1"/>
    <w:rsid w:val="001F45A6"/>
    <w:rsid w:val="001F4ADF"/>
    <w:rsid w:val="00200956"/>
    <w:rsid w:val="00200A1F"/>
    <w:rsid w:val="002012C6"/>
    <w:rsid w:val="00210311"/>
    <w:rsid w:val="0021718D"/>
    <w:rsid w:val="002240E8"/>
    <w:rsid w:val="0023146A"/>
    <w:rsid w:val="00234DE5"/>
    <w:rsid w:val="00237B32"/>
    <w:rsid w:val="00243062"/>
    <w:rsid w:val="0026226D"/>
    <w:rsid w:val="00263234"/>
    <w:rsid w:val="002660F2"/>
    <w:rsid w:val="00266EFC"/>
    <w:rsid w:val="0027381E"/>
    <w:rsid w:val="00273F8D"/>
    <w:rsid w:val="0027622B"/>
    <w:rsid w:val="002812B8"/>
    <w:rsid w:val="00284413"/>
    <w:rsid w:val="002871F9"/>
    <w:rsid w:val="00294941"/>
    <w:rsid w:val="0029612D"/>
    <w:rsid w:val="002A442F"/>
    <w:rsid w:val="002B031B"/>
    <w:rsid w:val="002B224E"/>
    <w:rsid w:val="002B4B85"/>
    <w:rsid w:val="002B5232"/>
    <w:rsid w:val="002B56E2"/>
    <w:rsid w:val="002C50D4"/>
    <w:rsid w:val="002D14FC"/>
    <w:rsid w:val="002D34DF"/>
    <w:rsid w:val="002D60E6"/>
    <w:rsid w:val="002E3C27"/>
    <w:rsid w:val="002E5483"/>
    <w:rsid w:val="002E645B"/>
    <w:rsid w:val="002F36B4"/>
    <w:rsid w:val="002F3C9B"/>
    <w:rsid w:val="002F46C8"/>
    <w:rsid w:val="002F4A42"/>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8586D"/>
    <w:rsid w:val="00390B56"/>
    <w:rsid w:val="00396D7B"/>
    <w:rsid w:val="0039735E"/>
    <w:rsid w:val="00397A92"/>
    <w:rsid w:val="003A1F57"/>
    <w:rsid w:val="003A279A"/>
    <w:rsid w:val="003A2856"/>
    <w:rsid w:val="003A5515"/>
    <w:rsid w:val="003A7A19"/>
    <w:rsid w:val="003B21BC"/>
    <w:rsid w:val="003B3054"/>
    <w:rsid w:val="003B3E9B"/>
    <w:rsid w:val="003B6F7E"/>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771BE"/>
    <w:rsid w:val="004822B4"/>
    <w:rsid w:val="004824BB"/>
    <w:rsid w:val="00484140"/>
    <w:rsid w:val="0049281C"/>
    <w:rsid w:val="00493F99"/>
    <w:rsid w:val="00494E31"/>
    <w:rsid w:val="004958A8"/>
    <w:rsid w:val="004B0B73"/>
    <w:rsid w:val="004B201D"/>
    <w:rsid w:val="004B225F"/>
    <w:rsid w:val="004B6BDD"/>
    <w:rsid w:val="004C6A83"/>
    <w:rsid w:val="004D12E9"/>
    <w:rsid w:val="004D28F3"/>
    <w:rsid w:val="004D66CF"/>
    <w:rsid w:val="004D7D20"/>
    <w:rsid w:val="004E04DC"/>
    <w:rsid w:val="004E1FD2"/>
    <w:rsid w:val="004E5C43"/>
    <w:rsid w:val="004F1A5B"/>
    <w:rsid w:val="004F2718"/>
    <w:rsid w:val="004F2CE8"/>
    <w:rsid w:val="004F55AA"/>
    <w:rsid w:val="004F5E65"/>
    <w:rsid w:val="004F6BB2"/>
    <w:rsid w:val="004F7206"/>
    <w:rsid w:val="004F7479"/>
    <w:rsid w:val="00501179"/>
    <w:rsid w:val="00502281"/>
    <w:rsid w:val="00517026"/>
    <w:rsid w:val="0051756C"/>
    <w:rsid w:val="0052037F"/>
    <w:rsid w:val="00520F51"/>
    <w:rsid w:val="00521795"/>
    <w:rsid w:val="00525458"/>
    <w:rsid w:val="005254F1"/>
    <w:rsid w:val="00531B1E"/>
    <w:rsid w:val="005451F1"/>
    <w:rsid w:val="00546DD5"/>
    <w:rsid w:val="00546E39"/>
    <w:rsid w:val="005534AE"/>
    <w:rsid w:val="00566F63"/>
    <w:rsid w:val="00571BC3"/>
    <w:rsid w:val="00571C48"/>
    <w:rsid w:val="005748F4"/>
    <w:rsid w:val="00575A55"/>
    <w:rsid w:val="00576B65"/>
    <w:rsid w:val="005839E2"/>
    <w:rsid w:val="005858E0"/>
    <w:rsid w:val="005939B2"/>
    <w:rsid w:val="00596A83"/>
    <w:rsid w:val="005A7972"/>
    <w:rsid w:val="005B1403"/>
    <w:rsid w:val="005B1D7D"/>
    <w:rsid w:val="005B52CB"/>
    <w:rsid w:val="005C310D"/>
    <w:rsid w:val="005D1AAB"/>
    <w:rsid w:val="005D739C"/>
    <w:rsid w:val="005D769B"/>
    <w:rsid w:val="005E14B2"/>
    <w:rsid w:val="005E7DAC"/>
    <w:rsid w:val="005F2AAE"/>
    <w:rsid w:val="00600396"/>
    <w:rsid w:val="00601144"/>
    <w:rsid w:val="006105F6"/>
    <w:rsid w:val="00617DD7"/>
    <w:rsid w:val="00620CE2"/>
    <w:rsid w:val="00622C34"/>
    <w:rsid w:val="00622ECC"/>
    <w:rsid w:val="00625A94"/>
    <w:rsid w:val="00625F48"/>
    <w:rsid w:val="006335D3"/>
    <w:rsid w:val="00633B1C"/>
    <w:rsid w:val="00633C54"/>
    <w:rsid w:val="0063545C"/>
    <w:rsid w:val="00635782"/>
    <w:rsid w:val="00635835"/>
    <w:rsid w:val="00635899"/>
    <w:rsid w:val="00635FFB"/>
    <w:rsid w:val="00643E30"/>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4BCC"/>
    <w:rsid w:val="006A515A"/>
    <w:rsid w:val="006A5981"/>
    <w:rsid w:val="006B032C"/>
    <w:rsid w:val="006B2489"/>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F15DE"/>
    <w:rsid w:val="006F24B7"/>
    <w:rsid w:val="006F3B46"/>
    <w:rsid w:val="00700EB8"/>
    <w:rsid w:val="00704058"/>
    <w:rsid w:val="00704466"/>
    <w:rsid w:val="00705A5C"/>
    <w:rsid w:val="0070687E"/>
    <w:rsid w:val="00707D32"/>
    <w:rsid w:val="0071198E"/>
    <w:rsid w:val="00711A9F"/>
    <w:rsid w:val="00712468"/>
    <w:rsid w:val="00714DE6"/>
    <w:rsid w:val="00721D6D"/>
    <w:rsid w:val="007343E4"/>
    <w:rsid w:val="0074238E"/>
    <w:rsid w:val="00742E70"/>
    <w:rsid w:val="0074605E"/>
    <w:rsid w:val="00746628"/>
    <w:rsid w:val="007536D7"/>
    <w:rsid w:val="00760E1F"/>
    <w:rsid w:val="00763BA2"/>
    <w:rsid w:val="00765C22"/>
    <w:rsid w:val="00770BF3"/>
    <w:rsid w:val="00771E36"/>
    <w:rsid w:val="007756DF"/>
    <w:rsid w:val="00783E60"/>
    <w:rsid w:val="007920BF"/>
    <w:rsid w:val="007940E8"/>
    <w:rsid w:val="00794E0D"/>
    <w:rsid w:val="007952FF"/>
    <w:rsid w:val="007A166E"/>
    <w:rsid w:val="007A32CB"/>
    <w:rsid w:val="007A7AD9"/>
    <w:rsid w:val="007B08D9"/>
    <w:rsid w:val="007B115C"/>
    <w:rsid w:val="007B5AA8"/>
    <w:rsid w:val="007B7544"/>
    <w:rsid w:val="007C0333"/>
    <w:rsid w:val="007C4E8A"/>
    <w:rsid w:val="007D1445"/>
    <w:rsid w:val="007D7226"/>
    <w:rsid w:val="007D7A6B"/>
    <w:rsid w:val="007E4051"/>
    <w:rsid w:val="007E5806"/>
    <w:rsid w:val="007E5ED9"/>
    <w:rsid w:val="007E69BE"/>
    <w:rsid w:val="007F031F"/>
    <w:rsid w:val="007F0D5F"/>
    <w:rsid w:val="007F1726"/>
    <w:rsid w:val="007F1B17"/>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772FB"/>
    <w:rsid w:val="0088002E"/>
    <w:rsid w:val="00881DB5"/>
    <w:rsid w:val="0088451E"/>
    <w:rsid w:val="0088662B"/>
    <w:rsid w:val="00893AE9"/>
    <w:rsid w:val="00893BD4"/>
    <w:rsid w:val="00894BB0"/>
    <w:rsid w:val="008979A6"/>
    <w:rsid w:val="008A3B3F"/>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E74E8"/>
    <w:rsid w:val="008F0CA6"/>
    <w:rsid w:val="008F21B3"/>
    <w:rsid w:val="008F3360"/>
    <w:rsid w:val="008F3592"/>
    <w:rsid w:val="008F3D42"/>
    <w:rsid w:val="008F6428"/>
    <w:rsid w:val="00901BFF"/>
    <w:rsid w:val="00910241"/>
    <w:rsid w:val="009106F7"/>
    <w:rsid w:val="009113FC"/>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109A"/>
    <w:rsid w:val="00974BD3"/>
    <w:rsid w:val="00974E57"/>
    <w:rsid w:val="00977258"/>
    <w:rsid w:val="009774BF"/>
    <w:rsid w:val="009812D3"/>
    <w:rsid w:val="00984513"/>
    <w:rsid w:val="009917D8"/>
    <w:rsid w:val="00993479"/>
    <w:rsid w:val="00994F45"/>
    <w:rsid w:val="009A1676"/>
    <w:rsid w:val="009B4E32"/>
    <w:rsid w:val="009B6A24"/>
    <w:rsid w:val="009C7912"/>
    <w:rsid w:val="009C7AE3"/>
    <w:rsid w:val="009D2421"/>
    <w:rsid w:val="009E332B"/>
    <w:rsid w:val="009E7496"/>
    <w:rsid w:val="009F2832"/>
    <w:rsid w:val="009F5187"/>
    <w:rsid w:val="009F7299"/>
    <w:rsid w:val="00A057D6"/>
    <w:rsid w:val="00A05FE2"/>
    <w:rsid w:val="00A10FB7"/>
    <w:rsid w:val="00A16686"/>
    <w:rsid w:val="00A17888"/>
    <w:rsid w:val="00A17C6E"/>
    <w:rsid w:val="00A21432"/>
    <w:rsid w:val="00A22440"/>
    <w:rsid w:val="00A26655"/>
    <w:rsid w:val="00A316B1"/>
    <w:rsid w:val="00A3241F"/>
    <w:rsid w:val="00A33666"/>
    <w:rsid w:val="00A3758B"/>
    <w:rsid w:val="00A42803"/>
    <w:rsid w:val="00A43597"/>
    <w:rsid w:val="00A5222B"/>
    <w:rsid w:val="00A54202"/>
    <w:rsid w:val="00A55FAE"/>
    <w:rsid w:val="00A62EF8"/>
    <w:rsid w:val="00A6327A"/>
    <w:rsid w:val="00A63C86"/>
    <w:rsid w:val="00A6487E"/>
    <w:rsid w:val="00A65644"/>
    <w:rsid w:val="00A65DB5"/>
    <w:rsid w:val="00A71361"/>
    <w:rsid w:val="00A748DE"/>
    <w:rsid w:val="00A80408"/>
    <w:rsid w:val="00A86C5A"/>
    <w:rsid w:val="00A94F35"/>
    <w:rsid w:val="00A95652"/>
    <w:rsid w:val="00A96BA1"/>
    <w:rsid w:val="00AA2C06"/>
    <w:rsid w:val="00AB1093"/>
    <w:rsid w:val="00AB16AF"/>
    <w:rsid w:val="00AB4BCF"/>
    <w:rsid w:val="00AB684F"/>
    <w:rsid w:val="00AC12D6"/>
    <w:rsid w:val="00AC4503"/>
    <w:rsid w:val="00AC5E71"/>
    <w:rsid w:val="00AC6AFC"/>
    <w:rsid w:val="00AC6D92"/>
    <w:rsid w:val="00AD3334"/>
    <w:rsid w:val="00AD450D"/>
    <w:rsid w:val="00AD694B"/>
    <w:rsid w:val="00AD7B52"/>
    <w:rsid w:val="00AE58A4"/>
    <w:rsid w:val="00AE5DA4"/>
    <w:rsid w:val="00AE6A91"/>
    <w:rsid w:val="00AF1F87"/>
    <w:rsid w:val="00AF2666"/>
    <w:rsid w:val="00AF2A1C"/>
    <w:rsid w:val="00AF7A07"/>
    <w:rsid w:val="00AF7FC7"/>
    <w:rsid w:val="00B0146B"/>
    <w:rsid w:val="00B02329"/>
    <w:rsid w:val="00B050A7"/>
    <w:rsid w:val="00B075F1"/>
    <w:rsid w:val="00B10950"/>
    <w:rsid w:val="00B12D68"/>
    <w:rsid w:val="00B13500"/>
    <w:rsid w:val="00B144C8"/>
    <w:rsid w:val="00B173FE"/>
    <w:rsid w:val="00B2140B"/>
    <w:rsid w:val="00B23456"/>
    <w:rsid w:val="00B23C29"/>
    <w:rsid w:val="00B2676E"/>
    <w:rsid w:val="00B276C9"/>
    <w:rsid w:val="00B37AE5"/>
    <w:rsid w:val="00B37C1B"/>
    <w:rsid w:val="00B40A46"/>
    <w:rsid w:val="00B440BE"/>
    <w:rsid w:val="00B47215"/>
    <w:rsid w:val="00B51673"/>
    <w:rsid w:val="00B51B8C"/>
    <w:rsid w:val="00B51FB7"/>
    <w:rsid w:val="00B55B6D"/>
    <w:rsid w:val="00B57334"/>
    <w:rsid w:val="00B675BE"/>
    <w:rsid w:val="00B70546"/>
    <w:rsid w:val="00B72B32"/>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039"/>
    <w:rsid w:val="00BF3807"/>
    <w:rsid w:val="00BF5C2A"/>
    <w:rsid w:val="00C037D7"/>
    <w:rsid w:val="00C040A9"/>
    <w:rsid w:val="00C077DF"/>
    <w:rsid w:val="00C1303B"/>
    <w:rsid w:val="00C1652C"/>
    <w:rsid w:val="00C21882"/>
    <w:rsid w:val="00C228DA"/>
    <w:rsid w:val="00C23BCD"/>
    <w:rsid w:val="00C32AF6"/>
    <w:rsid w:val="00C37955"/>
    <w:rsid w:val="00C41404"/>
    <w:rsid w:val="00C43678"/>
    <w:rsid w:val="00C450DA"/>
    <w:rsid w:val="00C45AFA"/>
    <w:rsid w:val="00C45D11"/>
    <w:rsid w:val="00C53F91"/>
    <w:rsid w:val="00C60525"/>
    <w:rsid w:val="00C66262"/>
    <w:rsid w:val="00C67B4D"/>
    <w:rsid w:val="00C72107"/>
    <w:rsid w:val="00C76332"/>
    <w:rsid w:val="00C8168B"/>
    <w:rsid w:val="00C82396"/>
    <w:rsid w:val="00C85A6B"/>
    <w:rsid w:val="00C919B6"/>
    <w:rsid w:val="00C92DAD"/>
    <w:rsid w:val="00C92F29"/>
    <w:rsid w:val="00C940D4"/>
    <w:rsid w:val="00C9715E"/>
    <w:rsid w:val="00C976C4"/>
    <w:rsid w:val="00CA282D"/>
    <w:rsid w:val="00CA3528"/>
    <w:rsid w:val="00CA3FF8"/>
    <w:rsid w:val="00CB12AD"/>
    <w:rsid w:val="00CD0FF9"/>
    <w:rsid w:val="00CD384D"/>
    <w:rsid w:val="00CE0AAA"/>
    <w:rsid w:val="00CE0FF3"/>
    <w:rsid w:val="00CE23E2"/>
    <w:rsid w:val="00CE361F"/>
    <w:rsid w:val="00CE50E2"/>
    <w:rsid w:val="00CE590D"/>
    <w:rsid w:val="00CE5EE2"/>
    <w:rsid w:val="00CE66E1"/>
    <w:rsid w:val="00CF0297"/>
    <w:rsid w:val="00D00AA6"/>
    <w:rsid w:val="00D03207"/>
    <w:rsid w:val="00D20954"/>
    <w:rsid w:val="00D21F10"/>
    <w:rsid w:val="00D30DB4"/>
    <w:rsid w:val="00D34083"/>
    <w:rsid w:val="00D346A3"/>
    <w:rsid w:val="00D3691D"/>
    <w:rsid w:val="00D36B3E"/>
    <w:rsid w:val="00D40430"/>
    <w:rsid w:val="00D41D32"/>
    <w:rsid w:val="00D466F5"/>
    <w:rsid w:val="00D46CF0"/>
    <w:rsid w:val="00D534AE"/>
    <w:rsid w:val="00D648AD"/>
    <w:rsid w:val="00D6761A"/>
    <w:rsid w:val="00D709B8"/>
    <w:rsid w:val="00D74CD4"/>
    <w:rsid w:val="00D8052E"/>
    <w:rsid w:val="00D81A85"/>
    <w:rsid w:val="00D81B49"/>
    <w:rsid w:val="00D83DAB"/>
    <w:rsid w:val="00D8415A"/>
    <w:rsid w:val="00D8686F"/>
    <w:rsid w:val="00D95316"/>
    <w:rsid w:val="00DA3F3B"/>
    <w:rsid w:val="00DB4E57"/>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5531"/>
    <w:rsid w:val="00EE01EA"/>
    <w:rsid w:val="00EE0537"/>
    <w:rsid w:val="00EE317B"/>
    <w:rsid w:val="00EF02B8"/>
    <w:rsid w:val="00F00308"/>
    <w:rsid w:val="00F11229"/>
    <w:rsid w:val="00F11EB5"/>
    <w:rsid w:val="00F13AD2"/>
    <w:rsid w:val="00F13B4F"/>
    <w:rsid w:val="00F17EA7"/>
    <w:rsid w:val="00F2648E"/>
    <w:rsid w:val="00F31FAF"/>
    <w:rsid w:val="00F32F70"/>
    <w:rsid w:val="00F3311F"/>
    <w:rsid w:val="00F339C1"/>
    <w:rsid w:val="00F405CF"/>
    <w:rsid w:val="00F41815"/>
    <w:rsid w:val="00F42CD9"/>
    <w:rsid w:val="00F42EF5"/>
    <w:rsid w:val="00F432B3"/>
    <w:rsid w:val="00F45186"/>
    <w:rsid w:val="00F50779"/>
    <w:rsid w:val="00F52557"/>
    <w:rsid w:val="00F6052C"/>
    <w:rsid w:val="00F62C5F"/>
    <w:rsid w:val="00F651ED"/>
    <w:rsid w:val="00F72179"/>
    <w:rsid w:val="00F73B0E"/>
    <w:rsid w:val="00F73B1D"/>
    <w:rsid w:val="00F81CBF"/>
    <w:rsid w:val="00F86352"/>
    <w:rsid w:val="00F871C9"/>
    <w:rsid w:val="00F87305"/>
    <w:rsid w:val="00F9079B"/>
    <w:rsid w:val="00F92D3D"/>
    <w:rsid w:val="00F93E29"/>
    <w:rsid w:val="00FA3874"/>
    <w:rsid w:val="00FA4A06"/>
    <w:rsid w:val="00FB11DD"/>
    <w:rsid w:val="00FB76B7"/>
    <w:rsid w:val="00FC14B9"/>
    <w:rsid w:val="00FC1598"/>
    <w:rsid w:val="00FC17F6"/>
    <w:rsid w:val="00FC238E"/>
    <w:rsid w:val="00FC282D"/>
    <w:rsid w:val="00FC289A"/>
    <w:rsid w:val="00FC70C6"/>
    <w:rsid w:val="00FD287D"/>
    <w:rsid w:val="00FD650D"/>
    <w:rsid w:val="00FE144F"/>
    <w:rsid w:val="00FE238A"/>
    <w:rsid w:val="00FF02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81456318">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8EF3C-E536-4349-8CE3-7E27F30C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6055</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2020-05-29T15:16:00Z</cp:lastPrinted>
  <dcterms:created xsi:type="dcterms:W3CDTF">2021-10-06T16:53:00Z</dcterms:created>
  <dcterms:modified xsi:type="dcterms:W3CDTF">2021-10-27T14:11:00Z</dcterms:modified>
</cp:coreProperties>
</file>