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D17" w:rsidRDefault="006E0D17" w:rsidP="006E0D1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B2155">
        <w:rPr>
          <w:rFonts w:ascii="Arial" w:hAnsi="Arial" w:cs="Arial"/>
          <w:b/>
          <w:sz w:val="24"/>
          <w:szCs w:val="24"/>
        </w:rPr>
        <w:t>SAN FERNANDO DEL VALLE DE CATAMARCA,</w:t>
      </w:r>
    </w:p>
    <w:p w:rsidR="006E0D17" w:rsidRDefault="006E0D17" w:rsidP="006E0D1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E0D17" w:rsidRDefault="006E0D17" w:rsidP="006E0D1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E0D17" w:rsidRDefault="006E0D17" w:rsidP="006E0D1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E0D17" w:rsidRDefault="006E0D17" w:rsidP="006E0D17">
      <w:pPr>
        <w:spacing w:after="0" w:line="360" w:lineRule="auto"/>
        <w:ind w:left="708" w:firstLine="708"/>
        <w:jc w:val="both"/>
        <w:rPr>
          <w:rFonts w:ascii="Arial" w:hAnsi="Arial" w:cs="Arial"/>
          <w:b/>
          <w:sz w:val="24"/>
          <w:szCs w:val="24"/>
        </w:rPr>
      </w:pPr>
      <w:r w:rsidRPr="00DB2155">
        <w:rPr>
          <w:rFonts w:ascii="Arial" w:hAnsi="Arial" w:cs="Arial"/>
          <w:b/>
          <w:sz w:val="24"/>
          <w:szCs w:val="24"/>
        </w:rPr>
        <w:t>VISTO:</w:t>
      </w:r>
    </w:p>
    <w:p w:rsidR="000F5233" w:rsidRPr="000F5233" w:rsidRDefault="006E0D17" w:rsidP="000F5233">
      <w:pPr>
        <w:spacing w:after="0" w:line="360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726DED">
        <w:rPr>
          <w:rFonts w:ascii="Arial" w:hAnsi="Arial" w:cs="Arial"/>
          <w:sz w:val="24"/>
          <w:szCs w:val="24"/>
        </w:rPr>
        <w:t xml:space="preserve">El Expediente </w:t>
      </w:r>
      <w:r w:rsidR="009E5CBC">
        <w:rPr>
          <w:rFonts w:ascii="Arial" w:hAnsi="Arial" w:cs="Arial"/>
          <w:b/>
          <w:sz w:val="24"/>
          <w:szCs w:val="24"/>
        </w:rPr>
        <w:t>EX-202</w:t>
      </w:r>
      <w:r w:rsidR="00C34676">
        <w:rPr>
          <w:rFonts w:ascii="Arial" w:hAnsi="Arial" w:cs="Arial"/>
          <w:b/>
          <w:sz w:val="24"/>
          <w:szCs w:val="24"/>
        </w:rPr>
        <w:t>3</w:t>
      </w:r>
      <w:r w:rsidR="004654E3">
        <w:rPr>
          <w:rFonts w:ascii="Arial" w:hAnsi="Arial" w:cs="Arial"/>
          <w:b/>
          <w:sz w:val="24"/>
          <w:szCs w:val="24"/>
        </w:rPr>
        <w:t>-0</w:t>
      </w:r>
      <w:r w:rsidR="00C34676">
        <w:rPr>
          <w:rFonts w:ascii="Arial" w:hAnsi="Arial" w:cs="Arial"/>
          <w:b/>
          <w:sz w:val="24"/>
          <w:szCs w:val="24"/>
        </w:rPr>
        <w:t>00707</w:t>
      </w:r>
      <w:r w:rsidR="00B21D24">
        <w:rPr>
          <w:rFonts w:ascii="Arial" w:hAnsi="Arial" w:cs="Arial"/>
          <w:b/>
          <w:sz w:val="24"/>
          <w:szCs w:val="24"/>
        </w:rPr>
        <w:t>81</w:t>
      </w:r>
      <w:r w:rsidRPr="00311F48">
        <w:rPr>
          <w:rFonts w:ascii="Arial" w:hAnsi="Arial" w:cs="Arial"/>
          <w:b/>
          <w:sz w:val="24"/>
          <w:szCs w:val="24"/>
        </w:rPr>
        <w:t>- -CAT-DPGARH#MICE</w:t>
      </w:r>
      <w:r w:rsidR="000F5233">
        <w:rPr>
          <w:rFonts w:ascii="Arial" w:hAnsi="Arial" w:cs="Arial"/>
          <w:b/>
          <w:sz w:val="24"/>
          <w:szCs w:val="24"/>
        </w:rPr>
        <w:t xml:space="preserve">, </w:t>
      </w:r>
      <w:r w:rsidR="00CA39B2">
        <w:rPr>
          <w:rFonts w:ascii="Arial" w:hAnsi="Arial" w:cs="Arial"/>
          <w:sz w:val="24"/>
          <w:szCs w:val="24"/>
        </w:rPr>
        <w:t xml:space="preserve">mediante el cual </w:t>
      </w:r>
      <w:r w:rsidR="00B64B79">
        <w:rPr>
          <w:rFonts w:ascii="Arial" w:hAnsi="Arial" w:cs="Arial"/>
          <w:sz w:val="24"/>
          <w:szCs w:val="24"/>
        </w:rPr>
        <w:t>el Ministerio de Industria, Comercio y Empleo, tramita</w:t>
      </w:r>
      <w:r w:rsidR="00CA39B2">
        <w:rPr>
          <w:rFonts w:ascii="Arial" w:hAnsi="Arial" w:cs="Arial"/>
          <w:sz w:val="24"/>
          <w:szCs w:val="24"/>
        </w:rPr>
        <w:t xml:space="preserve"> </w:t>
      </w:r>
      <w:r w:rsidR="00B64B79">
        <w:rPr>
          <w:rFonts w:ascii="Arial" w:hAnsi="Arial" w:cs="Arial"/>
          <w:sz w:val="24"/>
          <w:szCs w:val="24"/>
        </w:rPr>
        <w:t xml:space="preserve">el llamado a </w:t>
      </w:r>
      <w:r w:rsidR="00CA39B2">
        <w:rPr>
          <w:rFonts w:ascii="Arial" w:hAnsi="Arial" w:cs="Arial"/>
          <w:sz w:val="24"/>
          <w:szCs w:val="24"/>
        </w:rPr>
        <w:t xml:space="preserve">la Contratación Directa </w:t>
      </w:r>
      <w:r w:rsidR="00C34676">
        <w:rPr>
          <w:rFonts w:ascii="Arial" w:hAnsi="Arial" w:cs="Arial"/>
          <w:sz w:val="24"/>
          <w:szCs w:val="24"/>
        </w:rPr>
        <w:t>N°1</w:t>
      </w:r>
      <w:r w:rsidR="00A01169">
        <w:rPr>
          <w:rFonts w:ascii="Arial" w:hAnsi="Arial" w:cs="Arial"/>
          <w:sz w:val="24"/>
          <w:szCs w:val="24"/>
        </w:rPr>
        <w:t>-</w:t>
      </w:r>
      <w:r w:rsidR="00852DF5">
        <w:rPr>
          <w:rFonts w:ascii="Arial" w:hAnsi="Arial" w:cs="Arial"/>
          <w:sz w:val="24"/>
          <w:szCs w:val="24"/>
        </w:rPr>
        <w:t xml:space="preserve">2023 </w:t>
      </w:r>
      <w:r w:rsidR="00CA39B2">
        <w:rPr>
          <w:rFonts w:ascii="Arial" w:hAnsi="Arial" w:cs="Arial"/>
          <w:sz w:val="24"/>
          <w:szCs w:val="24"/>
        </w:rPr>
        <w:t>– Compra Determinada</w:t>
      </w:r>
      <w:r w:rsidR="000F5233" w:rsidRPr="000F5233">
        <w:rPr>
          <w:rFonts w:ascii="Arial" w:hAnsi="Arial" w:cs="Arial"/>
          <w:sz w:val="24"/>
          <w:szCs w:val="24"/>
        </w:rPr>
        <w:t xml:space="preserve"> </w:t>
      </w:r>
      <w:r w:rsidR="0011596E">
        <w:rPr>
          <w:rFonts w:ascii="Arial" w:hAnsi="Arial" w:cs="Arial"/>
          <w:sz w:val="24"/>
          <w:szCs w:val="24"/>
        </w:rPr>
        <w:t xml:space="preserve">– Adjudicación Simple </w:t>
      </w:r>
      <w:r w:rsidR="00B123B5">
        <w:rPr>
          <w:rFonts w:ascii="Arial" w:hAnsi="Arial" w:cs="Arial"/>
          <w:sz w:val="24"/>
          <w:szCs w:val="24"/>
        </w:rPr>
        <w:t>por Escasez en Mercado Local,</w:t>
      </w:r>
      <w:r w:rsidR="00B64B79">
        <w:rPr>
          <w:rFonts w:ascii="Arial" w:hAnsi="Arial" w:cs="Arial"/>
          <w:sz w:val="24"/>
          <w:szCs w:val="24"/>
        </w:rPr>
        <w:t xml:space="preserve"> para</w:t>
      </w:r>
      <w:r w:rsidR="00B123B5">
        <w:rPr>
          <w:rFonts w:ascii="Arial" w:hAnsi="Arial" w:cs="Arial"/>
          <w:sz w:val="24"/>
          <w:szCs w:val="24"/>
        </w:rPr>
        <w:t xml:space="preserve"> </w:t>
      </w:r>
      <w:r w:rsidR="00B64B79">
        <w:rPr>
          <w:rFonts w:ascii="Arial" w:hAnsi="Arial" w:cs="Arial"/>
          <w:sz w:val="24"/>
          <w:szCs w:val="24"/>
        </w:rPr>
        <w:t xml:space="preserve">gestionar </w:t>
      </w:r>
      <w:r w:rsidR="00B123B5">
        <w:rPr>
          <w:rFonts w:ascii="Arial" w:hAnsi="Arial" w:cs="Arial"/>
          <w:sz w:val="24"/>
          <w:szCs w:val="24"/>
        </w:rPr>
        <w:t xml:space="preserve">el alquiler de un inmueble destinado a la radicación de industrias en la Provincia de Catamarca; </w:t>
      </w:r>
    </w:p>
    <w:p w:rsidR="006E0D17" w:rsidRDefault="006E0D17" w:rsidP="00D4375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4375C" w:rsidRDefault="006E0D17" w:rsidP="00D4375C">
      <w:pPr>
        <w:spacing w:after="0" w:line="36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  <w:r w:rsidRPr="00DB2155">
        <w:rPr>
          <w:rFonts w:ascii="Arial" w:hAnsi="Arial" w:cs="Arial"/>
          <w:b/>
          <w:sz w:val="24"/>
          <w:szCs w:val="24"/>
        </w:rPr>
        <w:t>CONSIDERANDO:</w:t>
      </w:r>
    </w:p>
    <w:p w:rsidR="00D4375C" w:rsidRDefault="00692065" w:rsidP="000F5233">
      <w:pPr>
        <w:spacing w:after="0" w:line="360" w:lineRule="auto"/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 </w:t>
      </w:r>
      <w:r w:rsidR="00FC4E21">
        <w:rPr>
          <w:rFonts w:ascii="Arial" w:hAnsi="Arial" w:cs="Arial"/>
          <w:sz w:val="24"/>
          <w:szCs w:val="24"/>
        </w:rPr>
        <w:t>el proceso de la presente contratación se realizará en el marco de lo normado por las disposiciones de</w:t>
      </w:r>
      <w:r w:rsidR="00704D6C">
        <w:rPr>
          <w:rFonts w:ascii="Arial" w:hAnsi="Arial" w:cs="Arial"/>
          <w:sz w:val="24"/>
          <w:szCs w:val="24"/>
        </w:rPr>
        <w:t xml:space="preserve"> la Ley N° 4938</w:t>
      </w:r>
      <w:r w:rsidR="00FC4E21">
        <w:rPr>
          <w:rFonts w:ascii="Arial" w:hAnsi="Arial" w:cs="Arial"/>
          <w:sz w:val="24"/>
          <w:szCs w:val="24"/>
        </w:rPr>
        <w:t xml:space="preserve"> que establece y regula la “A</w:t>
      </w:r>
      <w:r w:rsidR="00704D6C">
        <w:rPr>
          <w:rFonts w:ascii="Arial" w:hAnsi="Arial" w:cs="Arial"/>
          <w:sz w:val="24"/>
          <w:szCs w:val="24"/>
        </w:rPr>
        <w:t xml:space="preserve">dministración Financiera, las Contrataciones, la Administración de los Bienes y los Sistemas de Control del Sector Público Provincial” y su modificatoria Ley N° 5636 Art. 12 (art.98 inc. m); Decreto Acuerdo N° 1127 Anexo I Art.18, Art. 21 inc. d) punto 2, Art. 22, Art. 151 y Art. 152 inciso l); y sus modificatorios Decreto Acuerdo N° 1573/20 y Decreto Acuerdo N° </w:t>
      </w:r>
      <w:r w:rsidR="00C511D9">
        <w:rPr>
          <w:rFonts w:ascii="Arial" w:hAnsi="Arial" w:cs="Arial"/>
          <w:sz w:val="24"/>
          <w:szCs w:val="24"/>
        </w:rPr>
        <w:t>2036/20, por las Disposiciones de la Ley N° 5038 “Compre y Contrate Preferentemente Catamarqueño” y sus decretos reglamentarios 1122/01 y 445/02, por las disposiciones  de las bases de la presente contratación.</w:t>
      </w:r>
    </w:p>
    <w:p w:rsidR="00852B83" w:rsidRDefault="00852B83" w:rsidP="000F5233">
      <w:pPr>
        <w:spacing w:after="0" w:line="360" w:lineRule="auto"/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 a orden 2 obra </w:t>
      </w:r>
      <w:r w:rsidRPr="00852B83">
        <w:rPr>
          <w:rFonts w:ascii="Arial" w:hAnsi="Arial" w:cs="Arial"/>
          <w:sz w:val="24"/>
          <w:szCs w:val="24"/>
        </w:rPr>
        <w:t xml:space="preserve">la nota </w:t>
      </w:r>
      <w:r w:rsidR="0021197B" w:rsidRPr="0021197B">
        <w:rPr>
          <w:rFonts w:ascii="Arial" w:hAnsi="Arial" w:cs="Arial"/>
          <w:sz w:val="24"/>
          <w:szCs w:val="24"/>
        </w:rPr>
        <w:t>NO-2022-02370293-CAT-DPGARH#</w:t>
      </w:r>
      <w:r w:rsidR="0021197B">
        <w:rPr>
          <w:rFonts w:ascii="Arial" w:hAnsi="Arial" w:cs="Arial"/>
          <w:sz w:val="24"/>
          <w:szCs w:val="24"/>
        </w:rPr>
        <w:t>MICE</w:t>
      </w:r>
      <w:r w:rsidRPr="00852B83">
        <w:rPr>
          <w:rFonts w:ascii="Arial" w:hAnsi="Arial" w:cs="Arial"/>
          <w:sz w:val="24"/>
          <w:szCs w:val="24"/>
        </w:rPr>
        <w:t xml:space="preserve"> en la cual el </w:t>
      </w:r>
      <w:r w:rsidR="0021197B">
        <w:rPr>
          <w:rFonts w:ascii="Arial" w:hAnsi="Arial" w:cs="Arial"/>
          <w:sz w:val="24"/>
          <w:szCs w:val="24"/>
        </w:rPr>
        <w:t xml:space="preserve">Ministerio de Industria, Comercio y Empleo solicita a la Secretaria de Compras y Abastecimiento se tramite </w:t>
      </w:r>
      <w:r w:rsidRPr="00852B83">
        <w:rPr>
          <w:rFonts w:ascii="Arial" w:hAnsi="Arial" w:cs="Arial"/>
          <w:sz w:val="24"/>
          <w:szCs w:val="24"/>
        </w:rPr>
        <w:t>el alquiler de un predio destinado a la radicación de industrias en nuestra Provincia</w:t>
      </w:r>
      <w:r w:rsidR="0021197B">
        <w:rPr>
          <w:rFonts w:ascii="Arial" w:hAnsi="Arial" w:cs="Arial"/>
          <w:sz w:val="24"/>
          <w:szCs w:val="24"/>
        </w:rPr>
        <w:t>, solicitado por el Sr. Secretario de Política Industrial y Comercial.</w:t>
      </w:r>
    </w:p>
    <w:p w:rsidR="0021197B" w:rsidRDefault="0021197B" w:rsidP="0021197B">
      <w:pPr>
        <w:spacing w:after="0" w:line="360" w:lineRule="auto"/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 a orden 3 obra nota </w:t>
      </w:r>
      <w:r w:rsidR="00711ABD" w:rsidRPr="00711ABD">
        <w:rPr>
          <w:rFonts w:ascii="Arial" w:hAnsi="Arial" w:cs="Arial"/>
          <w:sz w:val="24"/>
          <w:szCs w:val="24"/>
        </w:rPr>
        <w:t xml:space="preserve">NO-2022-02380210-CAT-SCA#MEC </w:t>
      </w:r>
      <w:r>
        <w:rPr>
          <w:rFonts w:ascii="Arial" w:hAnsi="Arial" w:cs="Arial"/>
          <w:sz w:val="24"/>
          <w:szCs w:val="24"/>
        </w:rPr>
        <w:t xml:space="preserve">donde la </w:t>
      </w:r>
      <w:r w:rsidR="00711ABD">
        <w:rPr>
          <w:rFonts w:ascii="Arial" w:hAnsi="Arial" w:cs="Arial"/>
          <w:sz w:val="24"/>
          <w:szCs w:val="24"/>
        </w:rPr>
        <w:t>Secretaria de Compras y Abastecimiento</w:t>
      </w:r>
      <w:r w:rsidRPr="0040344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establece que </w:t>
      </w:r>
      <w:r w:rsidRPr="00403440">
        <w:rPr>
          <w:rFonts w:ascii="Arial" w:hAnsi="Arial" w:cs="Arial"/>
          <w:sz w:val="24"/>
          <w:szCs w:val="24"/>
        </w:rPr>
        <w:t>no resulta conveniente su concentración por esta Instancia.</w:t>
      </w:r>
    </w:p>
    <w:p w:rsidR="0021197B" w:rsidRDefault="00711ABD" w:rsidP="000F5233">
      <w:pPr>
        <w:spacing w:after="0" w:line="360" w:lineRule="auto"/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a orden 4 obra</w:t>
      </w:r>
      <w:r w:rsidRPr="00711ABD">
        <w:rPr>
          <w:rFonts w:ascii="Arial" w:hAnsi="Arial" w:cs="Arial"/>
          <w:sz w:val="24"/>
          <w:szCs w:val="24"/>
        </w:rPr>
        <w:t xml:space="preserve"> IF-2022-02383317-CAT-DPGARH#MICE</w:t>
      </w:r>
      <w:r>
        <w:rPr>
          <w:rFonts w:ascii="Arial" w:hAnsi="Arial" w:cs="Arial"/>
          <w:sz w:val="24"/>
          <w:szCs w:val="24"/>
        </w:rPr>
        <w:t xml:space="preserve"> el informe técnico de conveniencia</w:t>
      </w:r>
      <w:r w:rsidR="00DB7570">
        <w:rPr>
          <w:rFonts w:ascii="Arial" w:hAnsi="Arial" w:cs="Arial"/>
          <w:sz w:val="24"/>
          <w:szCs w:val="24"/>
        </w:rPr>
        <w:t xml:space="preserve"> del Ministerio de Industria, Comercio y Empleo.</w:t>
      </w:r>
    </w:p>
    <w:p w:rsidR="00611294" w:rsidRDefault="00711ABD" w:rsidP="00611294">
      <w:pPr>
        <w:spacing w:after="0" w:line="360" w:lineRule="auto"/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a orden 5</w:t>
      </w:r>
      <w:r w:rsidR="00852B83">
        <w:rPr>
          <w:rFonts w:ascii="Arial" w:hAnsi="Arial" w:cs="Arial"/>
          <w:sz w:val="24"/>
          <w:szCs w:val="24"/>
        </w:rPr>
        <w:t xml:space="preserve"> obra </w:t>
      </w:r>
      <w:r w:rsidRPr="00711ABD">
        <w:rPr>
          <w:rFonts w:ascii="Arial" w:hAnsi="Arial" w:cs="Arial"/>
          <w:sz w:val="24"/>
          <w:szCs w:val="24"/>
        </w:rPr>
        <w:t>IF-2022-02383363-CAT-DPGARH#MICE</w:t>
      </w:r>
      <w:r w:rsidRPr="00852B83">
        <w:rPr>
          <w:rFonts w:ascii="Arial" w:hAnsi="Arial" w:cs="Arial"/>
          <w:sz w:val="24"/>
          <w:szCs w:val="24"/>
        </w:rPr>
        <w:t xml:space="preserve"> </w:t>
      </w:r>
      <w:r w:rsidR="00E672CC">
        <w:rPr>
          <w:rFonts w:ascii="Arial" w:hAnsi="Arial" w:cs="Arial"/>
          <w:sz w:val="24"/>
          <w:szCs w:val="24"/>
        </w:rPr>
        <w:t>presupuesto del predio, que cumple con las características solicitadas.</w:t>
      </w:r>
    </w:p>
    <w:p w:rsidR="00DB7570" w:rsidRDefault="00DB7570" w:rsidP="00DB7570">
      <w:pPr>
        <w:spacing w:after="0" w:line="360" w:lineRule="auto"/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 a orden 7 se incorpora </w:t>
      </w:r>
      <w:r w:rsidR="00611294" w:rsidRPr="00611294">
        <w:rPr>
          <w:rFonts w:ascii="Arial" w:hAnsi="Arial" w:cs="Arial"/>
          <w:sz w:val="24"/>
          <w:szCs w:val="24"/>
        </w:rPr>
        <w:t>DOCFI-2023-00094048-CAT-MICE</w:t>
      </w:r>
      <w:r>
        <w:rPr>
          <w:rFonts w:ascii="Arial" w:hAnsi="Arial" w:cs="Arial"/>
          <w:sz w:val="24"/>
          <w:szCs w:val="24"/>
        </w:rPr>
        <w:t xml:space="preserve">, </w:t>
      </w:r>
      <w:r w:rsidRPr="00576E37">
        <w:rPr>
          <w:rFonts w:ascii="Arial" w:hAnsi="Arial" w:cs="Arial"/>
          <w:sz w:val="24"/>
          <w:szCs w:val="24"/>
        </w:rPr>
        <w:t xml:space="preserve">que adjunta </w:t>
      </w:r>
      <w:r w:rsidR="00611294">
        <w:rPr>
          <w:rFonts w:ascii="Arial" w:hAnsi="Arial" w:cs="Arial"/>
          <w:sz w:val="24"/>
          <w:szCs w:val="24"/>
        </w:rPr>
        <w:t>Autorización para Gastar.</w:t>
      </w:r>
    </w:p>
    <w:p w:rsidR="00611294" w:rsidRDefault="00611294" w:rsidP="00DB7570">
      <w:pPr>
        <w:spacing w:after="0" w:line="360" w:lineRule="auto"/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 a orden 8 se incorpora </w:t>
      </w:r>
      <w:r w:rsidRPr="00611294">
        <w:rPr>
          <w:rFonts w:ascii="Arial" w:hAnsi="Arial" w:cs="Arial"/>
          <w:sz w:val="24"/>
          <w:szCs w:val="24"/>
        </w:rPr>
        <w:t>IF-2023-00094480-CAT-MICE</w:t>
      </w:r>
      <w:r>
        <w:rPr>
          <w:rFonts w:ascii="Arial" w:hAnsi="Arial" w:cs="Arial"/>
          <w:sz w:val="24"/>
          <w:szCs w:val="24"/>
        </w:rPr>
        <w:t>, que adjunta Solicitud de Gasto.</w:t>
      </w:r>
    </w:p>
    <w:p w:rsidR="00611294" w:rsidRDefault="00A01169" w:rsidP="0061129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611294">
        <w:rPr>
          <w:rFonts w:ascii="Arial" w:hAnsi="Arial" w:cs="Arial"/>
          <w:sz w:val="24"/>
          <w:szCs w:val="24"/>
        </w:rPr>
        <w:t xml:space="preserve">Que a orden 11 se incorpora </w:t>
      </w:r>
      <w:r w:rsidR="00611294" w:rsidRPr="00611294">
        <w:rPr>
          <w:rFonts w:ascii="Arial" w:hAnsi="Arial" w:cs="Arial"/>
          <w:sz w:val="24"/>
          <w:szCs w:val="24"/>
        </w:rPr>
        <w:t>DOCFI-2023-00119641-CAT-MICE</w:t>
      </w:r>
      <w:r w:rsidR="00611294">
        <w:rPr>
          <w:rFonts w:ascii="Arial" w:hAnsi="Arial" w:cs="Arial"/>
          <w:sz w:val="24"/>
          <w:szCs w:val="24"/>
        </w:rPr>
        <w:t xml:space="preserve">, </w:t>
      </w:r>
      <w:r w:rsidR="00611294" w:rsidRPr="00576E37">
        <w:rPr>
          <w:rFonts w:ascii="Arial" w:hAnsi="Arial" w:cs="Arial"/>
          <w:sz w:val="24"/>
          <w:szCs w:val="24"/>
        </w:rPr>
        <w:t xml:space="preserve">que adjunta </w:t>
      </w:r>
      <w:r w:rsidR="00611294">
        <w:rPr>
          <w:rFonts w:ascii="Arial" w:hAnsi="Arial" w:cs="Arial"/>
          <w:sz w:val="24"/>
          <w:szCs w:val="24"/>
        </w:rPr>
        <w:t>Nota de Pedido</w:t>
      </w:r>
      <w:r w:rsidR="00F16B05">
        <w:rPr>
          <w:rFonts w:ascii="Arial" w:hAnsi="Arial" w:cs="Arial"/>
          <w:sz w:val="24"/>
          <w:szCs w:val="24"/>
        </w:rPr>
        <w:t>.</w:t>
      </w:r>
    </w:p>
    <w:p w:rsidR="00711ABD" w:rsidRDefault="00F16B05" w:rsidP="0025469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 a orden 13 se incorpora, </w:t>
      </w:r>
      <w:r w:rsidRPr="00F16B05">
        <w:rPr>
          <w:rFonts w:ascii="Arial" w:hAnsi="Arial" w:cs="Arial"/>
          <w:sz w:val="24"/>
          <w:szCs w:val="24"/>
        </w:rPr>
        <w:t>IF-2023-00126527-CAT-DPGARH#MICE</w:t>
      </w:r>
      <w:r w:rsidR="00254693">
        <w:rPr>
          <w:rFonts w:ascii="Arial" w:hAnsi="Arial" w:cs="Arial"/>
          <w:sz w:val="24"/>
          <w:szCs w:val="24"/>
        </w:rPr>
        <w:t>, el detalle de la cotización de la divisa con la cual se estimó el monto de la Contratación.</w:t>
      </w:r>
    </w:p>
    <w:p w:rsidR="00020274" w:rsidRPr="0081018A" w:rsidRDefault="00020274" w:rsidP="00020274">
      <w:pPr>
        <w:spacing w:after="0" w:line="360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81018A">
        <w:rPr>
          <w:rFonts w:ascii="Arial" w:hAnsi="Arial" w:cs="Arial"/>
          <w:sz w:val="24"/>
          <w:szCs w:val="24"/>
        </w:rPr>
        <w:lastRenderedPageBreak/>
        <w:t>Que por Ley 5636, promulgada mediante Decreto N°62/2020, se introdujeron modificaciones sustanciales a la Ley N° 4938 Ley de Administración Financiera, de los Bienes y Sistemas de Control del Sector Público, en lo que respecta al Sistema de Contrataciones. En ese sentido, en segundo párrafo del Artículo 88° se establece una excepción a la regla de la descentralización operativa de la gestión de contrataciones, a saber: “Sin perjuicio de ello y en virtud de los principios rectores en la materia, el Poder Ejecutivo podrá graduar los alcances de la descentralización operativa, y establecer en qué casos y en qué etapas del procedimiento de contrataciones resulte conveniente su concentración.”.</w:t>
      </w:r>
    </w:p>
    <w:p w:rsidR="00020274" w:rsidRPr="0081018A" w:rsidRDefault="00020274" w:rsidP="00020274">
      <w:pPr>
        <w:spacing w:after="0" w:line="360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81018A">
        <w:rPr>
          <w:rFonts w:ascii="Arial" w:hAnsi="Arial" w:cs="Arial"/>
          <w:sz w:val="24"/>
          <w:szCs w:val="24"/>
        </w:rPr>
        <w:t>Que mediante Decreto Acuerdo N° 751/2018 se aprobó la implementación del Sistema Electrónico de Contrataciones de la Administración Provincial COMPR.AR</w:t>
      </w:r>
    </w:p>
    <w:p w:rsidR="00020274" w:rsidRDefault="00020274" w:rsidP="00020274">
      <w:pPr>
        <w:spacing w:after="0" w:line="360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81018A">
        <w:rPr>
          <w:rFonts w:ascii="Arial" w:hAnsi="Arial" w:cs="Arial"/>
          <w:sz w:val="24"/>
          <w:szCs w:val="24"/>
        </w:rPr>
        <w:t>Que por Resolución RESOL-2020-23-E-CAT-CGP#MHF, el Órgano Rector del Sistema de Contrataciones implementa el Sistema Electrónico de Contrataciones de la Administración Provincial "COMPR.AR".</w:t>
      </w:r>
    </w:p>
    <w:p w:rsidR="00611294" w:rsidRDefault="00FA763D" w:rsidP="00FA763D">
      <w:pPr>
        <w:spacing w:after="0" w:line="360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81018A">
        <w:rPr>
          <w:rFonts w:ascii="Arial" w:hAnsi="Arial" w:cs="Arial"/>
          <w:sz w:val="24"/>
          <w:szCs w:val="24"/>
        </w:rPr>
        <w:t xml:space="preserve">Que a orden </w:t>
      </w:r>
      <w:r w:rsidR="00852DF5">
        <w:rPr>
          <w:rFonts w:ascii="Arial" w:hAnsi="Arial" w:cs="Arial"/>
          <w:sz w:val="24"/>
          <w:szCs w:val="24"/>
        </w:rPr>
        <w:t>15</w:t>
      </w:r>
      <w:r w:rsidRPr="0081018A">
        <w:rPr>
          <w:rFonts w:ascii="Arial" w:hAnsi="Arial" w:cs="Arial"/>
          <w:sz w:val="24"/>
          <w:szCs w:val="24"/>
        </w:rPr>
        <w:t>, obra Proyecto de Bases de Condiciones de la Contratación con sus respectivos Anexos,</w:t>
      </w:r>
      <w:r w:rsidR="00852DF5">
        <w:rPr>
          <w:rFonts w:ascii="Arial" w:hAnsi="Arial" w:cs="Arial"/>
          <w:sz w:val="24"/>
          <w:szCs w:val="24"/>
        </w:rPr>
        <w:t xml:space="preserve"> </w:t>
      </w:r>
      <w:r w:rsidR="00852DF5" w:rsidRPr="00852DF5">
        <w:rPr>
          <w:rFonts w:ascii="Arial" w:hAnsi="Arial" w:cs="Arial"/>
          <w:sz w:val="24"/>
          <w:szCs w:val="24"/>
        </w:rPr>
        <w:t>IF-2023-00126869-CAT-DPGARH#MICE</w:t>
      </w:r>
      <w:r>
        <w:rPr>
          <w:rFonts w:ascii="Arial" w:hAnsi="Arial" w:cs="Arial"/>
          <w:sz w:val="24"/>
          <w:szCs w:val="24"/>
        </w:rPr>
        <w:t xml:space="preserve"> </w:t>
      </w:r>
      <w:r w:rsidRPr="0081018A">
        <w:rPr>
          <w:rFonts w:ascii="Arial" w:hAnsi="Arial" w:cs="Arial"/>
          <w:sz w:val="24"/>
          <w:szCs w:val="24"/>
        </w:rPr>
        <w:t xml:space="preserve">con un presupuesto oficial que asciende a la suma </w:t>
      </w:r>
      <w:r w:rsidR="00611294" w:rsidRPr="00611294">
        <w:rPr>
          <w:rFonts w:ascii="Arial" w:hAnsi="Arial" w:cs="Arial"/>
          <w:sz w:val="24"/>
          <w:szCs w:val="24"/>
        </w:rPr>
        <w:t>de PESOS SESENTA Y UN MILLONES OCHOCIENTOS VEINTISIETE MIL NOVECIENTOS SETENTA Y CINCO CON 00/100 ($61.827.975,00).</w:t>
      </w:r>
    </w:p>
    <w:p w:rsidR="00231356" w:rsidRPr="00231356" w:rsidRDefault="00852DF5" w:rsidP="00FA763D">
      <w:pPr>
        <w:spacing w:after="0" w:line="360" w:lineRule="auto"/>
        <w:ind w:firstLine="1416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a orden 19</w:t>
      </w:r>
      <w:r w:rsidR="00FA763D" w:rsidRPr="0081018A">
        <w:rPr>
          <w:rFonts w:ascii="Arial" w:hAnsi="Arial" w:cs="Arial"/>
          <w:sz w:val="24"/>
          <w:szCs w:val="24"/>
        </w:rPr>
        <w:t xml:space="preserve">, interviene mediante </w:t>
      </w:r>
      <w:r w:rsidR="00FA763D">
        <w:rPr>
          <w:rFonts w:ascii="Arial" w:hAnsi="Arial" w:cs="Arial"/>
          <w:sz w:val="24"/>
          <w:szCs w:val="24"/>
        </w:rPr>
        <w:t xml:space="preserve">Dictamen </w:t>
      </w:r>
      <w:r w:rsidRPr="00231356">
        <w:rPr>
          <w:rFonts w:ascii="Arial" w:hAnsi="Arial" w:cs="Arial"/>
          <w:sz w:val="24"/>
          <w:szCs w:val="24"/>
        </w:rPr>
        <w:t>IF-2023-00130849-CAT-DAJ#MICE</w:t>
      </w:r>
      <w:r w:rsidR="00FA763D" w:rsidRPr="0081018A">
        <w:rPr>
          <w:rFonts w:ascii="Arial" w:hAnsi="Arial" w:cs="Arial"/>
          <w:sz w:val="24"/>
          <w:szCs w:val="24"/>
        </w:rPr>
        <w:t>, la Asesoría Legal,</w:t>
      </w:r>
      <w:r w:rsidR="00FA763D">
        <w:rPr>
          <w:rFonts w:ascii="Arial" w:hAnsi="Arial" w:cs="Arial"/>
          <w:sz w:val="24"/>
          <w:szCs w:val="24"/>
        </w:rPr>
        <w:t xml:space="preserve"> del MINISTERIO DE INDUSTRIA, COMERCIO</w:t>
      </w:r>
      <w:r w:rsidR="00FA763D" w:rsidRPr="0081018A">
        <w:rPr>
          <w:rFonts w:ascii="Arial" w:hAnsi="Arial" w:cs="Arial"/>
          <w:sz w:val="24"/>
          <w:szCs w:val="24"/>
        </w:rPr>
        <w:t xml:space="preserve"> </w:t>
      </w:r>
      <w:r w:rsidR="00FA763D">
        <w:rPr>
          <w:rFonts w:ascii="Arial" w:hAnsi="Arial" w:cs="Arial"/>
          <w:sz w:val="24"/>
          <w:szCs w:val="24"/>
        </w:rPr>
        <w:t xml:space="preserve">Y EMPLEO </w:t>
      </w:r>
      <w:r w:rsidR="00FA763D" w:rsidRPr="0081018A">
        <w:rPr>
          <w:rFonts w:ascii="Arial" w:hAnsi="Arial" w:cs="Arial"/>
          <w:sz w:val="24"/>
          <w:szCs w:val="24"/>
        </w:rPr>
        <w:t xml:space="preserve">el cual concluye que: </w:t>
      </w:r>
      <w:r w:rsidR="00231356">
        <w:rPr>
          <w:rFonts w:ascii="Arial" w:hAnsi="Arial" w:cs="Arial"/>
          <w:sz w:val="24"/>
          <w:szCs w:val="24"/>
        </w:rPr>
        <w:t>“</w:t>
      </w:r>
      <w:r w:rsidR="00231356" w:rsidRPr="00231356">
        <w:rPr>
          <w:rFonts w:ascii="Arial" w:hAnsi="Arial" w:cs="Arial"/>
          <w:i/>
          <w:sz w:val="24"/>
          <w:szCs w:val="24"/>
        </w:rPr>
        <w:t>Por ello, analizadas las presentes actuaciones, puede arribarse a la conclusión de que se puede efectuar el llamado a Contratación Directa – Compra Determinada– Adjudicación Simple por Escase</w:t>
      </w:r>
      <w:r w:rsidR="00231356">
        <w:rPr>
          <w:rFonts w:ascii="Arial" w:hAnsi="Arial" w:cs="Arial"/>
          <w:i/>
          <w:sz w:val="24"/>
          <w:szCs w:val="24"/>
        </w:rPr>
        <w:t>z en el mercado local N° 01-2023</w:t>
      </w:r>
      <w:r w:rsidR="00231356" w:rsidRPr="00231356">
        <w:rPr>
          <w:rFonts w:ascii="Arial" w:hAnsi="Arial" w:cs="Arial"/>
          <w:i/>
          <w:sz w:val="24"/>
          <w:szCs w:val="24"/>
        </w:rPr>
        <w:t xml:space="preserve"> con un presupuesto oficial de PESOS SESENTA Y UN MILLONES OCHOCIENTOS VEINTISIETE MIL NOVECIENTOS SETENTA Y CINCO CON 00/100 ($61.827.975,00)., para gestionar el alquiler de un inmueble destinado a la radicación de industrias en la Ciudad de San Fernando del Valle de Catamarca por un plazo de tres (03) años.</w:t>
      </w:r>
      <w:r w:rsidR="00231356">
        <w:rPr>
          <w:rFonts w:ascii="Arial" w:hAnsi="Arial" w:cs="Arial"/>
          <w:i/>
          <w:sz w:val="24"/>
          <w:szCs w:val="24"/>
        </w:rPr>
        <w:t>”</w:t>
      </w:r>
    </w:p>
    <w:p w:rsidR="00C511D9" w:rsidRDefault="00C511D9" w:rsidP="000F5233">
      <w:pPr>
        <w:spacing w:after="0" w:line="360" w:lineRule="auto"/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 resulta pertinente dictar el acto administrativo por el que se autorice el llamado a Contratación Directa – Compra </w:t>
      </w:r>
      <w:r w:rsidR="00852B83">
        <w:rPr>
          <w:rFonts w:ascii="Arial" w:hAnsi="Arial" w:cs="Arial"/>
          <w:sz w:val="24"/>
          <w:szCs w:val="24"/>
        </w:rPr>
        <w:t>Determinada y se aprueben los Pliegos de Bases y Condiciones Particulares y el Presupuesto Oficial.</w:t>
      </w:r>
    </w:p>
    <w:p w:rsidR="00852B83" w:rsidRDefault="00852B83" w:rsidP="000F5233">
      <w:pPr>
        <w:spacing w:after="0" w:line="360" w:lineRule="auto"/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Que, asimismo, corresponde designar a los integrantes de la Comisión Evaluadora de la presente </w:t>
      </w:r>
      <w:r w:rsidR="00611294">
        <w:rPr>
          <w:rFonts w:ascii="Arial" w:hAnsi="Arial" w:cs="Arial"/>
          <w:sz w:val="24"/>
          <w:szCs w:val="24"/>
        </w:rPr>
        <w:t>contratación y</w:t>
      </w:r>
      <w:r>
        <w:rPr>
          <w:rFonts w:ascii="Arial" w:hAnsi="Arial" w:cs="Arial"/>
          <w:sz w:val="24"/>
          <w:szCs w:val="24"/>
        </w:rPr>
        <w:t xml:space="preserve"> fijar Día, Hora y Lugar donde se llevará a cabo la apertura de propuestas.</w:t>
      </w:r>
    </w:p>
    <w:p w:rsidR="00231356" w:rsidRDefault="00231356" w:rsidP="000F5233">
      <w:pPr>
        <w:spacing w:after="0" w:line="360" w:lineRule="auto"/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 a orden 21 obra Nota </w:t>
      </w:r>
      <w:r w:rsidRPr="00231356">
        <w:rPr>
          <w:rFonts w:ascii="Arial" w:hAnsi="Arial" w:cs="Arial"/>
          <w:sz w:val="24"/>
          <w:szCs w:val="24"/>
        </w:rPr>
        <w:t>NO-2023-00144674-CAT-DDRO#SEG</w:t>
      </w:r>
      <w:r w:rsidR="00A01169">
        <w:rPr>
          <w:rFonts w:ascii="Arial" w:hAnsi="Arial" w:cs="Arial"/>
          <w:sz w:val="24"/>
          <w:szCs w:val="24"/>
        </w:rPr>
        <w:t>, mediante la cual y</w:t>
      </w:r>
      <w:r w:rsidR="00A01169" w:rsidRPr="00A01169">
        <w:rPr>
          <w:rFonts w:ascii="Arial" w:hAnsi="Arial" w:cs="Arial"/>
          <w:sz w:val="24"/>
          <w:szCs w:val="24"/>
        </w:rPr>
        <w:t xml:space="preserve"> en cumplimiento con lo establecido en el Punto 1 acápite h) del Anexo del Decreto Acuerdo Nº252/2009…”  se autoriza excepcionalmente al Ministerio de Industria, Comercio y Empleo, a su cargo a gestionar el trámite para, la locación del inmueble </w:t>
      </w:r>
      <w:r w:rsidR="00A01169" w:rsidRPr="00A01169">
        <w:rPr>
          <w:rFonts w:ascii="Arial" w:hAnsi="Arial" w:cs="Arial"/>
          <w:sz w:val="24"/>
          <w:szCs w:val="24"/>
        </w:rPr>
        <w:lastRenderedPageBreak/>
        <w:t xml:space="preserve">ubicado en Avenida Belgrano N° </w:t>
      </w:r>
      <w:proofErr w:type="gramStart"/>
      <w:r w:rsidR="00A01169" w:rsidRPr="00A01169">
        <w:rPr>
          <w:rFonts w:ascii="Arial" w:hAnsi="Arial" w:cs="Arial"/>
          <w:sz w:val="24"/>
          <w:szCs w:val="24"/>
        </w:rPr>
        <w:t>650 ,</w:t>
      </w:r>
      <w:proofErr w:type="gramEnd"/>
      <w:r w:rsidR="00A01169" w:rsidRPr="00A01169">
        <w:rPr>
          <w:rFonts w:ascii="Arial" w:hAnsi="Arial" w:cs="Arial"/>
          <w:sz w:val="24"/>
          <w:szCs w:val="24"/>
        </w:rPr>
        <w:t xml:space="preserve"> a los fines del emplazamiento y radicación de industrias en la Ciudad de San Fernando del Valle de Catamarca, lo que permitirá la creación de nuevas fuentes de trabajo.</w:t>
      </w:r>
    </w:p>
    <w:p w:rsidR="00852B83" w:rsidRDefault="00852B83" w:rsidP="000F5233">
      <w:pPr>
        <w:spacing w:after="0" w:line="360" w:lineRule="auto"/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el presente instrumento legal se dicta en el ejercicio de las facultades otorgadas por el art. 18 del Decreto Acuerdo N° 1127.</w:t>
      </w:r>
    </w:p>
    <w:p w:rsidR="00692065" w:rsidRDefault="00692065" w:rsidP="000F5233">
      <w:pPr>
        <w:spacing w:after="0" w:line="360" w:lineRule="auto"/>
        <w:ind w:firstLine="1416"/>
        <w:jc w:val="both"/>
        <w:rPr>
          <w:rFonts w:ascii="Arial" w:hAnsi="Arial" w:cs="Arial"/>
          <w:sz w:val="24"/>
          <w:szCs w:val="24"/>
        </w:rPr>
      </w:pPr>
    </w:p>
    <w:p w:rsidR="0081018A" w:rsidRPr="00576E37" w:rsidRDefault="0081018A" w:rsidP="00403440">
      <w:pPr>
        <w:spacing w:after="0" w:line="360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81018A">
        <w:rPr>
          <w:rFonts w:ascii="Arial" w:hAnsi="Arial" w:cs="Arial"/>
          <w:sz w:val="24"/>
          <w:szCs w:val="24"/>
        </w:rPr>
        <w:t>Por ello,</w:t>
      </w:r>
    </w:p>
    <w:p w:rsidR="000F5233" w:rsidRPr="003F42CA" w:rsidRDefault="000F5233" w:rsidP="006E0D17">
      <w:pPr>
        <w:spacing w:after="0" w:line="360" w:lineRule="auto"/>
        <w:ind w:firstLine="1416"/>
        <w:jc w:val="both"/>
        <w:rPr>
          <w:rFonts w:ascii="Arial" w:hAnsi="Arial" w:cs="Arial"/>
          <w:b/>
          <w:sz w:val="24"/>
          <w:szCs w:val="24"/>
        </w:rPr>
      </w:pPr>
    </w:p>
    <w:p w:rsidR="006E0D17" w:rsidRPr="00DB2155" w:rsidRDefault="0081018A" w:rsidP="006E0D1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DIRECTOR PROVINCIAL DE GESTION ADMINISTRATIVA Y RECURSOS HUMANOS- MINISTERIO</w:t>
      </w:r>
      <w:r w:rsidR="006E0D17">
        <w:rPr>
          <w:rFonts w:ascii="Arial" w:hAnsi="Arial" w:cs="Arial"/>
          <w:b/>
          <w:sz w:val="24"/>
          <w:szCs w:val="24"/>
        </w:rPr>
        <w:t xml:space="preserve"> DE INDUSTRIA, COMERCIO Y EMPLEO</w:t>
      </w:r>
    </w:p>
    <w:p w:rsidR="00D219E7" w:rsidRDefault="0081018A" w:rsidP="00377920">
      <w:pPr>
        <w:spacing w:after="0"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DISPON</w:t>
      </w:r>
      <w:r w:rsidR="006E0D17">
        <w:rPr>
          <w:rFonts w:ascii="Arial" w:hAnsi="Arial" w:cs="Arial"/>
          <w:b/>
          <w:iCs/>
          <w:sz w:val="24"/>
          <w:szCs w:val="24"/>
        </w:rPr>
        <w:t>E</w:t>
      </w:r>
      <w:r w:rsidR="006E0D17" w:rsidRPr="00DB2155">
        <w:rPr>
          <w:rFonts w:ascii="Arial" w:hAnsi="Arial" w:cs="Arial"/>
          <w:b/>
          <w:iCs/>
          <w:sz w:val="24"/>
          <w:szCs w:val="24"/>
        </w:rPr>
        <w:t>:</w:t>
      </w:r>
    </w:p>
    <w:p w:rsidR="00377920" w:rsidRPr="00DB7570" w:rsidRDefault="00377920" w:rsidP="00DB757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77920" w:rsidRDefault="00213CA6" w:rsidP="00C3467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77920">
        <w:rPr>
          <w:rFonts w:ascii="Arial" w:hAnsi="Arial" w:cs="Arial"/>
          <w:b/>
          <w:sz w:val="24"/>
          <w:szCs w:val="24"/>
        </w:rPr>
        <w:t xml:space="preserve">ARTÍCULO </w:t>
      </w:r>
      <w:r w:rsidR="00892752">
        <w:rPr>
          <w:rFonts w:ascii="Arial" w:hAnsi="Arial" w:cs="Arial"/>
          <w:b/>
          <w:sz w:val="24"/>
          <w:szCs w:val="24"/>
        </w:rPr>
        <w:t>1</w:t>
      </w:r>
      <w:r w:rsidRPr="00377920">
        <w:rPr>
          <w:rFonts w:ascii="Arial" w:hAnsi="Arial" w:cs="Arial"/>
          <w:b/>
          <w:sz w:val="24"/>
          <w:szCs w:val="24"/>
        </w:rPr>
        <w:t>°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="00377920" w:rsidRPr="00377920">
        <w:rPr>
          <w:rFonts w:ascii="Arial" w:hAnsi="Arial" w:cs="Arial"/>
          <w:b/>
          <w:sz w:val="24"/>
          <w:szCs w:val="24"/>
        </w:rPr>
        <w:t xml:space="preserve">AUTORIZAR </w:t>
      </w:r>
      <w:r w:rsidR="00C34676" w:rsidRPr="00C34676">
        <w:rPr>
          <w:rFonts w:ascii="Arial" w:hAnsi="Arial" w:cs="Arial"/>
          <w:sz w:val="24"/>
          <w:szCs w:val="24"/>
        </w:rPr>
        <w:t>el llamado a Contratación Directa – Compra Determinada – Adjudicación Simple por Escase</w:t>
      </w:r>
      <w:r w:rsidR="00A01169">
        <w:rPr>
          <w:rFonts w:ascii="Arial" w:hAnsi="Arial" w:cs="Arial"/>
          <w:sz w:val="24"/>
          <w:szCs w:val="24"/>
        </w:rPr>
        <w:t>z en el mercado local N° 01-2023</w:t>
      </w:r>
      <w:r w:rsidR="00C34676" w:rsidRPr="00C34676">
        <w:rPr>
          <w:rFonts w:ascii="Arial" w:hAnsi="Arial" w:cs="Arial"/>
          <w:sz w:val="24"/>
          <w:szCs w:val="24"/>
        </w:rPr>
        <w:t xml:space="preserve"> con un presupuesto oficial de PESOS SESENTA Y UN MILLONES OCHOCIENTOS VEINTISIETE MIL NOVECIENTOS SETENTA Y CINCO CON 00/100 ($61.827.975,00)., para gestionar el alquiler de un inmueble destinado a la radicación de industrias en la Ciudad de San Fernando del Valle de Catamarca por un plazo de tres (03) años.”</w:t>
      </w:r>
    </w:p>
    <w:p w:rsidR="00C34676" w:rsidRPr="00BC0675" w:rsidRDefault="00C34676" w:rsidP="00C3467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77920" w:rsidRPr="00377920" w:rsidRDefault="00377920" w:rsidP="003779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77920">
        <w:rPr>
          <w:rFonts w:ascii="Arial" w:hAnsi="Arial" w:cs="Arial"/>
          <w:b/>
          <w:sz w:val="24"/>
          <w:szCs w:val="24"/>
        </w:rPr>
        <w:t xml:space="preserve">ARTÍCULO </w:t>
      </w:r>
      <w:r w:rsidR="00892752">
        <w:rPr>
          <w:rFonts w:ascii="Arial" w:hAnsi="Arial" w:cs="Arial"/>
          <w:b/>
          <w:sz w:val="24"/>
          <w:szCs w:val="24"/>
        </w:rPr>
        <w:t>2</w:t>
      </w:r>
      <w:r w:rsidRPr="00377920">
        <w:rPr>
          <w:rFonts w:ascii="Arial" w:hAnsi="Arial" w:cs="Arial"/>
          <w:b/>
          <w:sz w:val="24"/>
          <w:szCs w:val="24"/>
        </w:rPr>
        <w:t>°: APROBAR</w:t>
      </w:r>
      <w:r w:rsidRPr="00377920">
        <w:rPr>
          <w:rFonts w:ascii="Arial" w:hAnsi="Arial" w:cs="Arial"/>
          <w:sz w:val="24"/>
          <w:szCs w:val="24"/>
        </w:rPr>
        <w:t xml:space="preserve"> </w:t>
      </w:r>
      <w:r w:rsidR="00BC0675">
        <w:rPr>
          <w:rFonts w:ascii="Arial" w:hAnsi="Arial" w:cs="Arial"/>
          <w:sz w:val="24"/>
          <w:szCs w:val="24"/>
        </w:rPr>
        <w:t xml:space="preserve">los Pliegos de Bases y Condiciones Particulares (Contratación Directa </w:t>
      </w:r>
      <w:r w:rsidR="00C34676">
        <w:rPr>
          <w:rFonts w:ascii="Arial" w:hAnsi="Arial" w:cs="Arial"/>
          <w:sz w:val="24"/>
          <w:szCs w:val="24"/>
        </w:rPr>
        <w:t>N° 1</w:t>
      </w:r>
      <w:r w:rsidR="00A01169">
        <w:rPr>
          <w:rFonts w:ascii="Arial" w:hAnsi="Arial" w:cs="Arial"/>
          <w:sz w:val="24"/>
          <w:szCs w:val="24"/>
        </w:rPr>
        <w:t xml:space="preserve">-2023 </w:t>
      </w:r>
      <w:r w:rsidR="00BC0675">
        <w:rPr>
          <w:rFonts w:ascii="Arial" w:hAnsi="Arial" w:cs="Arial"/>
          <w:sz w:val="24"/>
          <w:szCs w:val="24"/>
        </w:rPr>
        <w:t>– Compra Determinada – Adjudicación Simple por Escasez en Mercado Local), que corren agregados en autos, los que regirán el presente llamado.</w:t>
      </w:r>
    </w:p>
    <w:p w:rsidR="007B6FCD" w:rsidRDefault="007B6FCD" w:rsidP="0037792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34023" w:rsidRPr="00377920" w:rsidRDefault="00213CA6" w:rsidP="00B87A0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ARTÍCULO </w:t>
      </w:r>
      <w:r w:rsidR="00892752">
        <w:rPr>
          <w:rFonts w:ascii="Arial" w:hAnsi="Arial" w:cs="Arial"/>
          <w:b/>
          <w:sz w:val="24"/>
          <w:szCs w:val="24"/>
        </w:rPr>
        <w:t>3</w:t>
      </w:r>
      <w:r w:rsidR="00377920" w:rsidRPr="00377920">
        <w:rPr>
          <w:rFonts w:ascii="Arial" w:hAnsi="Arial" w:cs="Arial"/>
          <w:b/>
          <w:sz w:val="24"/>
          <w:szCs w:val="24"/>
        </w:rPr>
        <w:t>°:</w:t>
      </w:r>
      <w:r w:rsidR="00A34023">
        <w:rPr>
          <w:rFonts w:ascii="Arial" w:hAnsi="Arial" w:cs="Arial"/>
          <w:sz w:val="24"/>
          <w:szCs w:val="24"/>
        </w:rPr>
        <w:t xml:space="preserve"> </w:t>
      </w:r>
      <w:r w:rsidR="00A34023">
        <w:rPr>
          <w:rFonts w:ascii="Arial" w:hAnsi="Arial" w:cs="Arial"/>
          <w:b/>
          <w:sz w:val="24"/>
          <w:szCs w:val="24"/>
        </w:rPr>
        <w:t xml:space="preserve">APERTURA: </w:t>
      </w:r>
      <w:r w:rsidR="00D618FD">
        <w:rPr>
          <w:rFonts w:ascii="Arial" w:hAnsi="Arial" w:cs="Arial"/>
          <w:sz w:val="24"/>
          <w:szCs w:val="24"/>
        </w:rPr>
        <w:t>Fijar como fecha</w:t>
      </w:r>
      <w:r w:rsidR="0017652F">
        <w:rPr>
          <w:rFonts w:ascii="Arial" w:hAnsi="Arial" w:cs="Arial"/>
          <w:sz w:val="24"/>
          <w:szCs w:val="24"/>
        </w:rPr>
        <w:t xml:space="preserve"> </w:t>
      </w:r>
      <w:r w:rsidR="00B87A0C">
        <w:rPr>
          <w:rFonts w:ascii="Arial" w:hAnsi="Arial" w:cs="Arial"/>
          <w:sz w:val="24"/>
          <w:szCs w:val="24"/>
        </w:rPr>
        <w:t xml:space="preserve">en el que se llevará a cabo </w:t>
      </w:r>
      <w:r w:rsidR="00C73982">
        <w:rPr>
          <w:rFonts w:ascii="Arial" w:hAnsi="Arial" w:cs="Arial"/>
          <w:sz w:val="24"/>
          <w:szCs w:val="24"/>
        </w:rPr>
        <w:t xml:space="preserve">el acto de apertura el día </w:t>
      </w:r>
      <w:r w:rsidR="00A01169">
        <w:rPr>
          <w:rFonts w:ascii="Arial" w:hAnsi="Arial" w:cs="Arial"/>
          <w:sz w:val="24"/>
          <w:szCs w:val="24"/>
        </w:rPr>
        <w:t>07</w:t>
      </w:r>
      <w:r w:rsidR="00B87A0C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A01169">
        <w:rPr>
          <w:rFonts w:ascii="Arial" w:hAnsi="Arial" w:cs="Arial"/>
          <w:sz w:val="24"/>
          <w:szCs w:val="24"/>
        </w:rPr>
        <w:t>Febrero</w:t>
      </w:r>
      <w:proofErr w:type="gramEnd"/>
      <w:r w:rsidR="00C739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3982">
        <w:rPr>
          <w:rFonts w:ascii="Arial" w:hAnsi="Arial" w:cs="Arial"/>
          <w:sz w:val="24"/>
          <w:szCs w:val="24"/>
        </w:rPr>
        <w:t>de</w:t>
      </w:r>
      <w:proofErr w:type="spellEnd"/>
      <w:r w:rsidR="00C73982">
        <w:rPr>
          <w:rFonts w:ascii="Arial" w:hAnsi="Arial" w:cs="Arial"/>
          <w:sz w:val="24"/>
          <w:szCs w:val="24"/>
        </w:rPr>
        <w:t xml:space="preserve"> 202</w:t>
      </w:r>
      <w:r w:rsidR="00254693">
        <w:rPr>
          <w:rFonts w:ascii="Arial" w:hAnsi="Arial" w:cs="Arial"/>
          <w:sz w:val="24"/>
          <w:szCs w:val="24"/>
        </w:rPr>
        <w:t>3</w:t>
      </w:r>
      <w:r w:rsidR="00C73982">
        <w:rPr>
          <w:rFonts w:ascii="Arial" w:hAnsi="Arial" w:cs="Arial"/>
          <w:sz w:val="24"/>
          <w:szCs w:val="24"/>
        </w:rPr>
        <w:t xml:space="preserve">, a horas </w:t>
      </w:r>
      <w:r w:rsidR="00A01169">
        <w:rPr>
          <w:rFonts w:ascii="Arial" w:hAnsi="Arial" w:cs="Arial"/>
          <w:sz w:val="24"/>
          <w:szCs w:val="24"/>
        </w:rPr>
        <w:t>10.30</w:t>
      </w:r>
      <w:r w:rsidR="00B87A0C">
        <w:rPr>
          <w:rFonts w:ascii="Arial" w:hAnsi="Arial" w:cs="Arial"/>
          <w:sz w:val="24"/>
          <w:szCs w:val="24"/>
        </w:rPr>
        <w:t xml:space="preserve">, en la Dirección Provincial de Gestión Administrativa y Recursos Humanos del Ministerio de Industria, Comercio y Empleo, sito en Avenida Venezuela S/N° – C.A.P.E. (Centro Administrativo del Poder </w:t>
      </w:r>
      <w:r w:rsidR="00254693">
        <w:rPr>
          <w:rFonts w:ascii="Arial" w:hAnsi="Arial" w:cs="Arial"/>
          <w:sz w:val="24"/>
          <w:szCs w:val="24"/>
        </w:rPr>
        <w:t>Ejecutivo) Pabellón</w:t>
      </w:r>
      <w:r w:rsidR="00B87A0C">
        <w:rPr>
          <w:rFonts w:ascii="Arial" w:hAnsi="Arial" w:cs="Arial"/>
          <w:sz w:val="24"/>
          <w:szCs w:val="24"/>
        </w:rPr>
        <w:t xml:space="preserve"> N° 27.</w:t>
      </w:r>
    </w:p>
    <w:p w:rsidR="00A34023" w:rsidRDefault="00A34023" w:rsidP="003779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34023" w:rsidRDefault="00213CA6" w:rsidP="00A3402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ARTÍCULO </w:t>
      </w:r>
      <w:r w:rsidR="00892752">
        <w:rPr>
          <w:rFonts w:ascii="Arial" w:hAnsi="Arial" w:cs="Arial"/>
          <w:b/>
          <w:sz w:val="24"/>
          <w:szCs w:val="24"/>
        </w:rPr>
        <w:t>4</w:t>
      </w:r>
      <w:r w:rsidR="00377920" w:rsidRPr="00377920">
        <w:rPr>
          <w:rFonts w:ascii="Arial" w:hAnsi="Arial" w:cs="Arial"/>
          <w:b/>
          <w:sz w:val="24"/>
          <w:szCs w:val="24"/>
        </w:rPr>
        <w:t>°:</w:t>
      </w:r>
      <w:r w:rsidR="00377920" w:rsidRPr="00377920">
        <w:rPr>
          <w:rFonts w:ascii="Arial" w:hAnsi="Arial" w:cs="Arial"/>
          <w:sz w:val="24"/>
          <w:szCs w:val="24"/>
        </w:rPr>
        <w:t xml:space="preserve"> </w:t>
      </w:r>
      <w:r w:rsidR="00A34023">
        <w:rPr>
          <w:rFonts w:ascii="Arial" w:hAnsi="Arial" w:cs="Arial"/>
          <w:b/>
          <w:sz w:val="24"/>
          <w:szCs w:val="24"/>
        </w:rPr>
        <w:t>DESIGNAR:</w:t>
      </w:r>
      <w:r w:rsidR="00A34023" w:rsidRPr="00377920">
        <w:rPr>
          <w:rFonts w:ascii="Arial" w:hAnsi="Arial" w:cs="Arial"/>
          <w:sz w:val="24"/>
          <w:szCs w:val="24"/>
        </w:rPr>
        <w:t xml:space="preserve"> como integrantes de la Comisión Evaluadora de Ofertas, de la contratación demarras a: el Sr. Director Provincial de </w:t>
      </w:r>
      <w:r w:rsidR="00A34023">
        <w:rPr>
          <w:rFonts w:ascii="Arial" w:hAnsi="Arial" w:cs="Arial"/>
          <w:sz w:val="24"/>
          <w:szCs w:val="24"/>
        </w:rPr>
        <w:t>Gestión Administrativa y Recursos Humanos</w:t>
      </w:r>
      <w:r w:rsidR="00A34023" w:rsidRPr="00377920">
        <w:rPr>
          <w:rFonts w:ascii="Arial" w:hAnsi="Arial" w:cs="Arial"/>
          <w:sz w:val="24"/>
          <w:szCs w:val="24"/>
        </w:rPr>
        <w:t xml:space="preserve">, C.P.N. </w:t>
      </w:r>
      <w:r w:rsidR="00A34023">
        <w:rPr>
          <w:rFonts w:ascii="Arial" w:hAnsi="Arial" w:cs="Arial"/>
          <w:sz w:val="24"/>
          <w:szCs w:val="24"/>
        </w:rPr>
        <w:t xml:space="preserve">Lucas Antonio Rojas Franco; </w:t>
      </w:r>
      <w:r w:rsidR="00A357E0">
        <w:rPr>
          <w:rFonts w:ascii="Arial" w:hAnsi="Arial" w:cs="Arial"/>
          <w:sz w:val="24"/>
          <w:szCs w:val="24"/>
        </w:rPr>
        <w:t>la</w:t>
      </w:r>
      <w:r w:rsidR="00A34023">
        <w:rPr>
          <w:rFonts w:ascii="Arial" w:hAnsi="Arial" w:cs="Arial"/>
          <w:sz w:val="24"/>
          <w:szCs w:val="24"/>
        </w:rPr>
        <w:t xml:space="preserve"> </w:t>
      </w:r>
      <w:r w:rsidR="00A34023" w:rsidRPr="00377920">
        <w:rPr>
          <w:rFonts w:ascii="Arial" w:hAnsi="Arial" w:cs="Arial"/>
          <w:sz w:val="24"/>
          <w:szCs w:val="24"/>
        </w:rPr>
        <w:t>Sr</w:t>
      </w:r>
      <w:r w:rsidR="00A357E0">
        <w:rPr>
          <w:rFonts w:ascii="Arial" w:hAnsi="Arial" w:cs="Arial"/>
          <w:sz w:val="24"/>
          <w:szCs w:val="24"/>
        </w:rPr>
        <w:t>a</w:t>
      </w:r>
      <w:r w:rsidR="00B87A0C">
        <w:rPr>
          <w:rFonts w:ascii="Arial" w:hAnsi="Arial" w:cs="Arial"/>
          <w:sz w:val="24"/>
          <w:szCs w:val="24"/>
        </w:rPr>
        <w:t>. Director</w:t>
      </w:r>
      <w:r w:rsidR="00A357E0">
        <w:rPr>
          <w:rFonts w:ascii="Arial" w:hAnsi="Arial" w:cs="Arial"/>
          <w:sz w:val="24"/>
          <w:szCs w:val="24"/>
        </w:rPr>
        <w:t>a</w:t>
      </w:r>
      <w:r w:rsidR="00A34023">
        <w:rPr>
          <w:rFonts w:ascii="Arial" w:hAnsi="Arial" w:cs="Arial"/>
          <w:sz w:val="24"/>
          <w:szCs w:val="24"/>
        </w:rPr>
        <w:t xml:space="preserve"> Provincial</w:t>
      </w:r>
      <w:r w:rsidR="00892752">
        <w:rPr>
          <w:rFonts w:ascii="Arial" w:hAnsi="Arial" w:cs="Arial"/>
          <w:sz w:val="24"/>
          <w:szCs w:val="24"/>
        </w:rPr>
        <w:t xml:space="preserve"> de </w:t>
      </w:r>
      <w:r w:rsidR="00B87A0C">
        <w:rPr>
          <w:rFonts w:ascii="Arial" w:hAnsi="Arial" w:cs="Arial"/>
          <w:sz w:val="24"/>
          <w:szCs w:val="24"/>
        </w:rPr>
        <w:t xml:space="preserve">Promoción Industrial </w:t>
      </w:r>
      <w:r w:rsidR="00A357E0">
        <w:rPr>
          <w:rFonts w:ascii="Arial" w:hAnsi="Arial" w:cs="Arial"/>
          <w:sz w:val="24"/>
          <w:szCs w:val="24"/>
        </w:rPr>
        <w:t xml:space="preserve">C.P.N. Sandra Lamantia </w:t>
      </w:r>
      <w:r w:rsidR="00A34023">
        <w:rPr>
          <w:rFonts w:ascii="Arial" w:hAnsi="Arial" w:cs="Arial"/>
          <w:sz w:val="24"/>
          <w:szCs w:val="24"/>
        </w:rPr>
        <w:t xml:space="preserve">y al Sr. Secretario de </w:t>
      </w:r>
      <w:r w:rsidR="00B87A0C">
        <w:rPr>
          <w:rFonts w:ascii="Arial" w:hAnsi="Arial" w:cs="Arial"/>
          <w:sz w:val="24"/>
          <w:szCs w:val="24"/>
        </w:rPr>
        <w:t xml:space="preserve">Política Industrial </w:t>
      </w:r>
      <w:r w:rsidR="00E73C1E">
        <w:rPr>
          <w:rFonts w:ascii="Arial" w:hAnsi="Arial" w:cs="Arial"/>
          <w:sz w:val="24"/>
          <w:szCs w:val="24"/>
        </w:rPr>
        <w:t xml:space="preserve">Ing. Marcos Sebastián Caria, </w:t>
      </w:r>
      <w:r w:rsidR="00A34023">
        <w:rPr>
          <w:rFonts w:ascii="Arial" w:hAnsi="Arial" w:cs="Arial"/>
          <w:sz w:val="24"/>
          <w:szCs w:val="24"/>
        </w:rPr>
        <w:t>todos los organismos dependientes del Ministerio de Industria Comercio y Empleo.</w:t>
      </w:r>
    </w:p>
    <w:p w:rsidR="006E0D17" w:rsidRPr="00726DED" w:rsidRDefault="006E0D17" w:rsidP="006E0D1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E0D17" w:rsidRDefault="006E0D17" w:rsidP="006E0D1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ARTÍ</w:t>
      </w:r>
      <w:r w:rsidRPr="00DB2155">
        <w:rPr>
          <w:rFonts w:ascii="Arial" w:hAnsi="Arial" w:cs="Arial"/>
          <w:b/>
          <w:sz w:val="24"/>
          <w:szCs w:val="24"/>
        </w:rPr>
        <w:t xml:space="preserve">CULO </w:t>
      </w:r>
      <w:r w:rsidR="00892752">
        <w:rPr>
          <w:rFonts w:ascii="Arial" w:hAnsi="Arial" w:cs="Arial"/>
          <w:b/>
          <w:sz w:val="24"/>
          <w:szCs w:val="24"/>
        </w:rPr>
        <w:t>5</w:t>
      </w:r>
      <w:r w:rsidR="007B6FCD">
        <w:rPr>
          <w:rFonts w:ascii="Arial" w:hAnsi="Arial" w:cs="Arial"/>
          <w:b/>
          <w:sz w:val="24"/>
          <w:szCs w:val="24"/>
        </w:rPr>
        <w:t>°:</w:t>
      </w:r>
      <w:r w:rsidRPr="00726DED">
        <w:rPr>
          <w:rFonts w:ascii="Arial" w:hAnsi="Arial" w:cs="Arial"/>
          <w:sz w:val="24"/>
          <w:szCs w:val="24"/>
        </w:rPr>
        <w:t xml:space="preserve"> A sus efectos tomen conocimiento: </w:t>
      </w:r>
      <w:r>
        <w:rPr>
          <w:rFonts w:ascii="Arial" w:hAnsi="Arial" w:cs="Arial"/>
          <w:sz w:val="24"/>
          <w:szCs w:val="24"/>
        </w:rPr>
        <w:t>Ministerio d</w:t>
      </w:r>
      <w:r w:rsidR="00D219E7">
        <w:rPr>
          <w:rFonts w:ascii="Arial" w:hAnsi="Arial" w:cs="Arial"/>
          <w:sz w:val="24"/>
          <w:szCs w:val="24"/>
        </w:rPr>
        <w:t>e Industria, Comercio y Empleo</w:t>
      </w:r>
      <w:r>
        <w:rPr>
          <w:rFonts w:ascii="Arial" w:hAnsi="Arial" w:cs="Arial"/>
          <w:sz w:val="24"/>
          <w:szCs w:val="24"/>
        </w:rPr>
        <w:t xml:space="preserve">, Asesoría Legal </w:t>
      </w:r>
      <w:r w:rsidRPr="00726DED">
        <w:rPr>
          <w:rFonts w:ascii="Arial" w:hAnsi="Arial" w:cs="Arial"/>
          <w:sz w:val="24"/>
          <w:szCs w:val="24"/>
        </w:rPr>
        <w:t xml:space="preserve">y los </w:t>
      </w:r>
      <w:r>
        <w:rPr>
          <w:rFonts w:ascii="Arial" w:hAnsi="Arial" w:cs="Arial"/>
          <w:sz w:val="24"/>
          <w:szCs w:val="24"/>
        </w:rPr>
        <w:t xml:space="preserve">Integrantes </w:t>
      </w:r>
      <w:r w:rsidRPr="00726DED">
        <w:rPr>
          <w:rFonts w:ascii="Arial" w:hAnsi="Arial" w:cs="Arial"/>
          <w:sz w:val="24"/>
          <w:szCs w:val="24"/>
        </w:rPr>
        <w:t>de la Comisi</w:t>
      </w:r>
      <w:r>
        <w:rPr>
          <w:rFonts w:ascii="Arial" w:hAnsi="Arial" w:cs="Arial"/>
          <w:sz w:val="24"/>
          <w:szCs w:val="24"/>
        </w:rPr>
        <w:t xml:space="preserve">ón </w:t>
      </w:r>
      <w:r w:rsidRPr="00726DED">
        <w:rPr>
          <w:rFonts w:ascii="Arial" w:hAnsi="Arial" w:cs="Arial"/>
          <w:sz w:val="24"/>
          <w:szCs w:val="24"/>
        </w:rPr>
        <w:t>de A</w:t>
      </w:r>
      <w:r w:rsidR="005507FC">
        <w:rPr>
          <w:rFonts w:ascii="Arial" w:hAnsi="Arial" w:cs="Arial"/>
          <w:sz w:val="24"/>
          <w:szCs w:val="24"/>
        </w:rPr>
        <w:t>pertura y Evaluación de Ofertas y Contaduría General de la Provincia.</w:t>
      </w:r>
    </w:p>
    <w:p w:rsidR="00D4375C" w:rsidRPr="00726DED" w:rsidRDefault="00D4375C" w:rsidP="006E0D1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E0D17" w:rsidRDefault="006E0D17" w:rsidP="006E0D1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ARTÍ</w:t>
      </w:r>
      <w:r w:rsidRPr="00DB2155">
        <w:rPr>
          <w:rFonts w:ascii="Arial" w:hAnsi="Arial" w:cs="Arial"/>
          <w:b/>
          <w:sz w:val="24"/>
          <w:szCs w:val="24"/>
        </w:rPr>
        <w:t xml:space="preserve">CULO </w:t>
      </w:r>
      <w:r w:rsidR="00892752">
        <w:rPr>
          <w:rFonts w:ascii="Arial" w:hAnsi="Arial" w:cs="Arial"/>
          <w:b/>
          <w:sz w:val="24"/>
          <w:szCs w:val="24"/>
        </w:rPr>
        <w:t>6</w:t>
      </w:r>
      <w:r w:rsidR="007B6FCD">
        <w:rPr>
          <w:rFonts w:ascii="Arial" w:hAnsi="Arial" w:cs="Arial"/>
          <w:b/>
          <w:sz w:val="24"/>
          <w:szCs w:val="24"/>
        </w:rPr>
        <w:t>°:</w:t>
      </w:r>
      <w:r w:rsidR="00D219E7">
        <w:rPr>
          <w:rFonts w:ascii="Arial" w:hAnsi="Arial" w:cs="Arial"/>
          <w:sz w:val="24"/>
          <w:szCs w:val="24"/>
        </w:rPr>
        <w:t xml:space="preserve"> Comuníquese, Publíquese</w:t>
      </w:r>
      <w:r w:rsidRPr="00726DED">
        <w:rPr>
          <w:rFonts w:ascii="Arial" w:hAnsi="Arial" w:cs="Arial"/>
          <w:sz w:val="24"/>
          <w:szCs w:val="24"/>
        </w:rPr>
        <w:t xml:space="preserve"> y </w:t>
      </w:r>
      <w:r w:rsidR="007B6FCD" w:rsidRPr="00726DED">
        <w:rPr>
          <w:rFonts w:ascii="Arial" w:hAnsi="Arial" w:cs="Arial"/>
          <w:sz w:val="24"/>
          <w:szCs w:val="24"/>
        </w:rPr>
        <w:t>ARCHÍVESE. -</w:t>
      </w:r>
    </w:p>
    <w:p w:rsidR="006E0D17" w:rsidRPr="00726DED" w:rsidRDefault="006E0D17" w:rsidP="006E0D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E0D17" w:rsidRDefault="006E0D17" w:rsidP="002040D9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6E0D17" w:rsidRDefault="006E0D17" w:rsidP="002040D9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6E0D17" w:rsidSect="002040D9">
      <w:headerReference w:type="default" r:id="rId6"/>
      <w:pgSz w:w="12242" w:h="20163" w:code="5"/>
      <w:pgMar w:top="2552" w:right="851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861" w:rsidRDefault="00794861" w:rsidP="002040D9">
      <w:pPr>
        <w:spacing w:after="0" w:line="240" w:lineRule="auto"/>
      </w:pPr>
      <w:r>
        <w:separator/>
      </w:r>
    </w:p>
  </w:endnote>
  <w:endnote w:type="continuationSeparator" w:id="0">
    <w:p w:rsidR="00794861" w:rsidRDefault="00794861" w:rsidP="00204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861" w:rsidRDefault="00794861" w:rsidP="002040D9">
      <w:pPr>
        <w:spacing w:after="0" w:line="240" w:lineRule="auto"/>
      </w:pPr>
      <w:r>
        <w:separator/>
      </w:r>
    </w:p>
  </w:footnote>
  <w:footnote w:type="continuationSeparator" w:id="0">
    <w:p w:rsidR="00794861" w:rsidRDefault="00794861" w:rsidP="00204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742" w:rsidRPr="003B00FB" w:rsidRDefault="00B60742" w:rsidP="002040D9">
    <w:pPr>
      <w:tabs>
        <w:tab w:val="center" w:pos="4419"/>
        <w:tab w:val="right" w:pos="8838"/>
      </w:tabs>
      <w:ind w:firstLine="851"/>
    </w:pPr>
    <w:r w:rsidRPr="003B00FB">
      <w:object w:dxaOrig="967" w:dyaOrig="10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pt;height:50.25pt" fillcolor="window">
          <v:imagedata r:id="rId1" o:title="" grayscale="t"/>
        </v:shape>
        <o:OLEObject Type="Embed" ProgID="Word.Picture.8" ShapeID="_x0000_i1025" DrawAspect="Content" ObjectID="_1736923391" r:id="rId2"/>
      </w:object>
    </w:r>
  </w:p>
  <w:p w:rsidR="00B60742" w:rsidRDefault="00B60742" w:rsidP="002040D9">
    <w:pPr>
      <w:tabs>
        <w:tab w:val="center" w:pos="4419"/>
        <w:tab w:val="right" w:pos="8838"/>
      </w:tabs>
      <w:ind w:left="-770"/>
    </w:pPr>
    <w:r w:rsidRPr="003B00FB">
      <w:rPr>
        <w:rFonts w:ascii="Arial" w:hAnsi="Arial" w:cs="Arial"/>
        <w:b/>
        <w:i/>
      </w:rPr>
      <w:t>Ministerio de</w:t>
    </w:r>
    <w:r>
      <w:rPr>
        <w:rFonts w:ascii="Arial" w:hAnsi="Arial" w:cs="Arial"/>
        <w:b/>
        <w:i/>
      </w:rPr>
      <w:t xml:space="preserve"> Industria, Comercio y Empleo</w:t>
    </w:r>
  </w:p>
  <w:p w:rsidR="00B60742" w:rsidRDefault="00B6074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D9"/>
    <w:rsid w:val="00005D12"/>
    <w:rsid w:val="00020274"/>
    <w:rsid w:val="000708D5"/>
    <w:rsid w:val="0009578B"/>
    <w:rsid w:val="000E3FD8"/>
    <w:rsid w:val="000F5233"/>
    <w:rsid w:val="0011596E"/>
    <w:rsid w:val="00146853"/>
    <w:rsid w:val="0017652F"/>
    <w:rsid w:val="001A6F02"/>
    <w:rsid w:val="001C2125"/>
    <w:rsid w:val="002040D9"/>
    <w:rsid w:val="0021197B"/>
    <w:rsid w:val="00213CA6"/>
    <w:rsid w:val="0022004C"/>
    <w:rsid w:val="00231356"/>
    <w:rsid w:val="00254693"/>
    <w:rsid w:val="00286517"/>
    <w:rsid w:val="002B5C03"/>
    <w:rsid w:val="003236D9"/>
    <w:rsid w:val="00377920"/>
    <w:rsid w:val="00383919"/>
    <w:rsid w:val="003A16CF"/>
    <w:rsid w:val="003C63BC"/>
    <w:rsid w:val="003D2AAE"/>
    <w:rsid w:val="00403440"/>
    <w:rsid w:val="004233B0"/>
    <w:rsid w:val="00431C79"/>
    <w:rsid w:val="004654E3"/>
    <w:rsid w:val="004945F9"/>
    <w:rsid w:val="004E7F4D"/>
    <w:rsid w:val="004F5D7E"/>
    <w:rsid w:val="004F6819"/>
    <w:rsid w:val="00544E24"/>
    <w:rsid w:val="005507FC"/>
    <w:rsid w:val="0055669A"/>
    <w:rsid w:val="00576E37"/>
    <w:rsid w:val="00587BEF"/>
    <w:rsid w:val="005A495A"/>
    <w:rsid w:val="005D2A7D"/>
    <w:rsid w:val="00611294"/>
    <w:rsid w:val="00617780"/>
    <w:rsid w:val="00692065"/>
    <w:rsid w:val="00694D5C"/>
    <w:rsid w:val="006E0D17"/>
    <w:rsid w:val="00704D6C"/>
    <w:rsid w:val="00711ABD"/>
    <w:rsid w:val="00721B5E"/>
    <w:rsid w:val="00730D11"/>
    <w:rsid w:val="00774967"/>
    <w:rsid w:val="00794861"/>
    <w:rsid w:val="00797089"/>
    <w:rsid w:val="007B6FCD"/>
    <w:rsid w:val="007D0D0E"/>
    <w:rsid w:val="007D143A"/>
    <w:rsid w:val="007F0105"/>
    <w:rsid w:val="0080690E"/>
    <w:rsid w:val="0081018A"/>
    <w:rsid w:val="00844227"/>
    <w:rsid w:val="00852B83"/>
    <w:rsid w:val="00852DF5"/>
    <w:rsid w:val="008572A8"/>
    <w:rsid w:val="00890A48"/>
    <w:rsid w:val="00892752"/>
    <w:rsid w:val="008A0F1F"/>
    <w:rsid w:val="008D4012"/>
    <w:rsid w:val="00907D8F"/>
    <w:rsid w:val="009472A2"/>
    <w:rsid w:val="00980F76"/>
    <w:rsid w:val="00986C6B"/>
    <w:rsid w:val="009D3FFD"/>
    <w:rsid w:val="009D7430"/>
    <w:rsid w:val="009E4D4F"/>
    <w:rsid w:val="009E5CBC"/>
    <w:rsid w:val="00A01169"/>
    <w:rsid w:val="00A05803"/>
    <w:rsid w:val="00A34023"/>
    <w:rsid w:val="00A357E0"/>
    <w:rsid w:val="00A70125"/>
    <w:rsid w:val="00A702E4"/>
    <w:rsid w:val="00A80A49"/>
    <w:rsid w:val="00A82BA1"/>
    <w:rsid w:val="00A85582"/>
    <w:rsid w:val="00AA1C9F"/>
    <w:rsid w:val="00AB48E7"/>
    <w:rsid w:val="00AD13B2"/>
    <w:rsid w:val="00AF059C"/>
    <w:rsid w:val="00B123B5"/>
    <w:rsid w:val="00B21D24"/>
    <w:rsid w:val="00B24BEB"/>
    <w:rsid w:val="00B60742"/>
    <w:rsid w:val="00B64B79"/>
    <w:rsid w:val="00B83675"/>
    <w:rsid w:val="00B8730A"/>
    <w:rsid w:val="00B87A0C"/>
    <w:rsid w:val="00BA3CFE"/>
    <w:rsid w:val="00BC0675"/>
    <w:rsid w:val="00BF385B"/>
    <w:rsid w:val="00C34676"/>
    <w:rsid w:val="00C511D9"/>
    <w:rsid w:val="00C52A8F"/>
    <w:rsid w:val="00C73982"/>
    <w:rsid w:val="00CA39B2"/>
    <w:rsid w:val="00CC402F"/>
    <w:rsid w:val="00CD5972"/>
    <w:rsid w:val="00CF74DD"/>
    <w:rsid w:val="00D219E7"/>
    <w:rsid w:val="00D4375C"/>
    <w:rsid w:val="00D618FD"/>
    <w:rsid w:val="00D775D6"/>
    <w:rsid w:val="00D816CE"/>
    <w:rsid w:val="00D853A5"/>
    <w:rsid w:val="00DB7570"/>
    <w:rsid w:val="00DB7B01"/>
    <w:rsid w:val="00E10F7F"/>
    <w:rsid w:val="00E371EE"/>
    <w:rsid w:val="00E672CC"/>
    <w:rsid w:val="00E71EEA"/>
    <w:rsid w:val="00E73C1E"/>
    <w:rsid w:val="00EC1686"/>
    <w:rsid w:val="00ED02DB"/>
    <w:rsid w:val="00EE4267"/>
    <w:rsid w:val="00EE552F"/>
    <w:rsid w:val="00F16B05"/>
    <w:rsid w:val="00F40A21"/>
    <w:rsid w:val="00FA763D"/>
    <w:rsid w:val="00FB585C"/>
    <w:rsid w:val="00FC4E21"/>
    <w:rsid w:val="00FE07AB"/>
    <w:rsid w:val="00FE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94CCF4"/>
  <w15:docId w15:val="{9B5C765A-4BD6-421E-8946-E17DC44FA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2040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040D9"/>
  </w:style>
  <w:style w:type="paragraph" w:styleId="Piedepgina">
    <w:name w:val="footer"/>
    <w:basedOn w:val="Normal"/>
    <w:link w:val="PiedepginaCar"/>
    <w:uiPriority w:val="99"/>
    <w:semiHidden/>
    <w:unhideWhenUsed/>
    <w:rsid w:val="002040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040D9"/>
  </w:style>
  <w:style w:type="paragraph" w:styleId="Textodeglobo">
    <w:name w:val="Balloon Text"/>
    <w:basedOn w:val="Normal"/>
    <w:link w:val="TextodegloboCar"/>
    <w:uiPriority w:val="99"/>
    <w:semiHidden/>
    <w:unhideWhenUsed/>
    <w:rsid w:val="00550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07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1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lcardenas</dc:creator>
  <cp:lastModifiedBy>Belén</cp:lastModifiedBy>
  <cp:revision>2</cp:revision>
  <cp:lastPrinted>2021-09-27T13:34:00Z</cp:lastPrinted>
  <dcterms:created xsi:type="dcterms:W3CDTF">2023-02-03T12:57:00Z</dcterms:created>
  <dcterms:modified xsi:type="dcterms:W3CDTF">2023-02-03T12:57:00Z</dcterms:modified>
</cp:coreProperties>
</file>