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00C54320">
              <w:rPr>
                <w:rFonts w:ascii="Verdana" w:eastAsia="Times New Roman" w:hAnsi="Verdana" w:cs="Times New Roman"/>
                <w:b/>
                <w:i/>
                <w:sz w:val="24"/>
                <w:szCs w:val="24"/>
                <w:u w:val="single"/>
                <w:lang w:val="es-ES" w:eastAsia="es-MX"/>
              </w:rPr>
              <w:t xml:space="preserve"> </w:t>
            </w:r>
            <w:r w:rsidRPr="000D6656">
              <w:rPr>
                <w:rFonts w:ascii="Verdana" w:eastAsia="Times New Roman" w:hAnsi="Verdana" w:cs="Times New Roman"/>
                <w:b/>
                <w:i/>
                <w:sz w:val="24"/>
                <w:szCs w:val="24"/>
                <w:u w:val="single"/>
                <w:lang w:val="es-ES" w:eastAsia="es-MX"/>
              </w:rPr>
              <w:t>N°</w:t>
            </w:r>
            <w:r w:rsidR="00193111">
              <w:rPr>
                <w:rFonts w:ascii="Verdana" w:eastAsia="Times New Roman" w:hAnsi="Verdana" w:cs="Times New Roman"/>
                <w:b/>
                <w:i/>
                <w:sz w:val="24"/>
                <w:szCs w:val="24"/>
                <w:u w:val="single"/>
                <w:lang w:val="es-ES" w:eastAsia="es-MX"/>
              </w:rPr>
              <w:t>0</w:t>
            </w:r>
            <w:r w:rsidR="00BA5E9C">
              <w:rPr>
                <w:rFonts w:ascii="Verdana" w:eastAsia="Times New Roman" w:hAnsi="Verdana" w:cs="Times New Roman"/>
                <w:b/>
                <w:i/>
                <w:sz w:val="24"/>
                <w:szCs w:val="24"/>
                <w:u w:val="single"/>
                <w:lang w:val="es-ES" w:eastAsia="es-MX"/>
              </w:rPr>
              <w:t>2</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P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BA5E9C">
              <w:rPr>
                <w:rFonts w:ascii="Verdana" w:eastAsia="Times New Roman" w:hAnsi="Verdana" w:cs="Times New Roman"/>
                <w:b/>
                <w:bCs/>
                <w:i/>
                <w:sz w:val="24"/>
                <w:szCs w:val="24"/>
                <w:u w:val="single"/>
                <w:lang w:eastAsia="es-MX"/>
              </w:rPr>
              <w:t>00310578</w:t>
            </w:r>
            <w:r w:rsidR="00BD1A1F">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BD1A1F"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DIRECCION PROGRAMA FEDERAL INCLUIR SALUD – MINISTERIO DE SALUD – CHACABUCO N° 169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BA5E9C">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C54320">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DE</w:t>
            </w:r>
            <w:r w:rsidR="00C54320">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MEDICAMENTOS</w:t>
            </w:r>
            <w:r w:rsidR="00C54320">
              <w:rPr>
                <w:rFonts w:ascii="Verdana" w:eastAsia="Verdana" w:hAnsi="Verdana" w:cs="Verdana"/>
                <w:i/>
                <w:sz w:val="20"/>
                <w:szCs w:val="20"/>
                <w:lang w:bidi="es-ES"/>
              </w:rPr>
              <w:t xml:space="preserve"> </w:t>
            </w:r>
            <w:r w:rsidR="00BA5E9C">
              <w:rPr>
                <w:rFonts w:ascii="Verdana" w:eastAsia="Verdana" w:hAnsi="Verdana" w:cs="Verdana"/>
                <w:i/>
                <w:sz w:val="20"/>
                <w:szCs w:val="20"/>
                <w:lang w:bidi="es-ES"/>
              </w:rPr>
              <w:t>PARA EL TRATAMIENTO DEL SISTEMA NERVIOSO</w:t>
            </w:r>
            <w:r w:rsidR="00C54320">
              <w:rPr>
                <w:rFonts w:ascii="Verdana" w:eastAsia="Verdana" w:hAnsi="Verdana" w:cs="Verdana"/>
                <w:i/>
                <w:sz w:val="20"/>
                <w:szCs w:val="20"/>
                <w:lang w:bidi="es-ES"/>
              </w:rPr>
              <w:t xml:space="preserve"> </w:t>
            </w:r>
            <w:r>
              <w:rPr>
                <w:rFonts w:ascii="Verdana" w:eastAsia="Verdana" w:hAnsi="Verdana" w:cs="Verdana"/>
                <w:i/>
                <w:sz w:val="20"/>
                <w:szCs w:val="20"/>
                <w:lang w:bidi="es-ES"/>
              </w:rPr>
              <w:t>CON</w:t>
            </w:r>
            <w:r w:rsidR="00BD1A1F">
              <w:rPr>
                <w:rFonts w:ascii="Verdana" w:eastAsia="Verdana" w:hAnsi="Verdana" w:cs="Verdana"/>
                <w:i/>
                <w:sz w:val="20"/>
                <w:szCs w:val="20"/>
                <w:lang w:bidi="es-ES"/>
              </w:rPr>
              <w:t xml:space="preserve"> DESTIN</w:t>
            </w:r>
            <w:r w:rsidRPr="006563A7">
              <w:rPr>
                <w:rFonts w:ascii="Verdana" w:eastAsia="Verdana" w:hAnsi="Verdana" w:cs="Verdana"/>
                <w:i/>
                <w:sz w:val="20"/>
                <w:szCs w:val="20"/>
                <w:lang w:bidi="es-ES"/>
              </w:rPr>
              <w:t>O</w:t>
            </w:r>
            <w:r w:rsidR="00C54320">
              <w:rPr>
                <w:rFonts w:ascii="Verdana" w:eastAsia="Verdana" w:hAnsi="Verdana" w:cs="Verdana"/>
                <w:i/>
                <w:sz w:val="20"/>
                <w:szCs w:val="20"/>
                <w:lang w:bidi="es-ES"/>
              </w:rPr>
              <w:t xml:space="preserve"> </w:t>
            </w:r>
            <w:r w:rsidRPr="006563A7">
              <w:rPr>
                <w:rFonts w:ascii="Verdana" w:eastAsia="Verdana" w:hAnsi="Verdana" w:cs="Verdana"/>
                <w:i/>
                <w:sz w:val="20"/>
                <w:szCs w:val="20"/>
                <w:lang w:bidi="es-ES"/>
              </w:rPr>
              <w:t>A</w:t>
            </w:r>
            <w:r w:rsidR="00BA5E9C">
              <w:rPr>
                <w:rFonts w:ascii="Verdana" w:eastAsia="Verdana" w:hAnsi="Verdana" w:cs="Verdana"/>
                <w:i/>
                <w:sz w:val="20"/>
                <w:szCs w:val="20"/>
                <w:lang w:bidi="es-ES"/>
              </w:rPr>
              <w:t xml:space="preserve">L </w:t>
            </w:r>
            <w:r w:rsidR="00BD1A1F">
              <w:rPr>
                <w:rFonts w:ascii="Verdana" w:eastAsia="Times New Roman" w:hAnsi="Verdana" w:cs="Times New Roman"/>
                <w:i/>
                <w:sz w:val="20"/>
                <w:szCs w:val="20"/>
                <w:lang w:val="es-ES" w:eastAsia="es-MX"/>
              </w:rPr>
              <w:t>PROGRAMA FEDERAL INCLUIR SALUD.</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396300"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sidRPr="00396300">
              <w:rPr>
                <w:rFonts w:ascii="Verdana" w:eastAsia="Times New Roman" w:hAnsi="Verdana" w:cs="Times New Roman"/>
                <w:i/>
                <w:sz w:val="20"/>
                <w:szCs w:val="20"/>
                <w:lang w:val="es-MX" w:eastAsia="es-MX"/>
              </w:rPr>
              <w:t>DISPC-2021-63-E-CAT-DPA#MS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BA5E9C">
              <w:rPr>
                <w:rFonts w:ascii="Verdana" w:eastAsia="Times New Roman" w:hAnsi="Verdana" w:cs="Times New Roman"/>
                <w:i/>
                <w:sz w:val="20"/>
                <w:szCs w:val="20"/>
                <w:lang w:val="es-ES" w:eastAsia="es-MX"/>
              </w:rPr>
              <w:t>DOCE</w:t>
            </w:r>
            <w:r w:rsidRPr="002D60E6">
              <w:rPr>
                <w:rFonts w:ascii="Verdana" w:eastAsia="Times New Roman" w:hAnsi="Verdana" w:cs="Times New Roman"/>
                <w:i/>
                <w:sz w:val="20"/>
                <w:szCs w:val="20"/>
                <w:lang w:val="es-ES" w:eastAsia="es-MX"/>
              </w:rPr>
              <w:t xml:space="preserve"> MILLONES </w:t>
            </w:r>
            <w:r w:rsidR="00BA5E9C">
              <w:rPr>
                <w:rFonts w:ascii="Verdana" w:eastAsia="Times New Roman" w:hAnsi="Verdana" w:cs="Times New Roman"/>
                <w:i/>
                <w:sz w:val="20"/>
                <w:szCs w:val="20"/>
                <w:lang w:val="es-ES" w:eastAsia="es-MX"/>
              </w:rPr>
              <w:t>CUATROCIENTOS TREINTA Y SEIS</w:t>
            </w:r>
            <w:r w:rsidR="00BD1A1F">
              <w:rPr>
                <w:rFonts w:ascii="Verdana" w:eastAsia="Times New Roman" w:hAnsi="Verdana" w:cs="Times New Roman"/>
                <w:i/>
                <w:sz w:val="20"/>
                <w:szCs w:val="20"/>
                <w:lang w:val="es-ES" w:eastAsia="es-MX"/>
              </w:rPr>
              <w:t xml:space="preserve"> MIL </w:t>
            </w:r>
            <w:r w:rsidR="00BA5E9C">
              <w:rPr>
                <w:rFonts w:ascii="Verdana" w:eastAsia="Times New Roman" w:hAnsi="Verdana" w:cs="Times New Roman"/>
                <w:i/>
                <w:sz w:val="20"/>
                <w:szCs w:val="20"/>
                <w:lang w:val="es-ES" w:eastAsia="es-MX"/>
              </w:rPr>
              <w:t>TRESCIENTOS VEINTICUATRO</w:t>
            </w:r>
            <w:r w:rsidR="00C54320">
              <w:rPr>
                <w:rFonts w:ascii="Verdana" w:eastAsia="Times New Roman" w:hAnsi="Verdana" w:cs="Times New Roman"/>
                <w:i/>
                <w:sz w:val="20"/>
                <w:szCs w:val="20"/>
                <w:lang w:val="es-ES" w:eastAsia="es-MX"/>
              </w:rPr>
              <w:t xml:space="preserve"> </w:t>
            </w:r>
            <w:r w:rsidR="00BA5E9C">
              <w:rPr>
                <w:rFonts w:ascii="Verdana" w:eastAsia="Times New Roman" w:hAnsi="Verdana" w:cs="Times New Roman"/>
                <w:i/>
                <w:sz w:val="20"/>
                <w:szCs w:val="20"/>
                <w:lang w:val="es-ES" w:eastAsia="es-MX"/>
              </w:rPr>
              <w:t>CON 80</w:t>
            </w:r>
            <w:r w:rsidRPr="002D60E6">
              <w:rPr>
                <w:rFonts w:ascii="Verdana" w:eastAsia="Times New Roman" w:hAnsi="Verdana" w:cs="Times New Roman"/>
                <w:i/>
                <w:sz w:val="20"/>
                <w:szCs w:val="20"/>
                <w:lang w:val="es-ES" w:eastAsia="es-MX"/>
              </w:rPr>
              <w:t>/100</w:t>
            </w:r>
            <w:bookmarkStart w:id="4" w:name="_Hlk59522259"/>
            <w:r w:rsidR="00810C69">
              <w:rPr>
                <w:rFonts w:ascii="Verdana" w:eastAsia="Times New Roman" w:hAnsi="Verdana" w:cs="Times New Roman"/>
                <w:i/>
                <w:sz w:val="20"/>
                <w:szCs w:val="20"/>
                <w:lang w:val="es-ES" w:eastAsia="es-MX"/>
              </w:rPr>
              <w:t xml:space="preserve"> </w:t>
            </w:r>
            <w:r w:rsidRPr="005D1AAB">
              <w:rPr>
                <w:rFonts w:ascii="Verdana" w:eastAsia="Times New Roman" w:hAnsi="Verdana" w:cs="Times New Roman"/>
                <w:i/>
                <w:sz w:val="20"/>
                <w:szCs w:val="20"/>
                <w:lang w:val="es-MX" w:eastAsia="es-MX"/>
              </w:rPr>
              <w:t>($</w:t>
            </w:r>
            <w:r w:rsidR="00BA5E9C">
              <w:rPr>
                <w:rFonts w:ascii="Verdana" w:eastAsia="Times New Roman" w:hAnsi="Verdana" w:cs="Times New Roman"/>
                <w:i/>
                <w:sz w:val="20"/>
                <w:szCs w:val="20"/>
                <w:lang w:val="es-MX" w:eastAsia="es-MX"/>
              </w:rPr>
              <w:t>12</w:t>
            </w:r>
            <w:r w:rsidRPr="00EC5451">
              <w:rPr>
                <w:rFonts w:ascii="Verdana" w:eastAsia="Times New Roman" w:hAnsi="Verdana" w:cs="Times New Roman"/>
                <w:i/>
                <w:sz w:val="20"/>
                <w:szCs w:val="20"/>
                <w:lang w:val="es-MX" w:eastAsia="es-MX"/>
              </w:rPr>
              <w:t>.</w:t>
            </w:r>
            <w:r w:rsidR="00BA5E9C">
              <w:rPr>
                <w:rFonts w:ascii="Verdana" w:eastAsia="Times New Roman" w:hAnsi="Verdana" w:cs="Times New Roman"/>
                <w:i/>
                <w:sz w:val="20"/>
                <w:szCs w:val="20"/>
                <w:lang w:val="es-MX" w:eastAsia="es-MX"/>
              </w:rPr>
              <w:t>436.324</w:t>
            </w:r>
            <w:r w:rsidRPr="00EC5451">
              <w:rPr>
                <w:rFonts w:ascii="Verdana" w:eastAsia="Times New Roman" w:hAnsi="Verdana" w:cs="Times New Roman"/>
                <w:i/>
                <w:sz w:val="20"/>
                <w:szCs w:val="20"/>
                <w:lang w:val="es-MX" w:eastAsia="es-MX"/>
              </w:rPr>
              <w:t>,</w:t>
            </w:r>
            <w:r w:rsidR="00BA5E9C">
              <w:rPr>
                <w:rFonts w:ascii="Verdana" w:eastAsia="Times New Roman" w:hAnsi="Verdana" w:cs="Times New Roman"/>
                <w:i/>
                <w:sz w:val="20"/>
                <w:szCs w:val="20"/>
                <w:lang w:val="es-MX" w:eastAsia="es-MX"/>
              </w:rPr>
              <w:t>80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633C54" w:rsidRPr="00B37AE5">
              <w:rPr>
                <w:rFonts w:ascii="Verdana" w:eastAsia="Times New Roman" w:hAnsi="Verdana" w:cs="Times New Roman"/>
                <w:b/>
                <w:bCs/>
                <w:i/>
                <w:sz w:val="20"/>
                <w:szCs w:val="20"/>
                <w:lang w:val="es-MX" w:eastAsia="es-MX"/>
              </w:rPr>
              <w:t xml:space="preserve">  </w:t>
            </w:r>
            <w:r w:rsidR="00396300">
              <w:rPr>
                <w:rFonts w:ascii="Verdana" w:eastAsia="Times New Roman" w:hAnsi="Verdana" w:cs="Times New Roman"/>
                <w:b/>
                <w:bCs/>
                <w:i/>
                <w:sz w:val="20"/>
                <w:szCs w:val="20"/>
                <w:lang w:val="es-MX" w:eastAsia="es-MX"/>
              </w:rPr>
              <w:t xml:space="preserve">20 </w:t>
            </w:r>
            <w:r w:rsidR="00633C54" w:rsidRPr="00B37AE5">
              <w:rPr>
                <w:rFonts w:ascii="Verdana" w:eastAsia="Times New Roman" w:hAnsi="Verdana" w:cs="Times New Roman"/>
                <w:b/>
                <w:bCs/>
                <w:i/>
                <w:sz w:val="20"/>
                <w:szCs w:val="20"/>
                <w:lang w:val="es-MX" w:eastAsia="es-MX"/>
              </w:rPr>
              <w:t>DE</w:t>
            </w:r>
            <w:r w:rsidR="00396300">
              <w:rPr>
                <w:rFonts w:ascii="Verdana" w:eastAsia="Times New Roman" w:hAnsi="Verdana" w:cs="Times New Roman"/>
                <w:b/>
                <w:bCs/>
                <w:i/>
                <w:sz w:val="20"/>
                <w:szCs w:val="20"/>
                <w:lang w:val="es-MX" w:eastAsia="es-MX"/>
              </w:rPr>
              <w:t xml:space="preserve"> </w:t>
            </w:r>
            <w:r w:rsidR="00BD1A1F">
              <w:rPr>
                <w:rFonts w:ascii="Verdana" w:eastAsia="Times New Roman" w:hAnsi="Verdana" w:cs="Times New Roman"/>
                <w:b/>
                <w:bCs/>
                <w:i/>
                <w:sz w:val="20"/>
                <w:szCs w:val="20"/>
                <w:lang w:val="es-MX" w:eastAsia="es-MX"/>
              </w:rPr>
              <w:t>MAYO</w:t>
            </w:r>
            <w:r w:rsidRPr="00B37AE5">
              <w:rPr>
                <w:rFonts w:ascii="Verdana" w:eastAsia="Times New Roman" w:hAnsi="Verdana" w:cs="Times New Roman"/>
                <w:b/>
                <w:bCs/>
                <w:i/>
                <w:sz w:val="20"/>
                <w:szCs w:val="20"/>
                <w:lang w:val="es-MX" w:eastAsia="es-MX"/>
              </w:rPr>
              <w:t xml:space="preserve"> DE 202</w:t>
            </w:r>
            <w:r w:rsidR="009C7AE3" w:rsidRPr="00B37AE5">
              <w:rPr>
                <w:rFonts w:ascii="Verdana" w:eastAsia="Times New Roman" w:hAnsi="Verdana" w:cs="Times New Roman"/>
                <w:b/>
                <w:bCs/>
                <w:i/>
                <w:sz w:val="20"/>
                <w:szCs w:val="20"/>
                <w:lang w:val="es-MX" w:eastAsia="es-MX"/>
              </w:rPr>
              <w:t>1</w:t>
            </w:r>
            <w:r w:rsidR="00396300">
              <w:rPr>
                <w:rFonts w:ascii="Verdana" w:eastAsia="Times New Roman" w:hAnsi="Verdana" w:cs="Times New Roman"/>
                <w:b/>
                <w:bCs/>
                <w:i/>
                <w:sz w:val="20"/>
                <w:szCs w:val="20"/>
                <w:lang w:val="es-MX" w:eastAsia="es-MX"/>
              </w:rPr>
              <w:t xml:space="preserve"> </w:t>
            </w:r>
            <w:r w:rsidRPr="00B37AE5">
              <w:rPr>
                <w:rFonts w:ascii="Verdana" w:eastAsia="Times New Roman" w:hAnsi="Verdana" w:cs="Times New Roman"/>
                <w:b/>
                <w:bCs/>
                <w:i/>
                <w:sz w:val="20"/>
                <w:szCs w:val="20"/>
                <w:lang w:val="es-MX" w:eastAsia="es-MX"/>
              </w:rPr>
              <w:t>A</w:t>
            </w:r>
            <w:r w:rsidR="00396300">
              <w:rPr>
                <w:rFonts w:ascii="Verdana" w:eastAsia="Times New Roman" w:hAnsi="Verdana" w:cs="Times New Roman"/>
                <w:b/>
                <w:bCs/>
                <w:i/>
                <w:sz w:val="20"/>
                <w:szCs w:val="20"/>
                <w:lang w:val="es-MX" w:eastAsia="es-MX"/>
              </w:rPr>
              <w:t xml:space="preserve"> 10:00</w:t>
            </w:r>
            <w:r w:rsidRPr="00B37AE5">
              <w:rPr>
                <w:rFonts w:ascii="Verdana" w:eastAsia="Times New Roman" w:hAnsi="Verdana" w:cs="Times New Roman"/>
                <w:b/>
                <w:bCs/>
                <w:i/>
                <w:sz w:val="20"/>
                <w:szCs w:val="20"/>
                <w:lang w:val="es-MX" w:eastAsia="es-MX"/>
              </w:rPr>
              <w:t xml:space="preserve"> </w:t>
            </w:r>
            <w:r w:rsidR="00396300" w:rsidRPr="00B37AE5">
              <w:rPr>
                <w:rFonts w:ascii="Verdana" w:eastAsia="Times New Roman" w:hAnsi="Verdana" w:cs="Times New Roman"/>
                <w:b/>
                <w:bCs/>
                <w:i/>
                <w:sz w:val="20"/>
                <w:szCs w:val="20"/>
                <w:lang w:val="es-MX" w:eastAsia="es-MX"/>
              </w:rPr>
              <w:t>HORAS</w:t>
            </w:r>
            <w:r w:rsidR="00396300">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Pr="00153B15">
              <w:rPr>
                <w:rFonts w:ascii="Verdana" w:eastAsia="Times New Roman" w:hAnsi="Verdana" w:cs="Times New Roman"/>
                <w:i/>
                <w:iCs/>
                <w:sz w:val="20"/>
                <w:szCs w:val="20"/>
                <w:lang w:eastAsia="es-MX"/>
              </w:rPr>
              <w:t xml:space="preserve">EL SISTEMA BIONEXO, CUYO SITIO DE INTERNET ES: </w:t>
            </w:r>
            <w:hyperlink r:id="rId9" w:history="1">
              <w:r w:rsidR="002D34DF" w:rsidRPr="00153B15">
                <w:rPr>
                  <w:rStyle w:val="Hipervnculo"/>
                  <w:rFonts w:ascii="Verdana" w:eastAsia="Times New Roman" w:hAnsi="Verdana" w:cs="Times New Roman"/>
                  <w:i/>
                  <w:sz w:val="20"/>
                  <w:szCs w:val="20"/>
                  <w:lang w:val="es-MX" w:eastAsia="es-MX" w:bidi="es-ES"/>
                </w:rPr>
                <w:t>HTTP://AR.BIONEXO.COM</w:t>
              </w:r>
              <w:r w:rsidR="002D34DF" w:rsidRPr="00153B15">
                <w:rPr>
                  <w:rStyle w:val="Hipervnculo"/>
                  <w:rFonts w:ascii="Verdana" w:eastAsia="Times New Roman" w:hAnsi="Verdana" w:cs="Times New Roman"/>
                  <w:i/>
                  <w:iCs/>
                  <w:sz w:val="20"/>
                  <w:szCs w:val="20"/>
                  <w:lang w:eastAsia="es-MX"/>
                </w:rPr>
                <w:t>//</w:t>
              </w:r>
            </w:hyperlink>
            <w:r w:rsidRPr="00153B15">
              <w:rPr>
                <w:rFonts w:ascii="Verdana" w:eastAsia="Times New Roman" w:hAnsi="Verdana" w:cs="Times New Roman"/>
                <w:i/>
                <w:iCs/>
                <w:sz w:val="20"/>
                <w:szCs w:val="20"/>
                <w:lang w:eastAsia="es-MX"/>
              </w:rPr>
              <w:t>.</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 xml:space="preserve">EL DÍA </w:t>
            </w:r>
            <w:r w:rsidR="00153B15" w:rsidRPr="00B37AE5">
              <w:rPr>
                <w:rFonts w:ascii="Verdana" w:eastAsia="Times New Roman" w:hAnsi="Verdana" w:cs="Times New Roman"/>
                <w:b/>
                <w:bCs/>
                <w:i/>
                <w:sz w:val="20"/>
                <w:szCs w:val="20"/>
                <w:lang w:val="es-MX" w:eastAsia="es-MX"/>
              </w:rPr>
              <w:t xml:space="preserve"> </w:t>
            </w:r>
            <w:r w:rsidR="00396300">
              <w:rPr>
                <w:rFonts w:ascii="Verdana" w:eastAsia="Times New Roman" w:hAnsi="Verdana" w:cs="Times New Roman"/>
                <w:b/>
                <w:bCs/>
                <w:i/>
                <w:sz w:val="20"/>
                <w:szCs w:val="20"/>
                <w:lang w:val="es-MX" w:eastAsia="es-MX"/>
              </w:rPr>
              <w:t xml:space="preserve">20 </w:t>
            </w:r>
            <w:r w:rsidR="00153B15" w:rsidRPr="00B37AE5">
              <w:rPr>
                <w:rFonts w:ascii="Verdana" w:eastAsia="Times New Roman" w:hAnsi="Verdana" w:cs="Times New Roman"/>
                <w:b/>
                <w:bCs/>
                <w:i/>
                <w:sz w:val="20"/>
                <w:szCs w:val="20"/>
                <w:lang w:val="es-MX" w:eastAsia="es-MX"/>
              </w:rPr>
              <w:t xml:space="preserve">DE </w:t>
            </w:r>
            <w:r w:rsidR="00BD1A1F">
              <w:rPr>
                <w:rFonts w:ascii="Verdana" w:eastAsia="Times New Roman" w:hAnsi="Verdana" w:cs="Times New Roman"/>
                <w:b/>
                <w:bCs/>
                <w:i/>
                <w:sz w:val="20"/>
                <w:szCs w:val="20"/>
                <w:lang w:val="es-MX" w:eastAsia="es-MX"/>
              </w:rPr>
              <w:t>MAYO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396300">
              <w:rPr>
                <w:rFonts w:ascii="Verdana" w:eastAsia="Times New Roman" w:hAnsi="Verdana" w:cs="Times New Roman"/>
                <w:b/>
                <w:bCs/>
                <w:i/>
                <w:sz w:val="20"/>
                <w:szCs w:val="20"/>
                <w:lang w:val="es-MX" w:eastAsia="es-MX"/>
              </w:rPr>
              <w:t xml:space="preserve"> LAS 10:00</w:t>
            </w:r>
            <w:r w:rsidR="009F2832" w:rsidRPr="00B37AE5">
              <w:rPr>
                <w:rFonts w:ascii="Verdana" w:eastAsia="Times New Roman" w:hAnsi="Verdana" w:cs="Times New Roman"/>
                <w:b/>
                <w:bCs/>
                <w:i/>
                <w:sz w:val="20"/>
                <w:szCs w:val="20"/>
                <w:lang w:val="es-MX" w:eastAsia="es-MX"/>
              </w:rPr>
              <w:t xml:space="preserve"> HORAS</w:t>
            </w:r>
            <w:r w:rsidRPr="00B37AE5">
              <w:rPr>
                <w:rFonts w:ascii="Verdana" w:eastAsia="Times New Roman" w:hAnsi="Verdana" w:cs="Times New Roman"/>
                <w:i/>
                <w:sz w:val="20"/>
                <w:szCs w:val="20"/>
                <w:lang w:eastAsia="es-MX"/>
              </w:rPr>
              <w:t xml:space="preserve"> A TRAVÉS DEL SISTEMA “BIONEXO”.</w:t>
            </w:r>
            <w:r w:rsidR="00810C69">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Pr="005D1AAB">
              <w:rPr>
                <w:rFonts w:ascii="Verdana" w:eastAsia="Times New Roman" w:hAnsi="Verdana" w:cs="Times New Roman"/>
                <w:i/>
                <w:sz w:val="20"/>
                <w:szCs w:val="20"/>
                <w:u w:val="single"/>
                <w:lang w:val="es-MX" w:eastAsia="es-MX"/>
              </w:rPr>
              <w:t>http://ar.bionexo.com</w:t>
            </w:r>
            <w:r w:rsidRPr="005D1AAB">
              <w:rPr>
                <w:rFonts w:ascii="Verdana" w:eastAsia="Times New Roman" w:hAnsi="Verdana" w:cs="Times New Roman"/>
                <w:i/>
                <w:iCs/>
                <w:sz w:val="20"/>
                <w:szCs w:val="20"/>
                <w:u w:val="single"/>
                <w:lang w:eastAsia="es-MX"/>
              </w:rPr>
              <w:t>//</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10" w:history="1">
              <w:r w:rsidRPr="005D1AAB">
                <w:rPr>
                  <w:rFonts w:ascii="Verdana" w:eastAsia="Verdana" w:hAnsi="Verdana" w:cs="Verdana"/>
                  <w:i/>
                  <w:color w:val="0000FF"/>
                  <w:sz w:val="20"/>
                  <w:szCs w:val="20"/>
                  <w:u w:val="single"/>
                  <w:lang w:val="es-ES"/>
                </w:rPr>
                <w:t>http://www.cgp-catamarca.gob.ar</w:t>
              </w:r>
            </w:hyperlink>
          </w:p>
          <w:p w:rsidR="004958A8" w:rsidRPr="005D1AAB" w:rsidRDefault="004958A8" w:rsidP="004958A8">
            <w:pPr>
              <w:widowControl w:val="0"/>
              <w:autoSpaceDE w:val="0"/>
              <w:autoSpaceDN w:val="0"/>
              <w:spacing w:after="0" w:line="240" w:lineRule="auto"/>
              <w:rPr>
                <w:rFonts w:ascii="Verdana" w:eastAsia="Times New Roman" w:hAnsi="Verdana" w:cs="Times New Roman"/>
                <w:sz w:val="20"/>
                <w:szCs w:val="20"/>
                <w:lang w:val="es-MX" w:eastAsia="es-MX"/>
              </w:rPr>
            </w:pPr>
            <w:r w:rsidRPr="005D1AAB">
              <w:rPr>
                <w:rFonts w:ascii="Verdana" w:eastAsia="Times New Roman" w:hAnsi="Verdana" w:cs="Times New Roman"/>
                <w:sz w:val="20"/>
                <w:szCs w:val="20"/>
                <w:u w:val="single"/>
                <w:lang w:eastAsia="es-MX"/>
              </w:rPr>
              <w:t>CONSULTAS E INFORMES AL CORREO ELECTRONICO:</w:t>
            </w:r>
            <w:hyperlink r:id="rId11" w:history="1">
              <w:r w:rsidR="00C54320" w:rsidRPr="008B67F6">
                <w:rPr>
                  <w:rStyle w:val="Hipervnculo"/>
                  <w:rFonts w:ascii="Verdana" w:eastAsia="Times New Roman" w:hAnsi="Verdana" w:cs="Times New Roman"/>
                  <w:i/>
                  <w:sz w:val="20"/>
                  <w:szCs w:val="20"/>
                  <w:lang w:eastAsia="es-MX"/>
                </w:rPr>
                <w:t>divisioncompras.ms@gmail.com</w:t>
              </w:r>
            </w:hyperlink>
            <w:r w:rsidR="00C54320">
              <w:rPr>
                <w:rFonts w:ascii="Verdana" w:eastAsia="Times New Roman" w:hAnsi="Verdana" w:cs="Times New Roman"/>
                <w:sz w:val="20"/>
                <w:szCs w:val="20"/>
                <w:u w:val="single"/>
                <w:lang w:eastAsia="es-MX"/>
              </w:rPr>
              <w:t xml:space="preserve"> </w:t>
            </w:r>
            <w:r w:rsidR="00C54320" w:rsidRPr="005D1AAB">
              <w:rPr>
                <w:rFonts w:ascii="Verdana" w:eastAsia="Times New Roman" w:hAnsi="Verdana" w:cs="Times New Roman"/>
                <w:sz w:val="20"/>
                <w:szCs w:val="20"/>
                <w:lang w:val="es-MX" w:eastAsia="es-MX"/>
              </w:rPr>
              <w:t xml:space="preserve"> </w:t>
            </w:r>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BA5E9C">
        <w:rPr>
          <w:rFonts w:ascii="Verdana" w:eastAsia="Times New Roman" w:hAnsi="Verdana" w:cs="Times New Roman"/>
          <w:b/>
          <w:i/>
          <w:sz w:val="24"/>
          <w:szCs w:val="24"/>
          <w:u w:val="single"/>
          <w:lang w:val="es-ES" w:eastAsia="es-MX"/>
        </w:rPr>
        <w:t xml:space="preserve"> 02</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BA5E9C">
        <w:rPr>
          <w:rFonts w:ascii="Verdana" w:eastAsia="Times New Roman" w:hAnsi="Verdana" w:cs="Times New Roman"/>
          <w:b/>
          <w:bCs/>
          <w:i/>
          <w:u w:val="single"/>
          <w:lang w:eastAsia="es-MX"/>
        </w:rPr>
        <w:t>EX-2021-00310578</w:t>
      </w:r>
      <w:r w:rsidRPr="00BE5CF8">
        <w:rPr>
          <w:rFonts w:ascii="Verdana" w:eastAsia="Times New Roman" w:hAnsi="Verdana" w:cs="Times New Roman"/>
          <w:b/>
          <w:bCs/>
          <w:i/>
          <w:u w:val="single"/>
          <w:lang w:eastAsia="es-MX"/>
        </w:rPr>
        <w:t>- -CAT-DPA#MS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0D7528" w:rsidRPr="00273F8D">
        <w:rPr>
          <w:rFonts w:ascii="Verdana" w:eastAsia="Times New Roman" w:hAnsi="Verdana" w:cs="Times New Roman"/>
          <w:b/>
          <w:bCs/>
          <w:sz w:val="20"/>
          <w:szCs w:val="20"/>
          <w:lang w:val="es-MX" w:eastAsia="es-MX"/>
        </w:rPr>
        <w:t>CONCURSO DE PRECIOS N° 0</w:t>
      </w:r>
      <w:r w:rsidR="00BA5E9C">
        <w:rPr>
          <w:rFonts w:ascii="Verdana" w:eastAsia="Times New Roman" w:hAnsi="Verdana" w:cs="Times New Roman"/>
          <w:b/>
          <w:bCs/>
          <w:sz w:val="20"/>
          <w:szCs w:val="20"/>
          <w:lang w:val="es-MX" w:eastAsia="es-MX"/>
        </w:rPr>
        <w:t>2</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Reglamento Parcial Nº 2 de la Ley 4938 – Anexo I - Decreto Acuerdo Nº 1127/20</w:t>
      </w:r>
      <w:r w:rsidR="00646B96">
        <w:rPr>
          <w:rFonts w:ascii="Verdana" w:eastAsia="Times New Roman" w:hAnsi="Verdana" w:cs="Times New Roman"/>
          <w:sz w:val="20"/>
          <w:szCs w:val="20"/>
          <w:lang w:eastAsia="es-MX" w:bidi="es-ES"/>
        </w:rPr>
        <w:t xml:space="preserve"> 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C5432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7D4300">
        <w:rPr>
          <w:rFonts w:ascii="Verdana" w:eastAsia="Times New Roman" w:hAnsi="Verdana" w:cs="Times New Roman"/>
          <w:sz w:val="20"/>
          <w:szCs w:val="20"/>
          <w:lang w:eastAsia="es-MX"/>
        </w:rPr>
        <w:t xml:space="preserve"> y sus Anexos</w:t>
      </w:r>
      <w:r w:rsidR="00436FD5" w:rsidRPr="00436FD5">
        <w:rPr>
          <w:rFonts w:ascii="Verdana" w:eastAsia="Times New Roman" w:hAnsi="Verdana" w:cs="Times New Roman"/>
          <w:sz w:val="20"/>
          <w:szCs w:val="20"/>
          <w:lang w:eastAsia="es-MX"/>
        </w:rPr>
        <w:t>.</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2"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C54320">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 xml:space="preserve">bases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r w:rsidR="00B77DC8">
        <w:rPr>
          <w:rFonts w:ascii="Verdana" w:eastAsia="Times New Roman" w:hAnsi="Verdana" w:cs="Times New Roman"/>
          <w:sz w:val="20"/>
          <w:szCs w:val="20"/>
          <w:lang w:val="es-MX" w:eastAsia="es-MX"/>
        </w:rPr>
        <w:t>---</w:t>
      </w:r>
      <w:r w:rsidR="008F3360">
        <w:rPr>
          <w:rFonts w:ascii="Verdana" w:eastAsia="Times New Roman" w:hAnsi="Verdana" w:cs="Times New Roman"/>
          <w:sz w:val="20"/>
          <w:szCs w:val="20"/>
          <w:lang w:val="es-MX" w:eastAsia="es-MX"/>
        </w:rPr>
        <w:t>----------------------------------------------------------------------</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00C54320">
        <w:rPr>
          <w:rFonts w:ascii="Verdana" w:eastAsia="Times New Roman" w:hAnsi="Verdana" w:cs="Times New Roman"/>
          <w:b/>
          <w:sz w:val="20"/>
          <w:szCs w:val="20"/>
          <w:u w:val="single"/>
          <w:lang w:val="es-MX" w:eastAsia="es-MX"/>
        </w:rPr>
        <w:t xml:space="preserve"> </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la plataforma del Sistema BIONEXO hasta el </w:t>
      </w:r>
      <w:r w:rsidR="00BD00D0" w:rsidRPr="00B37AE5">
        <w:rPr>
          <w:rFonts w:ascii="Verdana" w:eastAsia="Times New Roman" w:hAnsi="Verdana" w:cs="Times New Roman"/>
          <w:bCs/>
          <w:sz w:val="20"/>
          <w:szCs w:val="20"/>
          <w:lang w:val="es-MX" w:eastAsia="es-MX"/>
        </w:rPr>
        <w:t xml:space="preserve">día </w:t>
      </w:r>
      <w:r w:rsidR="00396300">
        <w:rPr>
          <w:rFonts w:ascii="Verdana" w:eastAsia="Times New Roman" w:hAnsi="Verdana" w:cs="Times New Roman"/>
          <w:b/>
          <w:sz w:val="20"/>
          <w:szCs w:val="20"/>
          <w:lang w:val="es-MX" w:eastAsia="es-MX"/>
        </w:rPr>
        <w:t>20</w:t>
      </w:r>
      <w:r w:rsidR="00BD00D0" w:rsidRPr="00B37AE5">
        <w:rPr>
          <w:rFonts w:ascii="Verdana" w:eastAsia="Times New Roman" w:hAnsi="Verdana" w:cs="Times New Roman"/>
          <w:b/>
          <w:sz w:val="20"/>
          <w:szCs w:val="20"/>
          <w:lang w:val="es-MX" w:eastAsia="es-MX"/>
        </w:rPr>
        <w:t xml:space="preserve"> de </w:t>
      </w:r>
      <w:r w:rsidR="00396300">
        <w:rPr>
          <w:rFonts w:ascii="Verdana" w:eastAsia="Times New Roman" w:hAnsi="Verdana" w:cs="Times New Roman"/>
          <w:b/>
          <w:sz w:val="20"/>
          <w:szCs w:val="20"/>
          <w:lang w:val="es-MX" w:eastAsia="es-MX"/>
        </w:rPr>
        <w:t>Mayo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396300">
        <w:rPr>
          <w:rFonts w:ascii="Verdana" w:eastAsia="Times New Roman" w:hAnsi="Verdana" w:cs="Times New Roman"/>
          <w:b/>
          <w:sz w:val="20"/>
          <w:szCs w:val="20"/>
          <w:lang w:val="es-MX" w:eastAsia="es-MX"/>
        </w:rPr>
        <w:t xml:space="preserve"> las 10:00 horas</w:t>
      </w:r>
      <w:r w:rsidR="00BD00D0" w:rsidRPr="00B37AE5">
        <w:rPr>
          <w:rFonts w:ascii="Verdana" w:eastAsia="Times New Roman" w:hAnsi="Verdana" w:cs="Times New Roman"/>
          <w:b/>
          <w:sz w:val="20"/>
          <w:szCs w:val="20"/>
          <w:lang w:val="es-MX" w:eastAsia="es-MX"/>
        </w:rPr>
        <w:t>,</w:t>
      </w:r>
      <w:r w:rsidR="00396300">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 xml:space="preserve">La apertura de ofertas se efectuará por acto público a través del Sistema Electrónico BIONEXO, cuyo sitio de internet es: </w:t>
      </w:r>
      <w:hyperlink r:id="rId13" w:history="1">
        <w:r w:rsidRPr="00153B15">
          <w:rPr>
            <w:rStyle w:val="Hipervnculo"/>
            <w:rFonts w:ascii="Verdana" w:eastAsia="Times New Roman" w:hAnsi="Verdana" w:cs="Times New Roman"/>
            <w:sz w:val="20"/>
            <w:szCs w:val="20"/>
            <w:u w:val="none"/>
            <w:lang w:val="es-MX" w:eastAsia="es-MX"/>
          </w:rPr>
          <w:t>http://ar.bionexo.com//</w:t>
        </w:r>
      </w:hyperlink>
      <w:r w:rsidRPr="00153B15">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lastRenderedPageBreak/>
        <w:t xml:space="preserve">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En forma electrónica y automática se generará Reporte General de PDC, el cual servirá como base para la confección del acta de apertura de ofertas correspondiente</w:t>
      </w:r>
      <w:r w:rsidR="0049281C" w:rsidRPr="00153B15">
        <w:rPr>
          <w:rFonts w:ascii="Verdana" w:eastAsia="Times New Roman" w:hAnsi="Verdana" w:cs="Times New Roman"/>
          <w:sz w:val="20"/>
          <w:szCs w:val="20"/>
          <w:lang w:val="es-MX" w:eastAsia="es-MX"/>
        </w:rPr>
        <w:t>.</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C54320">
        <w:rPr>
          <w:rFonts w:ascii="Verdana" w:eastAsia="Times New Roman" w:hAnsi="Verdana" w:cs="Times New Roman"/>
          <w:sz w:val="20"/>
          <w:szCs w:val="20"/>
          <w:lang w:val="es-MX" w:eastAsia="es-MX"/>
        </w:rPr>
        <w:t>División</w:t>
      </w:r>
      <w:r w:rsidR="008F3360">
        <w:rPr>
          <w:rFonts w:ascii="Verdana" w:eastAsia="Times New Roman" w:hAnsi="Verdana" w:cs="Times New Roman"/>
          <w:sz w:val="20"/>
          <w:szCs w:val="20"/>
          <w:lang w:val="es-MX" w:eastAsia="es-MX"/>
        </w:rPr>
        <w:t xml:space="preserve"> Compras del Ministerio de Salud</w:t>
      </w:r>
      <w:r w:rsidR="00C54320">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396300">
        <w:rPr>
          <w:rFonts w:ascii="Verdana" w:eastAsia="Times New Roman" w:hAnsi="Verdana" w:cs="Times New Roman"/>
          <w:b/>
          <w:bCs/>
          <w:sz w:val="20"/>
          <w:szCs w:val="20"/>
          <w:lang w:val="es-MX" w:eastAsia="es-MX"/>
        </w:rPr>
        <w:t>20 de Mayo</w:t>
      </w:r>
      <w:r w:rsidR="00025E40" w:rsidRPr="00B37AE5">
        <w:rPr>
          <w:rFonts w:ascii="Verdana" w:eastAsia="Times New Roman" w:hAnsi="Verdana" w:cs="Times New Roman"/>
          <w:b/>
          <w:bCs/>
          <w:sz w:val="20"/>
          <w:szCs w:val="20"/>
          <w:lang w:val="es-MX" w:eastAsia="es-MX"/>
        </w:rPr>
        <w:t xml:space="preserve"> d</w:t>
      </w:r>
      <w:r w:rsidR="008F3360">
        <w:rPr>
          <w:rFonts w:ascii="Verdana" w:eastAsia="Times New Roman" w:hAnsi="Verdana" w:cs="Times New Roman"/>
          <w:b/>
          <w:bCs/>
          <w:sz w:val="20"/>
          <w:szCs w:val="20"/>
          <w:lang w:val="es-MX" w:eastAsia="es-MX"/>
        </w:rPr>
        <w:t>e 2021 a</w:t>
      </w:r>
      <w:r w:rsidR="00396300">
        <w:rPr>
          <w:rFonts w:ascii="Verdana" w:eastAsia="Times New Roman" w:hAnsi="Verdana" w:cs="Times New Roman"/>
          <w:b/>
          <w:bCs/>
          <w:sz w:val="20"/>
          <w:szCs w:val="20"/>
          <w:lang w:val="es-MX" w:eastAsia="es-MX"/>
        </w:rPr>
        <w:t xml:space="preserve"> las 10:00 Horas</w:t>
      </w:r>
      <w:r w:rsidR="00025E40" w:rsidRPr="00B37AE5">
        <w:rPr>
          <w:rFonts w:ascii="Verdana" w:eastAsia="Times New Roman" w:hAnsi="Verdana" w:cs="Times New Roman"/>
          <w:b/>
          <w:bCs/>
          <w:sz w:val="20"/>
          <w:szCs w:val="20"/>
          <w:lang w:val="es-MX" w:eastAsia="es-MX"/>
        </w:rPr>
        <w:t>,</w:t>
      </w:r>
      <w:r w:rsidR="00E138CD">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080BC3" w:rsidP="00403BD4">
      <w:pPr>
        <w:spacing w:after="0" w:line="360" w:lineRule="auto"/>
        <w:jc w:val="both"/>
        <w:rPr>
          <w:rFonts w:ascii="Verdana" w:eastAsia="Times New Roman" w:hAnsi="Verdana" w:cs="Times New Roman"/>
          <w:b/>
          <w:sz w:val="20"/>
          <w:szCs w:val="20"/>
          <w:u w:val="single"/>
          <w:lang w:val="es-MX" w:eastAsia="es-MX"/>
        </w:rPr>
      </w:pPr>
      <w:r>
        <w:rPr>
          <w:rFonts w:ascii="Verdana" w:eastAsia="Times New Roman" w:hAnsi="Verdana" w:cs="Times New Roman"/>
          <w:sz w:val="20"/>
          <w:szCs w:val="20"/>
          <w:lang w:val="es-MX" w:eastAsia="es-MX"/>
        </w:rPr>
        <w:t>A través del correo</w:t>
      </w:r>
      <w:r w:rsidR="00840B7B" w:rsidRPr="00153B15">
        <w:rPr>
          <w:rFonts w:ascii="Verdana" w:eastAsia="Times New Roman" w:hAnsi="Verdana" w:cs="Times New Roman"/>
          <w:sz w:val="20"/>
          <w:szCs w:val="20"/>
          <w:lang w:val="es-MX" w:eastAsia="es-MX"/>
        </w:rPr>
        <w:t xml:space="preserve"> electrónico</w:t>
      </w:r>
      <w:r w:rsidR="00840B7B" w:rsidRPr="003761B1">
        <w:rPr>
          <w:rFonts w:ascii="Verdana" w:eastAsia="Times New Roman" w:hAnsi="Verdana" w:cs="Times New Roman"/>
          <w:sz w:val="20"/>
          <w:szCs w:val="20"/>
          <w:lang w:val="es-MX" w:eastAsia="es-MX"/>
        </w:rPr>
        <w:t xml:space="preserve"> constituido por la</w:t>
      </w:r>
      <w:r w:rsidR="00C54320">
        <w:rPr>
          <w:rFonts w:ascii="Verdana" w:eastAsia="Times New Roman" w:hAnsi="Verdana" w:cs="Times New Roman"/>
          <w:sz w:val="20"/>
          <w:szCs w:val="20"/>
          <w:lang w:val="es-MX" w:eastAsia="es-MX"/>
        </w:rPr>
        <w:t xml:space="preserve"> División</w:t>
      </w:r>
      <w:r>
        <w:rPr>
          <w:rFonts w:ascii="Verdana" w:eastAsia="Times New Roman" w:hAnsi="Verdana" w:cs="Times New Roman"/>
          <w:sz w:val="20"/>
          <w:szCs w:val="20"/>
          <w:lang w:val="es-MX" w:eastAsia="es-MX"/>
        </w:rPr>
        <w:t xml:space="preserve"> Compras del Ministerio de Salud</w:t>
      </w:r>
      <w:r w:rsidR="00840B7B" w:rsidRPr="003761B1">
        <w:rPr>
          <w:rFonts w:ascii="Verdana" w:eastAsia="Times New Roman" w:hAnsi="Verdana" w:cs="Times New Roman"/>
          <w:sz w:val="20"/>
          <w:szCs w:val="20"/>
          <w:lang w:val="es-MX" w:eastAsia="es-MX"/>
        </w:rPr>
        <w:t xml:space="preserve">: </w:t>
      </w:r>
      <w:hyperlink r:id="rId14" w:history="1">
        <w:r w:rsidRPr="008B67F6">
          <w:rPr>
            <w:rStyle w:val="Hipervnculo"/>
            <w:rFonts w:ascii="Verdana" w:eastAsia="Times New Roman" w:hAnsi="Verdana" w:cs="Times New Roman"/>
            <w:i/>
            <w:sz w:val="20"/>
            <w:szCs w:val="20"/>
            <w:lang w:eastAsia="es-MX"/>
          </w:rPr>
          <w:t>divisioncompras.ms@gmail.com</w:t>
        </w:r>
      </w:hyperlink>
      <w:r w:rsidR="00840B7B" w:rsidRPr="003761B1">
        <w:rPr>
          <w:rFonts w:ascii="Verdana" w:eastAsia="Times New Roman" w:hAnsi="Verdana" w:cs="Times New Roman"/>
          <w:sz w:val="20"/>
          <w:szCs w:val="20"/>
          <w:lang w:val="es-MX" w:eastAsia="es-MX"/>
        </w:rPr>
        <w:t xml:space="preserve">, </w:t>
      </w:r>
      <w:r w:rsidR="0049281C" w:rsidRPr="003761B1">
        <w:rPr>
          <w:rFonts w:ascii="Verdana" w:eastAsia="Times New Roman" w:hAnsi="Verdana" w:cs="Times New Roman"/>
          <w:sz w:val="20"/>
          <w:szCs w:val="20"/>
          <w:lang w:val="es-MX" w:eastAsia="es-MX"/>
        </w:rPr>
        <w:t xml:space="preserve">se remitirá el Reporte General de PDC generado por la plataforma BIONEXO </w:t>
      </w:r>
      <w:r>
        <w:rPr>
          <w:rFonts w:ascii="Verdana" w:eastAsia="Times New Roman" w:hAnsi="Verdana" w:cs="Times New Roman"/>
          <w:sz w:val="20"/>
          <w:szCs w:val="20"/>
          <w:lang w:val="es-MX" w:eastAsia="es-MX"/>
        </w:rPr>
        <w:t>al domicilio especial electrónico constituido por los mismos en el Registro de Proveedores del Estado Provincial, previo pedido del interesado</w:t>
      </w:r>
      <w:r w:rsidR="00EA455E">
        <w:rPr>
          <w:rFonts w:ascii="Verdana" w:eastAsia="Times New Roman" w:hAnsi="Verdana" w:cs="Times New Roman"/>
          <w:sz w:val="20"/>
          <w:szCs w:val="20"/>
          <w:lang w:val="es-MX" w:eastAsia="es-MX"/>
        </w:rPr>
        <w:t>. -</w:t>
      </w:r>
      <w:r w:rsidR="006105F6">
        <w:rPr>
          <w:rFonts w:ascii="Verdana" w:eastAsia="Times New Roman" w:hAnsi="Verdana" w:cs="Times New Roman"/>
          <w:sz w:val="20"/>
          <w:szCs w:val="20"/>
          <w:lang w:val="es-MX" w:eastAsia="es-MX"/>
        </w:rPr>
        <w:t>-----------------------------------------------------</w:t>
      </w:r>
      <w:r w:rsidR="00484140">
        <w:rPr>
          <w:rFonts w:ascii="Verdana" w:eastAsia="Times New Roman" w:hAnsi="Verdana" w:cs="Times New Roman"/>
          <w:sz w:val="20"/>
          <w:szCs w:val="20"/>
          <w:lang w:val="es-MX" w:eastAsia="es-MX"/>
        </w:rPr>
        <w:t>------</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C54320">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822DD4" w:rsidRPr="00822DD4">
        <w:rPr>
          <w:rFonts w:ascii="Verdana" w:eastAsia="Times New Roman" w:hAnsi="Verdana" w:cs="Times New Roman"/>
          <w:b/>
          <w:bCs/>
          <w:iCs/>
          <w:sz w:val="20"/>
          <w:szCs w:val="20"/>
          <w:lang w:val="es-ES" w:eastAsia="es-MX"/>
        </w:rPr>
        <w:t xml:space="preserve">ADQUISICIÓN DE MEDICAMENTOS </w:t>
      </w:r>
      <w:r w:rsidR="00BA5E9C">
        <w:rPr>
          <w:rFonts w:ascii="Verdana" w:eastAsia="Times New Roman" w:hAnsi="Verdana" w:cs="Times New Roman"/>
          <w:b/>
          <w:bCs/>
          <w:iCs/>
          <w:sz w:val="20"/>
          <w:szCs w:val="20"/>
          <w:lang w:val="es-ES" w:eastAsia="es-MX"/>
        </w:rPr>
        <w:t>PARA EL TRATAMIENTO DEL SISTEMA NERVIOSO</w:t>
      </w:r>
      <w:r w:rsidR="00080BC3">
        <w:rPr>
          <w:rFonts w:ascii="Verdana" w:eastAsia="Times New Roman" w:hAnsi="Verdana" w:cs="Times New Roman"/>
          <w:b/>
          <w:bCs/>
          <w:iCs/>
          <w:sz w:val="20"/>
          <w:szCs w:val="20"/>
          <w:lang w:val="es-ES" w:eastAsia="es-MX"/>
        </w:rPr>
        <w:t xml:space="preserve"> CON DESTINO AL PROGRAMA FEDERAL INCLUIR SALUD</w:t>
      </w:r>
      <w:r w:rsidR="00FD287D" w:rsidRPr="00FD287D">
        <w:rPr>
          <w:rFonts w:ascii="Verdana" w:eastAsia="Times New Roman" w:hAnsi="Verdana" w:cs="Times New Roman"/>
          <w:sz w:val="20"/>
          <w:szCs w:val="20"/>
          <w:lang w:val="es-MX" w:eastAsia="es-MX"/>
        </w:rPr>
        <w:t>,</w:t>
      </w:r>
      <w:r w:rsidR="00AC1B89">
        <w:rPr>
          <w:rFonts w:ascii="Verdana" w:eastAsia="Times New Roman" w:hAnsi="Verdana" w:cs="Times New Roman"/>
          <w:sz w:val="20"/>
          <w:szCs w:val="20"/>
          <w:lang w:val="es-MX" w:eastAsia="es-MX"/>
        </w:rPr>
        <w:t>según se detalla en el Anexo I</w:t>
      </w:r>
      <w:r w:rsidR="00397A92">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C54320">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hyperlink r:id="rId15" w:history="1">
        <w:r w:rsidR="004F1A5B" w:rsidRPr="004F1A5B">
          <w:rPr>
            <w:rStyle w:val="Hipervnculo"/>
            <w:rFonts w:ascii="Verdana" w:eastAsia="Times New Roman" w:hAnsi="Verdana" w:cs="Times New Roman"/>
            <w:sz w:val="20"/>
            <w:szCs w:val="20"/>
            <w:lang w:val="es-MX" w:eastAsia="es-MX" w:bidi="es-ES"/>
          </w:rPr>
          <w:t>http://ar.bionexo.com//</w:t>
        </w:r>
      </w:hyperlink>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C23BCD" w:rsidRDefault="00840B7B" w:rsidP="003D012D">
      <w:pPr>
        <w:spacing w:after="0" w:line="360" w:lineRule="auto"/>
        <w:jc w:val="both"/>
        <w:rPr>
          <w:rFonts w:ascii="Verdana" w:eastAsia="Times New Roman" w:hAnsi="Verdana" w:cs="Times New Roman"/>
          <w:sz w:val="20"/>
          <w:szCs w:val="20"/>
          <w:lang w:val="es-ES"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BA5E9C">
        <w:rPr>
          <w:rFonts w:ascii="Verdana" w:eastAsia="Times New Roman" w:hAnsi="Verdana" w:cs="Times New Roman"/>
          <w:b/>
          <w:iCs/>
          <w:sz w:val="20"/>
          <w:szCs w:val="20"/>
          <w:lang w:val="es-ES" w:eastAsia="es-MX"/>
        </w:rPr>
        <w:t xml:space="preserve">DOCE </w:t>
      </w:r>
      <w:r w:rsidR="00822DD4" w:rsidRPr="00822DD4">
        <w:rPr>
          <w:rFonts w:ascii="Verdana" w:eastAsia="Times New Roman" w:hAnsi="Verdana" w:cs="Times New Roman"/>
          <w:b/>
          <w:iCs/>
          <w:sz w:val="20"/>
          <w:szCs w:val="20"/>
          <w:lang w:val="es-ES" w:eastAsia="es-MX"/>
        </w:rPr>
        <w:t xml:space="preserve">MILLONES </w:t>
      </w:r>
      <w:r w:rsidR="00BA5E9C">
        <w:rPr>
          <w:rFonts w:ascii="Verdana" w:eastAsia="Times New Roman" w:hAnsi="Verdana" w:cs="Times New Roman"/>
          <w:b/>
          <w:iCs/>
          <w:sz w:val="20"/>
          <w:szCs w:val="20"/>
          <w:lang w:val="es-ES" w:eastAsia="es-MX"/>
        </w:rPr>
        <w:t>CUATROCIENTOS TREINTA Y SEIS</w:t>
      </w:r>
      <w:r w:rsidR="00080BC3">
        <w:rPr>
          <w:rFonts w:ascii="Verdana" w:eastAsia="Times New Roman" w:hAnsi="Verdana" w:cs="Times New Roman"/>
          <w:b/>
          <w:iCs/>
          <w:sz w:val="20"/>
          <w:szCs w:val="20"/>
          <w:lang w:val="es-ES" w:eastAsia="es-MX"/>
        </w:rPr>
        <w:t xml:space="preserve"> MIL </w:t>
      </w:r>
      <w:r w:rsidR="00BA5E9C">
        <w:rPr>
          <w:rFonts w:ascii="Verdana" w:eastAsia="Times New Roman" w:hAnsi="Verdana" w:cs="Times New Roman"/>
          <w:b/>
          <w:iCs/>
          <w:sz w:val="20"/>
          <w:szCs w:val="20"/>
          <w:lang w:val="es-ES" w:eastAsia="es-MX"/>
        </w:rPr>
        <w:t>TRESCIENTOS VEINTICUATRO CON 80/100 ($ 12.436.324,80</w:t>
      </w:r>
      <w:r w:rsidR="00822DD4" w:rsidRPr="00822DD4">
        <w:rPr>
          <w:rFonts w:ascii="Verdana" w:eastAsia="Times New Roman" w:hAnsi="Verdana" w:cs="Times New Roman"/>
          <w:b/>
          <w:iCs/>
          <w:sz w:val="20"/>
          <w:szCs w:val="20"/>
          <w:lang w:val="es-ES" w:eastAsia="es-MX"/>
        </w:rPr>
        <w:t>)</w:t>
      </w:r>
      <w:r w:rsidR="00A17888">
        <w:rPr>
          <w:rFonts w:ascii="Verdana" w:eastAsia="Times New Roman" w:hAnsi="Verdana" w:cs="Times New Roman"/>
          <w:b/>
          <w:iCs/>
          <w:sz w:val="20"/>
          <w:szCs w:val="20"/>
          <w:lang w:val="es-ES" w:eastAsia="es-MX"/>
        </w:rPr>
        <w:t>.-------</w:t>
      </w:r>
      <w:r w:rsidR="00193111">
        <w:rPr>
          <w:rFonts w:ascii="Verdana" w:eastAsia="Times New Roman" w:hAnsi="Verdana" w:cs="Times New Roman"/>
          <w:b/>
          <w:iCs/>
          <w:sz w:val="20"/>
          <w:szCs w:val="20"/>
          <w:lang w:val="es-ES"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C23BCD" w:rsidRDefault="00840B7B" w:rsidP="00C23BCD">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C54320">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p>
    <w:p w:rsidR="007A166E" w:rsidRDefault="007A166E" w:rsidP="00C23BCD">
      <w:pPr>
        <w:spacing w:after="0" w:line="360" w:lineRule="auto"/>
        <w:jc w:val="both"/>
        <w:rPr>
          <w:rFonts w:ascii="Verdana" w:eastAsia="Times New Roman" w:hAnsi="Verdana" w:cs="Times New Roman"/>
          <w:sz w:val="20"/>
          <w:szCs w:val="20"/>
          <w:lang w:val="es-MX" w:eastAsia="es-MX" w:bidi="es-ES"/>
        </w:rPr>
      </w:pPr>
    </w:p>
    <w:p w:rsidR="00484140" w:rsidRDefault="00484140"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7A166E" w:rsidRPr="005A739A">
        <w:rPr>
          <w:rFonts w:ascii="Verdana" w:eastAsia="Times New Roman" w:hAnsi="Verdana" w:cs="Times New Roman"/>
          <w:b/>
          <w:sz w:val="20"/>
          <w:szCs w:val="20"/>
          <w:lang w:val="es-MX" w:eastAsia="es-MX" w:bidi="es-ES"/>
        </w:rPr>
        <w:t>:</w:t>
      </w:r>
      <w:r w:rsidR="005A739A" w:rsidRPr="005A739A">
        <w:rPr>
          <w:rFonts w:ascii="Verdana" w:eastAsia="Times New Roman" w:hAnsi="Verdana" w:cs="Times New Roman"/>
          <w:b/>
          <w:sz w:val="20"/>
          <w:szCs w:val="20"/>
          <w:lang w:val="es-MX" w:eastAsia="es-MX" w:bidi="es-ES"/>
        </w:rPr>
        <w:t xml:space="preserve"> </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 BIONEXO, cuyo sitio de internet es: </w:t>
      </w:r>
      <w:hyperlink r:id="rId16" w:history="1">
        <w:r w:rsidR="00C23BCD" w:rsidRPr="007A166E">
          <w:rPr>
            <w:rStyle w:val="Hipervnculo"/>
            <w:rFonts w:ascii="Verdana" w:eastAsia="Times New Roman" w:hAnsi="Verdana" w:cs="Times New Roman"/>
            <w:sz w:val="20"/>
            <w:szCs w:val="20"/>
            <w:u w:val="none"/>
            <w:lang w:val="es-MX" w:eastAsia="es-MX" w:bidi="es-ES"/>
          </w:rPr>
          <w:t>http://ar.bionexo.com//</w:t>
        </w:r>
      </w:hyperlink>
      <w:r w:rsidR="007A166E">
        <w:rPr>
          <w:rFonts w:ascii="Verdana" w:eastAsia="Times New Roman" w:hAnsi="Verdana" w:cs="Times New Roman"/>
          <w:sz w:val="20"/>
          <w:szCs w:val="20"/>
          <w:lang w:val="es-MX" w:eastAsia="es-MX" w:bidi="es-ES"/>
        </w:rPr>
        <w:t xml:space="preserve"> 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7"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xml:space="preserve">, el proveedor deberá haber cumplido con el procedimiento de registración y autenticación como usuario externo del portal: </w:t>
      </w:r>
      <w:hyperlink r:id="rId18" w:history="1">
        <w:r w:rsidRPr="007A166E">
          <w:rPr>
            <w:rStyle w:val="Hipervnculo"/>
            <w:rFonts w:ascii="Verdana" w:eastAsia="Times New Roman" w:hAnsi="Verdana" w:cs="Times New Roman"/>
            <w:sz w:val="20"/>
            <w:szCs w:val="20"/>
            <w:u w:val="none"/>
            <w:lang w:val="es-MX" w:eastAsia="es-MX" w:bidi="es-ES"/>
          </w:rPr>
          <w:t>http://ar.bionexo.com//</w:t>
        </w:r>
      </w:hyperlink>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C54320">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 xml:space="preserve">la </w:t>
      </w:r>
      <w:r w:rsidR="00C54320">
        <w:rPr>
          <w:rFonts w:ascii="Verdana" w:eastAsia="Times New Roman" w:hAnsi="Verdana" w:cs="Times New Roman"/>
          <w:sz w:val="20"/>
          <w:szCs w:val="20"/>
          <w:lang w:val="es-MX" w:eastAsia="es-MX"/>
        </w:rPr>
        <w:t xml:space="preserve">División </w:t>
      </w:r>
      <w:r w:rsidR="004226E5">
        <w:rPr>
          <w:rFonts w:ascii="Verdana" w:eastAsia="Times New Roman" w:hAnsi="Verdana" w:cs="Times New Roman"/>
          <w:sz w:val="20"/>
          <w:szCs w:val="20"/>
          <w:lang w:val="es-MX" w:eastAsia="es-MX"/>
        </w:rPr>
        <w:t>Compras del Ministerio de Salud</w:t>
      </w:r>
      <w:r w:rsidR="004226E5" w:rsidRPr="003761B1">
        <w:rPr>
          <w:rFonts w:ascii="Verdana" w:eastAsia="Times New Roman" w:hAnsi="Verdana" w:cs="Times New Roman"/>
          <w:sz w:val="20"/>
          <w:szCs w:val="20"/>
          <w:lang w:val="es-MX" w:eastAsia="es-MX"/>
        </w:rPr>
        <w:t xml:space="preserve">: </w:t>
      </w:r>
      <w:hyperlink r:id="rId19"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5A739A" w:rsidRPr="005A739A">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C54320">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sidR="004226E5" w:rsidRPr="003761B1">
        <w:rPr>
          <w:rFonts w:ascii="Verdana" w:eastAsia="Times New Roman" w:hAnsi="Verdana" w:cs="Times New Roman"/>
          <w:sz w:val="20"/>
          <w:szCs w:val="20"/>
          <w:lang w:val="es-MX" w:eastAsia="es-MX"/>
        </w:rPr>
        <w:t xml:space="preserve">: </w:t>
      </w:r>
      <w:hyperlink r:id="rId20"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xml:space="preserve">, siempre que se hubieran registrado en el portal: </w:t>
      </w:r>
      <w:hyperlink r:id="rId21" w:history="1">
        <w:r>
          <w:rPr>
            <w:rStyle w:val="Hipervnculo"/>
            <w:rFonts w:ascii="Verdana" w:eastAsia="Times New Roman" w:hAnsi="Verdana" w:cs="Times New Roman"/>
            <w:sz w:val="20"/>
            <w:szCs w:val="20"/>
            <w:lang w:val="es-MX" w:eastAsia="es-MX" w:bidi="es-ES"/>
          </w:rPr>
          <w:t>http://ar.bionexo.com//</w:t>
        </w:r>
      </w:hyperlink>
      <w:r>
        <w:rPr>
          <w:rFonts w:ascii="Verdana" w:eastAsia="Times New Roman" w:hAnsi="Verdana" w:cs="Times New Roman"/>
          <w:sz w:val="20"/>
          <w:szCs w:val="20"/>
          <w:lang w:val="es-MX" w:eastAsia="es-MX" w:bidi="es-ES"/>
        </w:rPr>
        <w:t xml:space="preserve">, hasta TRES (3) DÍAS previos a la fecha fijada para la apertura de las ofertas. No se aceptarán consultas realizadas por cualquier otro medio y fuera del término establecido.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Pr>
          <w:rFonts w:ascii="Verdana" w:eastAsia="Times New Roman" w:hAnsi="Verdana" w:cs="Times New Roman"/>
          <w:sz w:val="20"/>
          <w:szCs w:val="20"/>
          <w:lang w:val="es-MX" w:eastAsia="es-MX" w:bidi="es-ES"/>
        </w:rPr>
        <w:t xml:space="preserve">, difundirá en el Sistema Electrónico BIONEXO, cuyo sitio de internet es: </w:t>
      </w:r>
      <w:hyperlink r:id="rId22" w:history="1">
        <w:r>
          <w:rPr>
            <w:rStyle w:val="Hipervnculo"/>
            <w:rFonts w:ascii="Verdana" w:eastAsia="Times New Roman" w:hAnsi="Verdana" w:cs="Times New Roman"/>
            <w:sz w:val="20"/>
            <w:szCs w:val="20"/>
            <w:lang w:val="es-MX" w:eastAsia="es-MX" w:bidi="es-ES"/>
          </w:rPr>
          <w:t>http://ar.bionexo.com//</w:t>
        </w:r>
      </w:hyperlink>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Pr="009619E6"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lastRenderedPageBreak/>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C54320">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C54320">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 xml:space="preserve">a través del Sistema Electrónico BIONEXO, cuyo sitio de internet es: </w:t>
      </w:r>
      <w:hyperlink r:id="rId23" w:history="1">
        <w:r w:rsidR="00C23BCD" w:rsidRPr="00C1303B">
          <w:rPr>
            <w:rStyle w:val="Hipervnculo"/>
            <w:rFonts w:ascii="Verdana" w:eastAsia="Times New Roman" w:hAnsi="Verdana" w:cs="Times New Roman"/>
            <w:sz w:val="20"/>
            <w:szCs w:val="20"/>
            <w:u w:val="none"/>
            <w:lang w:val="es-MX" w:eastAsia="es-MX" w:bidi="es-ES"/>
          </w:rPr>
          <w:t>http://ar.bionexo.com//</w:t>
        </w:r>
      </w:hyperlink>
      <w:r w:rsidR="00C23BCD" w:rsidRPr="00C1303B">
        <w:rPr>
          <w:rFonts w:ascii="Verdana" w:eastAsia="Times New Roman" w:hAnsi="Verdana" w:cs="Times New Roman"/>
          <w:sz w:val="20"/>
          <w:szCs w:val="20"/>
          <w:lang w:val="es-MX" w:eastAsia="es-MX" w:bidi="es-ES"/>
        </w:rPr>
        <w:t>, 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 integre en soporte electrónico donde se indica: “UPLOAD OBSERVACION”.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Pr>
          <w:rFonts w:ascii="Verdana" w:eastAsia="Times New Roman" w:hAnsi="Verdana" w:cs="Times New Roman"/>
          <w:sz w:val="20"/>
          <w:szCs w:val="20"/>
          <w:lang w:eastAsia="es-MX" w:bidi="es-ES"/>
        </w:rPr>
        <w:t xml:space="preserve"> del sistema Bionexo.</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 del Sistema Electrónico BIONEXO.</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Pr="00C1303B">
        <w:rPr>
          <w:rFonts w:ascii="Verdana" w:eastAsia="Times New Roman" w:hAnsi="Verdana" w:cs="Times New Roman"/>
          <w:sz w:val="20"/>
          <w:szCs w:val="20"/>
          <w:u w:val="single"/>
          <w:lang w:val="es-MX" w:eastAsia="es-MX" w:bidi="es-ES"/>
        </w:rPr>
        <w:t xml:space="preserve"> http://ar.bionexo.com</w:t>
      </w:r>
      <w:r w:rsidRPr="00C1303B">
        <w:rPr>
          <w:rFonts w:ascii="Verdana" w:eastAsia="Times New Roman" w:hAnsi="Verdana" w:cs="Times New Roman"/>
          <w:iCs/>
          <w:sz w:val="20"/>
          <w:szCs w:val="20"/>
          <w:u w:val="single"/>
          <w:lang w:eastAsia="es-MX" w:bidi="es-ES"/>
        </w:rPr>
        <w:t>//</w:t>
      </w:r>
      <w:r w:rsidRPr="00C1303B">
        <w:rPr>
          <w:rFonts w:ascii="Verdana" w:eastAsia="Times New Roman" w:hAnsi="Verdana" w:cs="Times New Roman"/>
          <w:sz w:val="20"/>
          <w:szCs w:val="20"/>
          <w:lang w:val="es-ES" w:eastAsia="es-MX" w:bidi="es-ES"/>
        </w:rPr>
        <w:t xml:space="preserve">, la realizará la </w:t>
      </w:r>
      <w:r w:rsidR="00C54320">
        <w:rPr>
          <w:rFonts w:ascii="Verdana" w:eastAsia="Times New Roman" w:hAnsi="Verdana" w:cs="Times New Roman"/>
          <w:sz w:val="20"/>
          <w:szCs w:val="20"/>
          <w:lang w:val="es-MX" w:eastAsia="es-MX"/>
        </w:rPr>
        <w:t>División</w:t>
      </w:r>
      <w:r w:rsidR="004226E5">
        <w:rPr>
          <w:rFonts w:ascii="Verdana" w:eastAsia="Times New Roman" w:hAnsi="Verdana" w:cs="Times New Roman"/>
          <w:sz w:val="20"/>
          <w:szCs w:val="20"/>
          <w:lang w:val="es-MX" w:eastAsia="es-MX"/>
        </w:rPr>
        <w:t xml:space="preserve"> Compras 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r w:rsidR="00C54320">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 xml:space="preserve">a través del Sistema Electrónico BIONEXO, cuyo sitio de internet es: http: </w:t>
      </w:r>
      <w:hyperlink r:id="rId24" w:history="1">
        <w:r w:rsidRPr="001D3EBB">
          <w:rPr>
            <w:rStyle w:val="Hipervnculo"/>
            <w:rFonts w:ascii="Verdana" w:eastAsia="Times New Roman" w:hAnsi="Verdana" w:cs="Times New Roman"/>
            <w:sz w:val="20"/>
            <w:szCs w:val="20"/>
            <w:u w:val="none"/>
            <w:lang w:val="es-MX" w:eastAsia="es-MX" w:bidi="es-ES"/>
          </w:rPr>
          <w:t>http://ar.bionexo.com//</w:t>
        </w:r>
      </w:hyperlink>
      <w:r>
        <w:rPr>
          <w:rFonts w:ascii="Verdana" w:eastAsia="Times New Roman" w:hAnsi="Verdana" w:cs="Times New Roman"/>
          <w:sz w:val="20"/>
          <w:szCs w:val="20"/>
          <w:lang w:val="es-MX" w:eastAsia="es-MX" w:bidi="es-ES"/>
        </w:rPr>
        <w:t>, en la pestaña que</w:t>
      </w:r>
      <w:r w:rsidRPr="001D3EBB">
        <w:rPr>
          <w:rFonts w:ascii="Verdana" w:eastAsia="Times New Roman" w:hAnsi="Verdana" w:cs="Times New Roman"/>
          <w:sz w:val="20"/>
          <w:szCs w:val="20"/>
          <w:lang w:val="es-MX" w:eastAsia="es-MX" w:bidi="es-ES"/>
        </w:rPr>
        <w:t xml:space="preserve"> indica: “UPLOAD OBSERVACION”</w:t>
      </w:r>
      <w:r w:rsidR="00C54320">
        <w:rPr>
          <w:rFonts w:ascii="Verdana" w:eastAsia="Times New Roman" w:hAnsi="Verdana" w:cs="Times New Roman"/>
          <w:sz w:val="20"/>
          <w:szCs w:val="20"/>
          <w:lang w:val="es-MX" w:eastAsia="es-MX" w:bidi="es-ES"/>
        </w:rPr>
        <w:t xml:space="preserve"> </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00C54320">
        <w:rPr>
          <w:rFonts w:ascii="Verdana" w:eastAsia="Times New Roman" w:hAnsi="Verdana" w:cs="Times New Roman"/>
          <w:b/>
          <w:sz w:val="20"/>
          <w:szCs w:val="20"/>
          <w:lang w:eastAsia="es-MX"/>
        </w:rPr>
        <w:t xml:space="preserve"> </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xml:space="preserve">. El cual será utilizado para el supuesto de excepción planteado en el segundo párrafo y en el inciso b) del artículo </w:t>
      </w:r>
      <w:r w:rsidRPr="00E203EC">
        <w:rPr>
          <w:rFonts w:ascii="Verdana" w:eastAsia="Times New Roman" w:hAnsi="Verdana" w:cs="Times New Roman"/>
          <w:sz w:val="20"/>
          <w:szCs w:val="20"/>
          <w:lang w:val="es-MX" w:eastAsia="es-MX"/>
        </w:rPr>
        <w:lastRenderedPageBreak/>
        <w:t>15° del Anexo I del Decreto Acuerdo N° 1127/20</w:t>
      </w:r>
      <w:r w:rsidR="00646B96" w:rsidRPr="00646B96">
        <w:rPr>
          <w:rFonts w:ascii="Verdana" w:eastAsia="Times New Roman" w:hAnsi="Verdana" w:cs="Times New Roman"/>
          <w:sz w:val="20"/>
          <w:szCs w:val="20"/>
          <w:lang w:eastAsia="es-MX" w:bidi="es-ES"/>
        </w:rPr>
        <w:t xml:space="preserve"> </w:t>
      </w:r>
      <w:r w:rsidR="00646B96">
        <w:rPr>
          <w:rFonts w:ascii="Verdana" w:eastAsia="Times New Roman" w:hAnsi="Verdana" w:cs="Times New Roman"/>
          <w:sz w:val="20"/>
          <w:szCs w:val="20"/>
          <w:lang w:eastAsia="es-MX" w:bidi="es-ES"/>
        </w:rPr>
        <w:t>y sus modificatorias</w:t>
      </w:r>
      <w:r w:rsidR="00646B96">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003A1F57" w:rsidRPr="0086006D">
        <w:rPr>
          <w:rFonts w:ascii="Verdana" w:eastAsia="Times New Roman" w:hAnsi="Verdana" w:cs="Times New Roman"/>
          <w:b/>
          <w:sz w:val="20"/>
          <w:szCs w:val="20"/>
          <w:lang w:eastAsia="es-MX"/>
        </w:rPr>
        <w:t>)</w:t>
      </w:r>
      <w:r w:rsidR="003A1F57"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C54320">
        <w:rPr>
          <w:rFonts w:ascii="Verdana" w:eastAsia="Times New Roman" w:hAnsi="Verdana" w:cs="Times New Roman"/>
          <w:b/>
          <w:sz w:val="20"/>
          <w:szCs w:val="20"/>
          <w:lang w:val="es-MX" w:eastAsia="es-MX"/>
        </w:rPr>
        <w:t xml:space="preserve"> </w:t>
      </w:r>
      <w:r w:rsidR="003A1F57">
        <w:rPr>
          <w:rFonts w:ascii="Verdana" w:eastAsia="Times New Roman" w:hAnsi="Verdana" w:cs="Times New Roman"/>
          <w:sz w:val="20"/>
          <w:szCs w:val="20"/>
          <w:lang w:val="es-MX" w:eastAsia="es-MX"/>
        </w:rPr>
        <w:t>Estar</w:t>
      </w:r>
      <w:r w:rsidR="00C54320">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C54320">
        <w:rPr>
          <w:rFonts w:ascii="Verdana" w:eastAsia="Times New Roman" w:hAnsi="Verdana" w:cs="Times New Roman"/>
          <w:b/>
          <w:sz w:val="20"/>
          <w:szCs w:val="20"/>
          <w:lang w:val="es-MX" w:eastAsia="es-MX"/>
        </w:rPr>
        <w:t xml:space="preserve"> </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25"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22634B">
        <w:rPr>
          <w:rFonts w:ascii="Verdana" w:eastAsia="Times New Roman" w:hAnsi="Verdana" w:cs="Times New Roman"/>
          <w:b/>
          <w:sz w:val="20"/>
          <w:szCs w:val="20"/>
          <w:lang w:val="es-MX" w:eastAsia="es-MX"/>
        </w:rPr>
        <w:t xml:space="preserve"> </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w:t>
      </w:r>
      <w:r w:rsidR="003A1F57" w:rsidRPr="0086006D">
        <w:rPr>
          <w:rFonts w:ascii="Verdana" w:eastAsia="Times New Roman" w:hAnsi="Verdana" w:cs="Times New Roman"/>
          <w:sz w:val="20"/>
          <w:szCs w:val="20"/>
          <w:lang w:val="es-ES_tradnl" w:eastAsia="es-MX"/>
        </w:rPr>
        <w:lastRenderedPageBreak/>
        <w:t xml:space="preserve">encuentra inscripto en la actividad objeto de la presente licitación, a tales fines se considerará válida la descargada de la página de Internet: </w:t>
      </w:r>
      <w:hyperlink r:id="rId26"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0175E6">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9C0D12"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b/>
          <w:bCs/>
          <w:sz w:val="20"/>
          <w:szCs w:val="20"/>
          <w:lang w:eastAsia="es-MX"/>
        </w:rPr>
        <w:t>j)</w:t>
      </w:r>
      <w:r w:rsidRPr="00C979C9">
        <w:rPr>
          <w:rFonts w:ascii="Verdana" w:eastAsia="Times New Roman" w:hAnsi="Verdana" w:cs="Times New Roman"/>
          <w:sz w:val="20"/>
          <w:szCs w:val="20"/>
          <w:lang w:eastAsia="es-MX"/>
        </w:rPr>
        <w:t xml:space="preserve"> Garantía de mantenimiento de oferta a favor </w:t>
      </w:r>
      <w:r w:rsidR="009C0D12" w:rsidRPr="00C979C9">
        <w:rPr>
          <w:rFonts w:ascii="Verdana" w:eastAsia="Times New Roman" w:hAnsi="Verdana" w:cs="Times New Roman"/>
          <w:sz w:val="20"/>
          <w:szCs w:val="20"/>
          <w:lang w:eastAsia="es-MX"/>
        </w:rPr>
        <w:t>de</w:t>
      </w:r>
      <w:r w:rsidR="009C0D12">
        <w:rPr>
          <w:rFonts w:ascii="Verdana" w:eastAsia="Times New Roman" w:hAnsi="Verdana" w:cs="Times New Roman"/>
          <w:sz w:val="20"/>
          <w:szCs w:val="20"/>
          <w:lang w:eastAsia="es-MX"/>
        </w:rPr>
        <w:t>l Ministerio de Salud de la Provincia de Catamarca</w:t>
      </w:r>
      <w:r w:rsidRPr="00C979C9">
        <w:rPr>
          <w:rFonts w:ascii="Verdana" w:eastAsia="Times New Roman" w:hAnsi="Verdana" w:cs="Times New Roman"/>
          <w:sz w:val="20"/>
          <w:szCs w:val="20"/>
          <w:lang w:eastAsia="es-MX"/>
        </w:rPr>
        <w:t xml:space="preserve">, por el plazo establecido en el artículo 11° del presente Pliego de Bases y Condiciones Particulares, equivalente al Uno por ciento (1%) del monto total de la oferta. En el caso de cotizar con descuentos, alternativas o variantes, la garantía se calculará sobre el mayor monto propuesto, y </w:t>
      </w:r>
      <w:r w:rsidR="009C0D12" w:rsidRPr="001D3522">
        <w:rPr>
          <w:rFonts w:ascii="Verdana" w:eastAsia="Times New Roman" w:hAnsi="Verdana" w:cs="Times New Roman"/>
          <w:b/>
          <w:bCs/>
          <w:sz w:val="20"/>
          <w:szCs w:val="20"/>
          <w:lang w:eastAsia="es-MX"/>
        </w:rPr>
        <w:t>corresponderá su constitución</w:t>
      </w:r>
      <w:r w:rsidR="009C0D12" w:rsidRPr="007F16D0">
        <w:rPr>
          <w:rFonts w:ascii="Verdana" w:eastAsia="Times New Roman" w:hAnsi="Verdana" w:cs="Times New Roman"/>
          <w:b/>
          <w:bCs/>
          <w:sz w:val="20"/>
          <w:szCs w:val="20"/>
          <w:lang w:eastAsia="es-MX"/>
        </w:rPr>
        <w:t xml:space="preserve"> siempre que la oferta </w:t>
      </w:r>
      <w:r w:rsidR="009C0D12">
        <w:rPr>
          <w:rFonts w:ascii="Verdana" w:eastAsia="Times New Roman" w:hAnsi="Verdana" w:cs="Times New Roman"/>
          <w:b/>
          <w:bCs/>
          <w:sz w:val="20"/>
          <w:szCs w:val="20"/>
          <w:lang w:eastAsia="es-MX"/>
        </w:rPr>
        <w:t>supere el monto total de Pesos Ocho</w:t>
      </w:r>
      <w:r w:rsidR="009C0D12" w:rsidRPr="007F16D0">
        <w:rPr>
          <w:rFonts w:ascii="Verdana" w:eastAsia="Times New Roman" w:hAnsi="Verdana" w:cs="Times New Roman"/>
          <w:b/>
          <w:bCs/>
          <w:sz w:val="20"/>
          <w:szCs w:val="20"/>
          <w:lang w:eastAsia="es-MX"/>
        </w:rPr>
        <w:t xml:space="preserve"> Millones </w:t>
      </w:r>
      <w:r w:rsidR="009C0D12">
        <w:rPr>
          <w:rFonts w:ascii="Verdana" w:eastAsia="Times New Roman" w:hAnsi="Verdana" w:cs="Times New Roman"/>
          <w:b/>
          <w:bCs/>
          <w:sz w:val="20"/>
          <w:szCs w:val="20"/>
          <w:lang w:eastAsia="es-MX"/>
        </w:rPr>
        <w:t xml:space="preserve">Ciento Veintiséis </w:t>
      </w:r>
      <w:r w:rsidR="009C0D12" w:rsidRPr="007F16D0">
        <w:rPr>
          <w:rFonts w:ascii="Verdana" w:eastAsia="Times New Roman" w:hAnsi="Verdana" w:cs="Times New Roman"/>
          <w:b/>
          <w:bCs/>
          <w:sz w:val="20"/>
          <w:szCs w:val="20"/>
          <w:lang w:eastAsia="es-MX"/>
        </w:rPr>
        <w:t>Mil Con 00/100 ($</w:t>
      </w:r>
      <w:r w:rsidR="009C0D12">
        <w:rPr>
          <w:rFonts w:ascii="Verdana" w:eastAsia="Times New Roman" w:hAnsi="Verdana" w:cs="Times New Roman"/>
          <w:b/>
          <w:bCs/>
          <w:sz w:val="20"/>
          <w:szCs w:val="20"/>
          <w:lang w:eastAsia="es-MX"/>
        </w:rPr>
        <w:t>8</w:t>
      </w:r>
      <w:r w:rsidR="009C0D12" w:rsidRPr="007F16D0">
        <w:rPr>
          <w:rFonts w:ascii="Verdana" w:eastAsia="Times New Roman" w:hAnsi="Verdana" w:cs="Times New Roman"/>
          <w:b/>
          <w:bCs/>
          <w:sz w:val="20"/>
          <w:szCs w:val="20"/>
          <w:lang w:eastAsia="es-MX"/>
        </w:rPr>
        <w:t>.</w:t>
      </w:r>
      <w:r w:rsidR="009C0D12">
        <w:rPr>
          <w:rFonts w:ascii="Verdana" w:eastAsia="Times New Roman" w:hAnsi="Verdana" w:cs="Times New Roman"/>
          <w:b/>
          <w:bCs/>
          <w:sz w:val="20"/>
          <w:szCs w:val="20"/>
          <w:lang w:eastAsia="es-MX"/>
        </w:rPr>
        <w:t>126</w:t>
      </w:r>
      <w:r w:rsidR="009C0D12" w:rsidRPr="007F16D0">
        <w:rPr>
          <w:rFonts w:ascii="Verdana" w:eastAsia="Times New Roman" w:hAnsi="Verdana" w:cs="Times New Roman"/>
          <w:b/>
          <w:bCs/>
          <w:sz w:val="20"/>
          <w:szCs w:val="20"/>
          <w:lang w:eastAsia="es-MX"/>
        </w:rPr>
        <w:t>.000,00).</w:t>
      </w:r>
    </w:p>
    <w:p w:rsidR="003A1F57" w:rsidRDefault="003A1F57" w:rsidP="003A1F57">
      <w:pPr>
        <w:spacing w:after="0" w:line="360" w:lineRule="auto"/>
        <w:jc w:val="both"/>
        <w:rPr>
          <w:rFonts w:ascii="Verdana" w:eastAsia="Times New Roman" w:hAnsi="Verdana" w:cs="Times New Roman"/>
          <w:sz w:val="20"/>
          <w:szCs w:val="20"/>
          <w:lang w:eastAsia="es-MX"/>
        </w:rPr>
      </w:pPr>
      <w:r w:rsidRPr="00C979C9">
        <w:rPr>
          <w:rFonts w:ascii="Verdana" w:eastAsia="Times New Roman" w:hAnsi="Verdana" w:cs="Times New Roman"/>
          <w:sz w:val="20"/>
          <w:szCs w:val="20"/>
          <w:lang w:eastAsia="es-MX"/>
        </w:rPr>
        <w:t>La misma deberá ser constituida de acuerdo a alguna de las formas que se establece en el artículo 24° del presente pliego.</w:t>
      </w:r>
    </w:p>
    <w:p w:rsidR="009C0D12" w:rsidRDefault="009C0D12" w:rsidP="009C0D1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 xml:space="preserve">k) </w:t>
      </w:r>
      <w:r>
        <w:rPr>
          <w:rFonts w:ascii="Verdana" w:eastAsia="Times New Roman" w:hAnsi="Verdana" w:cs="Times New Roman"/>
          <w:sz w:val="20"/>
          <w:szCs w:val="20"/>
          <w:lang w:eastAsia="es-MX"/>
        </w:rPr>
        <w:t>En caso de personas jurídicas adjuntar contrato social debidamente certificado.</w:t>
      </w:r>
    </w:p>
    <w:p w:rsidR="009C0D12" w:rsidRPr="00A264E5" w:rsidRDefault="009C0D12" w:rsidP="009C0D12">
      <w:pPr>
        <w:spacing w:after="0" w:line="360" w:lineRule="auto"/>
        <w:jc w:val="both"/>
        <w:rPr>
          <w:rFonts w:ascii="Verdana" w:eastAsia="Times New Roman" w:hAnsi="Verdana" w:cs="Times New Roman"/>
          <w:b/>
          <w:sz w:val="20"/>
          <w:szCs w:val="20"/>
          <w:lang w:eastAsia="es-MX"/>
        </w:rPr>
      </w:pPr>
      <w:r w:rsidRPr="00A264E5">
        <w:rPr>
          <w:rFonts w:ascii="Verdana" w:eastAsia="Times New Roman" w:hAnsi="Verdana" w:cs="Times New Roman"/>
          <w:b/>
          <w:sz w:val="20"/>
          <w:szCs w:val="20"/>
          <w:lang w:eastAsia="es-MX"/>
        </w:rPr>
        <w:t>l)</w:t>
      </w:r>
      <w:r>
        <w:rPr>
          <w:rFonts w:ascii="Verdana" w:eastAsia="Times New Roman" w:hAnsi="Verdana" w:cs="Times New Roman"/>
          <w:b/>
          <w:sz w:val="20"/>
          <w:szCs w:val="20"/>
          <w:lang w:eastAsia="es-MX"/>
        </w:rPr>
        <w:t xml:space="preserve"> </w:t>
      </w:r>
      <w:r w:rsidRPr="00A264E5">
        <w:rPr>
          <w:rFonts w:ascii="Verdana" w:eastAsia="Times New Roman" w:hAnsi="Verdana" w:cs="Times New Roman"/>
          <w:sz w:val="20"/>
          <w:szCs w:val="20"/>
          <w:lang w:eastAsia="es-MX"/>
        </w:rPr>
        <w:t>Adjuntar poder que acredite la personería invocada por el firmante de la oferta.</w:t>
      </w:r>
      <w:r>
        <w:rPr>
          <w:rFonts w:ascii="Verdana" w:eastAsia="Times New Roman" w:hAnsi="Verdana" w:cs="Times New Roman"/>
          <w:b/>
          <w:sz w:val="20"/>
          <w:szCs w:val="20"/>
          <w:lang w:eastAsia="es-MX"/>
        </w:rPr>
        <w:t xml:space="preserve"> </w:t>
      </w:r>
    </w:p>
    <w:p w:rsidR="00403BD4" w:rsidRDefault="009C0D1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m</w:t>
      </w:r>
      <w:r w:rsidR="003A1F57" w:rsidRPr="00EC41E1">
        <w:rPr>
          <w:rFonts w:ascii="Verdana" w:eastAsia="Times New Roman" w:hAnsi="Verdana" w:cs="Times New Roman"/>
          <w:b/>
          <w:sz w:val="20"/>
          <w:szCs w:val="20"/>
          <w:lang w:val="es-MX" w:eastAsia="es-MX"/>
        </w:rPr>
        <w:t xml:space="preserve">) </w:t>
      </w:r>
      <w:r w:rsidR="003A1F57" w:rsidRPr="001D3EBB">
        <w:rPr>
          <w:rFonts w:ascii="Verdana" w:eastAsia="Times New Roman" w:hAnsi="Verdana" w:cs="Times New Roman"/>
          <w:sz w:val="20"/>
          <w:szCs w:val="20"/>
          <w:lang w:val="es-MX" w:eastAsia="es-MX" w:bidi="es-ES"/>
        </w:rPr>
        <w:t xml:space="preserve">Copia de Disposición o Certificado de </w:t>
      </w:r>
      <w:r w:rsidR="00C54320">
        <w:rPr>
          <w:rFonts w:ascii="Verdana" w:eastAsia="Times New Roman" w:hAnsi="Verdana" w:cs="Times New Roman"/>
          <w:sz w:val="20"/>
          <w:szCs w:val="20"/>
          <w:lang w:val="es-MX" w:eastAsia="es-MX" w:bidi="es-ES"/>
        </w:rPr>
        <w:t>Inscripción</w:t>
      </w:r>
      <w:r w:rsidR="006A515A">
        <w:rPr>
          <w:rFonts w:ascii="Verdana" w:eastAsia="Times New Roman" w:hAnsi="Verdana" w:cs="Times New Roman"/>
          <w:sz w:val="20"/>
          <w:szCs w:val="20"/>
          <w:lang w:val="es-MX" w:eastAsia="es-MX" w:bidi="es-ES"/>
        </w:rPr>
        <w:t xml:space="preserve"> expedido</w:t>
      </w:r>
      <w:r w:rsidR="003A1F57" w:rsidRPr="001D3EBB">
        <w:rPr>
          <w:rFonts w:ascii="Verdana" w:eastAsia="Times New Roman" w:hAnsi="Verdana" w:cs="Times New Roman"/>
          <w:sz w:val="20"/>
          <w:szCs w:val="20"/>
          <w:lang w:val="es-MX" w:eastAsia="es-MX" w:bidi="es-ES"/>
        </w:rPr>
        <w:t xml:space="preserve"> por la A.N.M.A.T.</w:t>
      </w:r>
    </w:p>
    <w:p w:rsidR="00B02329" w:rsidRDefault="009C0D12" w:rsidP="00403BD4">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n</w:t>
      </w:r>
      <w:r w:rsidR="006A515A" w:rsidRPr="006A515A">
        <w:rPr>
          <w:rFonts w:ascii="Verdana" w:eastAsia="Times New Roman" w:hAnsi="Verdana" w:cs="Times New Roman"/>
          <w:b/>
          <w:sz w:val="20"/>
          <w:szCs w:val="20"/>
          <w:lang w:eastAsia="es-MX"/>
        </w:rPr>
        <w:t>)</w:t>
      </w:r>
      <w:r w:rsidR="006A515A">
        <w:rPr>
          <w:rFonts w:ascii="Verdana" w:eastAsia="Times New Roman" w:hAnsi="Verdana" w:cs="Times New Roman"/>
          <w:sz w:val="20"/>
          <w:szCs w:val="20"/>
          <w:lang w:eastAsia="es-MX"/>
        </w:rPr>
        <w:t xml:space="preserve"> Los productos deberán tener un</w:t>
      </w:r>
      <w:r>
        <w:rPr>
          <w:rFonts w:ascii="Verdana" w:eastAsia="Times New Roman" w:hAnsi="Verdana" w:cs="Times New Roman"/>
          <w:sz w:val="20"/>
          <w:szCs w:val="20"/>
          <w:lang w:eastAsia="es-MX"/>
        </w:rPr>
        <w:t xml:space="preserve"> VENCIMIENTO</w:t>
      </w:r>
      <w:r w:rsidR="006A515A">
        <w:rPr>
          <w:rFonts w:ascii="Verdana" w:eastAsia="Times New Roman" w:hAnsi="Verdana" w:cs="Times New Roman"/>
          <w:sz w:val="20"/>
          <w:szCs w:val="20"/>
          <w:lang w:eastAsia="es-MX"/>
        </w:rPr>
        <w:t xml:space="preserve"> MINIMO posterior a Doce (12) Meses  a partir de la fecha de su recepción.</w:t>
      </w: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 BIONEXO, cuyo sitio de internet es: </w:t>
      </w:r>
      <w:hyperlink r:id="rId27" w:history="1">
        <w:r w:rsidR="00881DB5" w:rsidRPr="00881DB5">
          <w:rPr>
            <w:rStyle w:val="Hipervnculo"/>
            <w:rFonts w:ascii="Verdana" w:eastAsia="Times New Roman" w:hAnsi="Verdana" w:cs="Times New Roman"/>
            <w:sz w:val="20"/>
            <w:szCs w:val="20"/>
            <w:u w:val="none"/>
            <w:lang w:val="es-MX" w:eastAsia="es-MX" w:bidi="es-ES"/>
          </w:rPr>
          <w:t>http://ar.bionexo.com//</w:t>
        </w:r>
      </w:hyperlink>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lastRenderedPageBreak/>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153B15">
        <w:rPr>
          <w:rFonts w:ascii="Verdana" w:eastAsia="Times New Roman" w:hAnsi="Verdana" w:cs="Times New Roman"/>
          <w:sz w:val="20"/>
          <w:szCs w:val="20"/>
          <w:lang w:val="es-MX" w:eastAsia="es-MX"/>
        </w:rPr>
        <w:t xml:space="preserve">ofertas </w:t>
      </w:r>
      <w:r w:rsidR="006D76B3" w:rsidRPr="00B37AE5">
        <w:rPr>
          <w:rFonts w:ascii="Verdana" w:eastAsia="Times New Roman" w:hAnsi="Verdana" w:cs="Times New Roman"/>
          <w:b/>
          <w:bCs/>
          <w:sz w:val="20"/>
          <w:szCs w:val="20"/>
          <w:lang w:val="es-MX" w:eastAsia="es-MX"/>
        </w:rPr>
        <w:t xml:space="preserve">hasta el día </w:t>
      </w:r>
      <w:r w:rsidR="001C35D7">
        <w:rPr>
          <w:rFonts w:ascii="Verdana" w:eastAsia="Times New Roman" w:hAnsi="Verdana" w:cs="Times New Roman"/>
          <w:b/>
          <w:bCs/>
          <w:sz w:val="20"/>
          <w:szCs w:val="20"/>
          <w:lang w:val="es-MX" w:eastAsia="es-MX"/>
        </w:rPr>
        <w:t>29</w:t>
      </w:r>
      <w:r w:rsidR="006D76B3" w:rsidRPr="00B37AE5">
        <w:rPr>
          <w:rFonts w:ascii="Verdana" w:eastAsia="Times New Roman" w:hAnsi="Verdana" w:cs="Times New Roman"/>
          <w:b/>
          <w:bCs/>
          <w:sz w:val="20"/>
          <w:szCs w:val="20"/>
          <w:lang w:val="es-MX" w:eastAsia="es-MX"/>
        </w:rPr>
        <w:t xml:space="preserve"> de </w:t>
      </w:r>
      <w:r w:rsidR="001C35D7">
        <w:rPr>
          <w:rFonts w:ascii="Verdana" w:eastAsia="Times New Roman" w:hAnsi="Verdana" w:cs="Times New Roman"/>
          <w:b/>
          <w:bCs/>
          <w:sz w:val="20"/>
          <w:szCs w:val="20"/>
          <w:lang w:val="es-MX" w:eastAsia="es-MX"/>
        </w:rPr>
        <w:t>Julio</w:t>
      </w:r>
      <w:r w:rsidR="006D76B3" w:rsidRPr="00B37AE5">
        <w:rPr>
          <w:rFonts w:ascii="Verdana" w:eastAsia="Times New Roman" w:hAnsi="Verdana" w:cs="Times New Roman"/>
          <w:b/>
          <w:bCs/>
          <w:sz w:val="20"/>
          <w:szCs w:val="20"/>
          <w:lang w:val="es-MX" w:eastAsia="es-MX"/>
        </w:rPr>
        <w:t xml:space="preserve"> de 202</w:t>
      </w:r>
      <w:r w:rsidR="003761B1" w:rsidRPr="00B37AE5">
        <w:rPr>
          <w:rFonts w:ascii="Verdana" w:eastAsia="Times New Roman" w:hAnsi="Verdana" w:cs="Times New Roman"/>
          <w:b/>
          <w:bCs/>
          <w:sz w:val="20"/>
          <w:szCs w:val="20"/>
          <w:lang w:val="es-MX" w:eastAsia="es-MX"/>
        </w:rPr>
        <w:t>1</w:t>
      </w:r>
      <w:r w:rsidR="00C54320">
        <w:rPr>
          <w:rFonts w:ascii="Verdana" w:eastAsia="Times New Roman" w:hAnsi="Verdana" w:cs="Times New Roman"/>
          <w:b/>
          <w:bCs/>
          <w:sz w:val="20"/>
          <w:szCs w:val="20"/>
          <w:lang w:val="es-MX" w:eastAsia="es-MX"/>
        </w:rPr>
        <w:t xml:space="preserve"> (45 días hábiles</w:t>
      </w:r>
      <w:r w:rsidR="006A515A">
        <w:rPr>
          <w:rFonts w:ascii="Verdana" w:eastAsia="Times New Roman" w:hAnsi="Verdana" w:cs="Times New Roman"/>
          <w:b/>
          <w:bCs/>
          <w:sz w:val="20"/>
          <w:szCs w:val="20"/>
          <w:lang w:val="es-MX" w:eastAsia="es-MX"/>
        </w:rPr>
        <w:t xml:space="preserve"> por mantenimiento de oferta desde el </w:t>
      </w:r>
      <w:r w:rsidR="001C35D7">
        <w:rPr>
          <w:rFonts w:ascii="Verdana" w:eastAsia="Times New Roman" w:hAnsi="Verdana" w:cs="Times New Roman"/>
          <w:b/>
          <w:bCs/>
          <w:sz w:val="20"/>
          <w:szCs w:val="20"/>
          <w:lang w:val="es-MX" w:eastAsia="es-MX"/>
        </w:rPr>
        <w:t>día</w:t>
      </w:r>
      <w:r w:rsidR="006A515A">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C54320">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30534E">
        <w:rPr>
          <w:rFonts w:ascii="Verdana" w:eastAsia="Times New Roman" w:hAnsi="Verdana" w:cs="Times New Roman"/>
          <w:sz w:val="20"/>
          <w:szCs w:val="20"/>
          <w:lang w:val="es-MX" w:eastAsia="es-MX" w:bidi="es-ES"/>
        </w:rPr>
        <w:t xml:space="preserve"> </w:t>
      </w:r>
      <w:r w:rsidR="00646B96">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 xml:space="preserve">Además, se recomienda a los interesados revisar periódicamente el Sistema Electrónico BIONEXO, cuyo sitio de internet es: </w:t>
      </w:r>
      <w:hyperlink r:id="rId28" w:history="1">
        <w:r w:rsidRPr="00576B65">
          <w:rPr>
            <w:rStyle w:val="Hipervnculo"/>
            <w:rFonts w:ascii="Verdana" w:eastAsia="Times New Roman" w:hAnsi="Verdana" w:cs="Times New Roman"/>
            <w:sz w:val="20"/>
            <w:szCs w:val="20"/>
            <w:lang w:val="es-MX" w:eastAsia="es-MX" w:bidi="es-ES"/>
          </w:rPr>
          <w:t>http://ar.bionexo.com//</w:t>
        </w:r>
      </w:hyperlink>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C45AFA" w:rsidRDefault="00C45AFA"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846963" w:rsidRDefault="00846963"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846963" w:rsidRDefault="00846963"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846963" w:rsidRDefault="00846963"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9619E6" w:rsidRDefault="009619E6"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lastRenderedPageBreak/>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5A739A" w:rsidRPr="005A739A">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646B96">
        <w:rPr>
          <w:rFonts w:ascii="Verdana" w:eastAsia="Times New Roman" w:hAnsi="Verdana" w:cs="Times New Roman"/>
          <w:sz w:val="20"/>
          <w:szCs w:val="20"/>
          <w:lang w:val="es-ES" w:eastAsia="es-MX" w:bidi="es-ES"/>
        </w:rPr>
        <w:t xml:space="preserve"> </w:t>
      </w:r>
      <w:r w:rsidR="00646B96">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a) Cuando la oferta no fuera remitida por el Sistema Electrónico BIONEXO, cuyo sitio de internet es: </w:t>
      </w:r>
      <w:hyperlink r:id="rId29" w:history="1">
        <w:r w:rsidRPr="0021718D">
          <w:rPr>
            <w:rStyle w:val="Hipervnculo"/>
            <w:rFonts w:ascii="Verdana" w:eastAsia="Times New Roman" w:hAnsi="Verdana" w:cs="Times New Roman"/>
            <w:sz w:val="20"/>
            <w:szCs w:val="20"/>
            <w:lang w:val="es-ES" w:eastAsia="es-MX" w:bidi="es-ES"/>
          </w:rPr>
          <w:t>http://ar.bionexo.com//</w:t>
        </w:r>
      </w:hyperlink>
      <w:r w:rsidRPr="0021718D">
        <w:rPr>
          <w:rFonts w:ascii="Verdana" w:eastAsia="Times New Roman" w:hAnsi="Verdana" w:cs="Times New Roman"/>
          <w:sz w:val="20"/>
          <w:szCs w:val="20"/>
          <w:lang w:val="es-ES" w:eastAsia="es-MX" w:bidi="es-ES"/>
        </w:rPr>
        <w:t>,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Pr="0021718D">
        <w:rPr>
          <w:rFonts w:ascii="Verdana" w:eastAsia="Times New Roman" w:hAnsi="Verdana" w:cs="Times New Roman"/>
          <w:sz w:val="20"/>
          <w:szCs w:val="20"/>
          <w:lang w:val="es-MX" w:eastAsia="es-MX" w:bidi="es-ES"/>
        </w:rPr>
        <w:t xml:space="preserve"> </w:t>
      </w:r>
      <w:r w:rsidR="00646B96">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00C54320" w:rsidRPr="0022634B">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005A739A" w:rsidRPr="005A739A">
        <w:rPr>
          <w:rFonts w:ascii="Verdana" w:eastAsia="Times New Roman" w:hAnsi="Verdana" w:cs="Times New Roman"/>
          <w:b/>
          <w:sz w:val="20"/>
          <w:szCs w:val="20"/>
          <w:lang w:val="es-MX" w:eastAsia="es-MX" w:bidi="es-ES"/>
        </w:rPr>
        <w:t xml:space="preserve"> </w:t>
      </w:r>
      <w:r w:rsidRPr="005D769B">
        <w:rPr>
          <w:rFonts w:ascii="Verdana" w:eastAsia="Times New Roman" w:hAnsi="Verdana" w:cs="Times New Roman"/>
          <w:sz w:val="20"/>
          <w:szCs w:val="20"/>
          <w:lang w:val="es-MX" w:eastAsia="es-MX" w:bidi="es-ES"/>
        </w:rPr>
        <w:t xml:space="preserve">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w:t>
      </w:r>
      <w:r w:rsidRPr="005D769B">
        <w:rPr>
          <w:rFonts w:ascii="Verdana" w:eastAsia="Times New Roman" w:hAnsi="Verdana" w:cs="Times New Roman"/>
          <w:sz w:val="20"/>
          <w:szCs w:val="20"/>
          <w:lang w:val="es-MX" w:eastAsia="es-MX" w:bidi="es-ES"/>
        </w:rPr>
        <w:lastRenderedPageBreak/>
        <w:t>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00C54320" w:rsidRP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Toda persona que acredite algún</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r w:rsidR="005A7331">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competente.</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ala suspensión de los trámites o a demoras en el procedimiento de contratación. La</w:t>
      </w:r>
      <w:r w:rsidR="00C54320">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C54320" w:rsidRPr="0022634B">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974BD3">
        <w:rPr>
          <w:rFonts w:ascii="Verdana" w:eastAsia="Times New Roman" w:hAnsi="Verdana" w:cs="Times New Roman"/>
          <w:sz w:val="20"/>
          <w:szCs w:val="20"/>
          <w:lang w:val="es-MX" w:eastAsia="es-MX" w:bidi="es-ES"/>
        </w:rPr>
        <w:t>los ANEXOS I y</w:t>
      </w:r>
      <w:r w:rsidRPr="00E80478">
        <w:rPr>
          <w:rFonts w:ascii="Verdana" w:eastAsia="Times New Roman" w:hAnsi="Verdana" w:cs="Times New Roman"/>
          <w:sz w:val="20"/>
          <w:szCs w:val="20"/>
          <w:lang w:val="es-MX" w:eastAsia="es-MX" w:bidi="es-ES"/>
        </w:rPr>
        <w:t xml:space="preserve"> I</w:t>
      </w:r>
      <w:r>
        <w:rPr>
          <w:rFonts w:ascii="Verdana" w:eastAsia="Times New Roman" w:hAnsi="Verdana" w:cs="Times New Roman"/>
          <w:sz w:val="20"/>
          <w:szCs w:val="20"/>
          <w:lang w:val="es-MX" w:eastAsia="es-MX" w:bidi="es-ES"/>
        </w:rPr>
        <w:t>I</w:t>
      </w:r>
      <w:r w:rsidRPr="00E80478">
        <w:rPr>
          <w:rFonts w:ascii="Verdana" w:eastAsia="Times New Roman" w:hAnsi="Verdana" w:cs="Times New Roman"/>
          <w:sz w:val="20"/>
          <w:szCs w:val="20"/>
          <w:lang w:val="es-MX" w:eastAsia="es-MX" w:bidi="es-ES"/>
        </w:rPr>
        <w:t xml:space="preserve"> que integran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C45AFA"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C54320">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C54320">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C45AFA" w:rsidRDefault="00C45AFA"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9619E6" w:rsidRDefault="009619E6" w:rsidP="00403BD4">
      <w:pPr>
        <w:spacing w:after="0" w:line="360" w:lineRule="auto"/>
        <w:jc w:val="both"/>
        <w:rPr>
          <w:rFonts w:ascii="Verdana" w:eastAsia="Times New Roman" w:hAnsi="Verdana" w:cs="Times New Roman"/>
          <w:b/>
          <w:sz w:val="20"/>
          <w:szCs w:val="20"/>
          <w:u w:val="single"/>
          <w:lang w:val="es-MX" w:eastAsia="es-MX"/>
        </w:rPr>
      </w:pPr>
    </w:p>
    <w:p w:rsidR="00846963" w:rsidRDefault="00846963" w:rsidP="00403BD4">
      <w:pPr>
        <w:spacing w:after="0" w:line="360" w:lineRule="auto"/>
        <w:jc w:val="both"/>
        <w:rPr>
          <w:rFonts w:ascii="Verdana" w:eastAsia="Times New Roman" w:hAnsi="Verdana" w:cs="Times New Roman"/>
          <w:b/>
          <w:sz w:val="20"/>
          <w:szCs w:val="20"/>
          <w:u w:val="single"/>
          <w:lang w:val="es-MX" w:eastAsia="es-MX"/>
        </w:rPr>
      </w:pPr>
    </w:p>
    <w:p w:rsidR="00846963" w:rsidRDefault="00846963" w:rsidP="00403BD4">
      <w:pPr>
        <w:spacing w:after="0" w:line="360" w:lineRule="auto"/>
        <w:jc w:val="both"/>
        <w:rPr>
          <w:rFonts w:ascii="Verdana" w:eastAsia="Times New Roman" w:hAnsi="Verdana" w:cs="Times New Roman"/>
          <w:b/>
          <w:sz w:val="20"/>
          <w:szCs w:val="20"/>
          <w:u w:val="single"/>
          <w:lang w:val="es-MX" w:eastAsia="es-MX"/>
        </w:rPr>
      </w:pP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lastRenderedPageBreak/>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804A6E" w:rsidRDefault="00DA3F3B" w:rsidP="00DA3F3B">
      <w:pPr>
        <w:spacing w:after="0" w:line="360" w:lineRule="auto"/>
        <w:jc w:val="both"/>
        <w:rPr>
          <w:rFonts w:ascii="Verdana" w:eastAsia="Times New Roman" w:hAnsi="Verdana" w:cs="Times New Roman"/>
          <w:sz w:val="20"/>
          <w:szCs w:val="20"/>
          <w:lang w:val="es-ES_tradnl" w:eastAsia="es-MX"/>
        </w:rPr>
      </w:pPr>
      <w:r w:rsidRPr="004F6BB2">
        <w:rPr>
          <w:rFonts w:ascii="Verdana" w:eastAsia="Times New Roman" w:hAnsi="Verdana" w:cs="Times New Roman"/>
          <w:b/>
          <w:sz w:val="20"/>
          <w:szCs w:val="20"/>
          <w:u w:val="single"/>
          <w:lang w:val="es-MX" w:eastAsia="es-MX" w:bidi="es-ES"/>
        </w:rPr>
        <w:t>ARTÍCULO 18°:</w:t>
      </w:r>
      <w:r w:rsidR="00C54320" w:rsidRPr="00C54320">
        <w:rPr>
          <w:rFonts w:ascii="Verdana" w:eastAsia="Times New Roman" w:hAnsi="Verdana" w:cs="Times New Roman"/>
          <w:b/>
          <w:sz w:val="20"/>
          <w:szCs w:val="20"/>
          <w:lang w:val="es-MX" w:eastAsia="es-MX" w:bidi="es-ES"/>
        </w:rPr>
        <w:t xml:space="preserve"> </w:t>
      </w:r>
      <w:r w:rsidRPr="00804A6E">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804A6E"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Antecedentes como Proveedor. . . . . . . . . . . ..</w:t>
      </w:r>
      <w:r>
        <w:rPr>
          <w:rFonts w:ascii="Verdana" w:eastAsia="Times New Roman" w:hAnsi="Verdana" w:cs="Times New Roman"/>
          <w:b/>
          <w:sz w:val="20"/>
          <w:szCs w:val="20"/>
          <w:lang w:val="es-MX" w:eastAsia="es-MX"/>
        </w:rPr>
        <w:t>3</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Precio de los Bienes a Proveer. . . . . . . . . . . . .80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Calidad de los Bienes a P</w:t>
      </w:r>
      <w:r>
        <w:rPr>
          <w:rFonts w:ascii="Verdana" w:eastAsia="Times New Roman" w:hAnsi="Verdana" w:cs="Times New Roman"/>
          <w:b/>
          <w:sz w:val="20"/>
          <w:szCs w:val="20"/>
          <w:lang w:val="es-MX" w:eastAsia="es-MX"/>
        </w:rPr>
        <w:t>roveer. .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 xml:space="preserve">Plazo de Entrega. . . . . . . . . </w:t>
      </w:r>
      <w:r>
        <w:rPr>
          <w:rFonts w:ascii="Verdana" w:eastAsia="Times New Roman" w:hAnsi="Verdana" w:cs="Times New Roman"/>
          <w:b/>
          <w:sz w:val="20"/>
          <w:szCs w:val="20"/>
          <w:lang w:val="es-MX" w:eastAsia="es-MX"/>
        </w:rPr>
        <w:t>. . . . . . . . . . . . . . . 2</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005A7331" w:rsidRPr="005A7331">
        <w:rPr>
          <w:rFonts w:ascii="Verdana" w:eastAsia="Times New Roman" w:hAnsi="Verdana" w:cs="Times New Roman"/>
          <w:b/>
          <w:sz w:val="20"/>
          <w:szCs w:val="20"/>
          <w:lang w:val="es-MX" w:eastAsia="es-MX"/>
        </w:rPr>
        <w:t xml:space="preserve"> </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 xml:space="preserve">de Comisión Evaluadora podrá solicitar informe técnico de peritos en la materia, si </w:t>
      </w:r>
      <w:r w:rsidRPr="00953D83">
        <w:rPr>
          <w:rFonts w:ascii="Verdana" w:eastAsia="Times New Roman" w:hAnsi="Verdana" w:cs="Times New Roman"/>
          <w:sz w:val="20"/>
          <w:szCs w:val="20"/>
          <w:lang w:val="es-MX" w:eastAsia="es-MX"/>
        </w:rPr>
        <w:lastRenderedPageBreak/>
        <w:t>correspondiere, la calidad de los bienes a proveer se calificará de acuerdo a la siguiente escala:</w:t>
      </w: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C54320"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M</w:t>
      </w:r>
      <w:r w:rsidR="00DA3F3B">
        <w:rPr>
          <w:rFonts w:ascii="Verdana" w:eastAsia="Times New Roman" w:hAnsi="Verdana" w:cs="Times New Roman"/>
          <w:b/>
          <w:sz w:val="20"/>
          <w:szCs w:val="20"/>
          <w:lang w:val="es-MX" w:eastAsia="es-MX"/>
        </w:rPr>
        <w:t>UY BUENO. . . . . . . . . . . 15</w:t>
      </w:r>
      <w:r w:rsidR="00DA3F3B" w:rsidRPr="00953D83">
        <w:rPr>
          <w:rFonts w:ascii="Verdana" w:eastAsia="Times New Roman" w:hAnsi="Verdana" w:cs="Times New Roman"/>
          <w:b/>
          <w:sz w:val="20"/>
          <w:szCs w:val="20"/>
          <w:lang w:val="es-MX" w:eastAsia="es-MX"/>
        </w:rPr>
        <w:t xml:space="preserve"> puntos</w:t>
      </w:r>
    </w:p>
    <w:p w:rsidR="00DA3F3B" w:rsidRPr="00953D83" w:rsidRDefault="00C54320" w:rsidP="00DA3F3B">
      <w:pPr>
        <w:spacing w:after="0" w:line="360" w:lineRule="auto"/>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              </w:t>
      </w:r>
      <w:r w:rsidR="00DA3F3B" w:rsidRPr="00953D83">
        <w:rPr>
          <w:rFonts w:ascii="Verdana" w:eastAsia="Times New Roman" w:hAnsi="Verdana" w:cs="Times New Roman"/>
          <w:b/>
          <w:sz w:val="20"/>
          <w:szCs w:val="20"/>
          <w:lang w:val="es-MX" w:eastAsia="es-MX"/>
        </w:rPr>
        <w:t xml:space="preserve">  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C54320">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C54320">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21432"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21432">
        <w:rPr>
          <w:rFonts w:ascii="Verdana" w:eastAsia="Times New Roman" w:hAnsi="Verdana" w:cs="Times New Roman"/>
          <w:b/>
          <w:sz w:val="20"/>
          <w:szCs w:val="20"/>
          <w:lang w:val="es-MX" w:eastAsia="es-MX"/>
        </w:rPr>
        <w:t>De</w:t>
      </w:r>
      <w:r w:rsidR="00C54320">
        <w:rPr>
          <w:rFonts w:ascii="Verdana" w:eastAsia="Times New Roman" w:hAnsi="Verdana" w:cs="Times New Roman"/>
          <w:b/>
          <w:sz w:val="20"/>
          <w:szCs w:val="20"/>
          <w:lang w:val="es-MX" w:eastAsia="es-MX"/>
        </w:rPr>
        <w:t xml:space="preserve"> </w:t>
      </w:r>
      <w:r>
        <w:rPr>
          <w:rFonts w:ascii="Verdana" w:eastAsia="Times New Roman" w:hAnsi="Verdana" w:cs="Times New Roman"/>
          <w:b/>
          <w:sz w:val="20"/>
          <w:szCs w:val="20"/>
          <w:lang w:val="es-MX" w:eastAsia="es-MX"/>
        </w:rPr>
        <w:t>Uno (1) a C</w:t>
      </w:r>
      <w:r w:rsidR="0066084C">
        <w:rPr>
          <w:rFonts w:ascii="Verdana" w:eastAsia="Times New Roman" w:hAnsi="Verdana" w:cs="Times New Roman"/>
          <w:b/>
          <w:sz w:val="20"/>
          <w:szCs w:val="20"/>
          <w:lang w:val="es-MX" w:eastAsia="es-MX"/>
        </w:rPr>
        <w:t>inco</w:t>
      </w:r>
      <w:r>
        <w:rPr>
          <w:rFonts w:ascii="Verdana" w:eastAsia="Times New Roman" w:hAnsi="Verdana" w:cs="Times New Roman"/>
          <w:b/>
          <w:sz w:val="20"/>
          <w:szCs w:val="20"/>
          <w:lang w:val="es-MX" w:eastAsia="es-MX"/>
        </w:rPr>
        <w:t xml:space="preserve"> (0</w:t>
      </w:r>
      <w:r w:rsidR="0066084C">
        <w:rPr>
          <w:rFonts w:ascii="Verdana" w:eastAsia="Times New Roman" w:hAnsi="Verdana" w:cs="Times New Roman"/>
          <w:b/>
          <w:sz w:val="20"/>
          <w:szCs w:val="20"/>
          <w:lang w:val="es-MX" w:eastAsia="es-MX"/>
        </w:rPr>
        <w:t>5</w:t>
      </w:r>
      <w:r>
        <w:rPr>
          <w:rFonts w:ascii="Verdana" w:eastAsia="Times New Roman" w:hAnsi="Verdana" w:cs="Times New Roman"/>
          <w:b/>
          <w:sz w:val="20"/>
          <w:szCs w:val="20"/>
          <w:lang w:val="es-MX" w:eastAsia="es-MX"/>
        </w:rPr>
        <w:t xml:space="preserve">) días </w:t>
      </w:r>
      <w:r w:rsidR="00C54320">
        <w:rPr>
          <w:rFonts w:ascii="Verdana" w:eastAsia="Times New Roman" w:hAnsi="Verdana" w:cs="Times New Roman"/>
          <w:b/>
          <w:sz w:val="20"/>
          <w:szCs w:val="20"/>
          <w:lang w:val="es-MX" w:eastAsia="es-MX"/>
        </w:rPr>
        <w:t>HABILES</w:t>
      </w:r>
      <w:r>
        <w:rPr>
          <w:rFonts w:ascii="Verdana" w:eastAsia="Times New Roman" w:hAnsi="Verdana" w:cs="Times New Roman"/>
          <w:b/>
          <w:sz w:val="20"/>
          <w:szCs w:val="20"/>
          <w:lang w:val="es-MX" w:eastAsia="es-MX"/>
        </w:rPr>
        <w:t>…………………2</w:t>
      </w:r>
      <w:r w:rsidRPr="00A21432">
        <w:rPr>
          <w:rFonts w:ascii="Verdana" w:eastAsia="Times New Roman" w:hAnsi="Verdana" w:cs="Times New Roman"/>
          <w:b/>
          <w:sz w:val="20"/>
          <w:szCs w:val="20"/>
          <w:lang w:val="es-MX" w:eastAsia="es-MX"/>
        </w:rPr>
        <w:t xml:space="preserve">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Pr>
          <w:rFonts w:ascii="Verdana" w:eastAsia="Times New Roman" w:hAnsi="Verdana" w:cs="Times New Roman"/>
          <w:b/>
          <w:sz w:val="20"/>
          <w:szCs w:val="20"/>
          <w:lang w:val="es-MX" w:eastAsia="es-MX"/>
        </w:rPr>
        <w:t xml:space="preserve">De </w:t>
      </w:r>
      <w:r w:rsidR="0066084C">
        <w:rPr>
          <w:rFonts w:ascii="Verdana" w:eastAsia="Times New Roman" w:hAnsi="Verdana" w:cs="Times New Roman"/>
          <w:b/>
          <w:sz w:val="20"/>
          <w:szCs w:val="20"/>
          <w:lang w:val="es-MX" w:eastAsia="es-MX"/>
        </w:rPr>
        <w:t>Seis</w:t>
      </w:r>
      <w:r>
        <w:rPr>
          <w:rFonts w:ascii="Verdana" w:eastAsia="Times New Roman" w:hAnsi="Verdana" w:cs="Times New Roman"/>
          <w:b/>
          <w:sz w:val="20"/>
          <w:szCs w:val="20"/>
          <w:lang w:val="es-MX" w:eastAsia="es-MX"/>
        </w:rPr>
        <w:t xml:space="preserve"> (0</w:t>
      </w:r>
      <w:r w:rsidR="0066084C">
        <w:rPr>
          <w:rFonts w:ascii="Verdana" w:eastAsia="Times New Roman" w:hAnsi="Verdana" w:cs="Times New Roman"/>
          <w:b/>
          <w:sz w:val="20"/>
          <w:szCs w:val="20"/>
          <w:lang w:val="es-MX" w:eastAsia="es-MX"/>
        </w:rPr>
        <w:t>6</w:t>
      </w:r>
      <w:r>
        <w:rPr>
          <w:rFonts w:ascii="Verdana" w:eastAsia="Times New Roman" w:hAnsi="Verdana" w:cs="Times New Roman"/>
          <w:b/>
          <w:sz w:val="20"/>
          <w:szCs w:val="20"/>
          <w:lang w:val="es-MX" w:eastAsia="es-MX"/>
        </w:rPr>
        <w:t xml:space="preserve">) a </w:t>
      </w:r>
      <w:r w:rsidR="0066084C">
        <w:rPr>
          <w:rFonts w:ascii="Verdana" w:eastAsia="Times New Roman" w:hAnsi="Verdana" w:cs="Times New Roman"/>
          <w:b/>
          <w:sz w:val="20"/>
          <w:szCs w:val="20"/>
          <w:lang w:val="es-MX" w:eastAsia="es-MX"/>
        </w:rPr>
        <w:t>Diez</w:t>
      </w:r>
      <w:r>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Pr>
          <w:rFonts w:ascii="Verdana" w:eastAsia="Times New Roman" w:hAnsi="Verdana" w:cs="Times New Roman"/>
          <w:b/>
          <w:sz w:val="20"/>
          <w:szCs w:val="20"/>
          <w:lang w:val="es-MX" w:eastAsia="es-MX"/>
        </w:rPr>
        <w:t xml:space="preserve">) días </w:t>
      </w:r>
      <w:r w:rsidR="00C54320">
        <w:rPr>
          <w:rFonts w:ascii="Verdana" w:eastAsia="Times New Roman" w:hAnsi="Verdana" w:cs="Times New Roman"/>
          <w:b/>
          <w:sz w:val="20"/>
          <w:szCs w:val="20"/>
          <w:lang w:val="es-MX" w:eastAsia="es-MX"/>
        </w:rPr>
        <w:t>HABILES</w:t>
      </w:r>
      <w:r>
        <w:rPr>
          <w:rFonts w:ascii="Verdana" w:eastAsia="Times New Roman" w:hAnsi="Verdana" w:cs="Times New Roman"/>
          <w:b/>
          <w:sz w:val="20"/>
          <w:szCs w:val="20"/>
          <w:lang w:val="es-MX" w:eastAsia="es-MX"/>
        </w:rPr>
        <w:t xml:space="preserve">……………......1 </w:t>
      </w:r>
      <w:r w:rsidRPr="00A21432">
        <w:rPr>
          <w:rFonts w:ascii="Verdana" w:eastAsia="Times New Roman" w:hAnsi="Verdana" w:cs="Times New Roman"/>
          <w:b/>
          <w:sz w:val="20"/>
          <w:szCs w:val="20"/>
          <w:lang w:val="es-MX" w:eastAsia="es-MX"/>
        </w:rPr>
        <w:t>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La preadjudicación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lazo determinado, no serán considerados a los efectos de la comparación de las ofertas, debiendo no obstante 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7"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7"/>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5A7331">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5A7331">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646B96">
        <w:rPr>
          <w:rFonts w:ascii="Verdana" w:eastAsia="Times New Roman" w:hAnsi="Verdana" w:cs="Times New Roman"/>
          <w:sz w:val="20"/>
          <w:szCs w:val="20"/>
          <w:lang w:eastAsia="es-MX"/>
        </w:rPr>
        <w:t xml:space="preserve"> </w:t>
      </w:r>
      <w:r w:rsidR="00646B96">
        <w:rPr>
          <w:rFonts w:ascii="Verdana" w:eastAsia="Times New Roman" w:hAnsi="Verdana" w:cs="Times New Roman"/>
          <w:sz w:val="20"/>
          <w:szCs w:val="20"/>
          <w:lang w:eastAsia="es-MX" w:bidi="es-ES"/>
        </w:rPr>
        <w:t>y sus modificatorias</w:t>
      </w:r>
      <w:r w:rsidR="00646B96">
        <w:rPr>
          <w:rFonts w:ascii="Verdana" w:eastAsia="Times New Roman" w:hAnsi="Verdana" w:cs="Times New Roman"/>
          <w:sz w:val="20"/>
          <w:szCs w:val="20"/>
          <w:lang w:eastAsia="es-MX"/>
        </w:rPr>
        <w:t xml:space="preserve">, </w:t>
      </w:r>
      <w:r w:rsidR="00A17C6E" w:rsidRPr="00660E99">
        <w:rPr>
          <w:rFonts w:ascii="Verdana" w:eastAsia="Times New Roman" w:hAnsi="Verdana" w:cs="Times New Roman"/>
          <w:sz w:val="20"/>
          <w:szCs w:val="20"/>
          <w:lang w:eastAsia="es-MX"/>
        </w:rPr>
        <w:t>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lastRenderedPageBreak/>
        <w:t>Se resolverá dentro del plazo de</w:t>
      </w:r>
      <w:r w:rsidR="00C54320">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C54320">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00C54320" w:rsidRPr="00C54320">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C54320">
        <w:rPr>
          <w:rFonts w:ascii="Verdana" w:eastAsia="Times New Roman" w:hAnsi="Verdana" w:cs="Times New Roman"/>
          <w:sz w:val="20"/>
          <w:szCs w:val="20"/>
          <w:lang w:eastAsia="es-MX" w:bidi="es-ES"/>
        </w:rPr>
        <w:t xml:space="preserve">División </w:t>
      </w:r>
      <w:r w:rsidR="00084188" w:rsidRPr="00084188">
        <w:rPr>
          <w:rFonts w:ascii="Verdana" w:eastAsia="Times New Roman" w:hAnsi="Verdana" w:cs="Times New Roman"/>
          <w:sz w:val="20"/>
          <w:szCs w:val="20"/>
          <w:lang w:eastAsia="es-MX" w:bidi="es-ES"/>
        </w:rPr>
        <w:t>Compras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t>GARANTÍA DE CUMPLIMIENTO DEL CONTRATO</w:t>
      </w:r>
    </w:p>
    <w:p w:rsidR="004D28F3" w:rsidRDefault="008B360D"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u w:val="single"/>
          <w:lang w:val="es-ES" w:eastAsia="es-MX" w:bidi="es-ES"/>
        </w:rPr>
        <w:t>ARTÍCULO 23°:</w:t>
      </w:r>
      <w:r w:rsidR="00E138CD" w:rsidRPr="00E138CD">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C54320">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00E96C56">
        <w:rPr>
          <w:rFonts w:ascii="Verdana" w:eastAsia="Times New Roman" w:hAnsi="Verdana" w:cs="Times New Roman"/>
          <w:sz w:val="20"/>
          <w:szCs w:val="20"/>
          <w:lang w:val="es-ES" w:eastAsia="es-MX" w:bidi="es-ES"/>
        </w:rPr>
        <w:t xml:space="preserve"> y </w:t>
      </w:r>
      <w:r w:rsidR="00E96C56"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E96C56">
        <w:rPr>
          <w:rFonts w:ascii="Verdana" w:eastAsia="Times New Roman" w:hAnsi="Verdana" w:cs="Times New Roman"/>
          <w:b/>
          <w:bCs/>
          <w:sz w:val="20"/>
          <w:szCs w:val="20"/>
          <w:lang w:val="es-MX" w:eastAsia="es-MX" w:bidi="es-ES"/>
        </w:rPr>
        <w:t xml:space="preserve">Setecientos Ocho </w:t>
      </w:r>
      <w:r w:rsidR="00E96C56" w:rsidRPr="001D3522">
        <w:rPr>
          <w:rFonts w:ascii="Verdana" w:eastAsia="Times New Roman" w:hAnsi="Verdana" w:cs="Times New Roman"/>
          <w:b/>
          <w:bCs/>
          <w:sz w:val="20"/>
          <w:szCs w:val="20"/>
          <w:lang w:val="es-MX" w:eastAsia="es-MX" w:bidi="es-ES"/>
        </w:rPr>
        <w:t xml:space="preserve">Mil </w:t>
      </w:r>
      <w:r w:rsidR="00E96C56">
        <w:rPr>
          <w:rFonts w:ascii="Verdana" w:eastAsia="Times New Roman" w:hAnsi="Verdana" w:cs="Times New Roman"/>
          <w:b/>
          <w:bCs/>
          <w:sz w:val="20"/>
          <w:szCs w:val="20"/>
          <w:lang w:val="es-MX" w:eastAsia="es-MX" w:bidi="es-ES"/>
        </w:rPr>
        <w:t>Seiscientos Sesenta y Seis c</w:t>
      </w:r>
      <w:r w:rsidR="00E96C56" w:rsidRPr="001D3522">
        <w:rPr>
          <w:rFonts w:ascii="Verdana" w:eastAsia="Times New Roman" w:hAnsi="Verdana" w:cs="Times New Roman"/>
          <w:b/>
          <w:bCs/>
          <w:sz w:val="20"/>
          <w:szCs w:val="20"/>
          <w:lang w:val="es-MX" w:eastAsia="es-MX" w:bidi="es-ES"/>
        </w:rPr>
        <w:t xml:space="preserve">on </w:t>
      </w:r>
      <w:r w:rsidR="00E96C56">
        <w:rPr>
          <w:rFonts w:ascii="Verdana" w:eastAsia="Times New Roman" w:hAnsi="Verdana" w:cs="Times New Roman"/>
          <w:b/>
          <w:bCs/>
          <w:sz w:val="20"/>
          <w:szCs w:val="20"/>
          <w:lang w:val="es-MX" w:eastAsia="es-MX" w:bidi="es-ES"/>
        </w:rPr>
        <w:t>67</w:t>
      </w:r>
      <w:r w:rsidR="00E96C56" w:rsidRPr="001D3522">
        <w:rPr>
          <w:rFonts w:ascii="Verdana" w:eastAsia="Times New Roman" w:hAnsi="Verdana" w:cs="Times New Roman"/>
          <w:b/>
          <w:bCs/>
          <w:sz w:val="20"/>
          <w:szCs w:val="20"/>
          <w:lang w:val="es-MX" w:eastAsia="es-MX" w:bidi="es-ES"/>
        </w:rPr>
        <w:t>/100 ($2.</w:t>
      </w:r>
      <w:r w:rsidR="00E96C56">
        <w:rPr>
          <w:rFonts w:ascii="Verdana" w:eastAsia="Times New Roman" w:hAnsi="Verdana" w:cs="Times New Roman"/>
          <w:b/>
          <w:bCs/>
          <w:sz w:val="20"/>
          <w:szCs w:val="20"/>
          <w:lang w:val="es-MX" w:eastAsia="es-MX" w:bidi="es-ES"/>
        </w:rPr>
        <w:t>708</w:t>
      </w:r>
      <w:r w:rsidR="00E96C56" w:rsidRPr="001D3522">
        <w:rPr>
          <w:rFonts w:ascii="Verdana" w:eastAsia="Times New Roman" w:hAnsi="Verdana" w:cs="Times New Roman"/>
          <w:b/>
          <w:bCs/>
          <w:sz w:val="20"/>
          <w:szCs w:val="20"/>
          <w:lang w:val="es-MX" w:eastAsia="es-MX" w:bidi="es-ES"/>
        </w:rPr>
        <w:t>.</w:t>
      </w:r>
      <w:r w:rsidR="00E96C56">
        <w:rPr>
          <w:rFonts w:ascii="Verdana" w:eastAsia="Times New Roman" w:hAnsi="Verdana" w:cs="Times New Roman"/>
          <w:b/>
          <w:bCs/>
          <w:sz w:val="20"/>
          <w:szCs w:val="20"/>
          <w:lang w:val="es-MX" w:eastAsia="es-MX" w:bidi="es-ES"/>
        </w:rPr>
        <w:t>666</w:t>
      </w:r>
      <w:r w:rsidR="00E96C56" w:rsidRPr="001D3522">
        <w:rPr>
          <w:rFonts w:ascii="Verdana" w:eastAsia="Times New Roman" w:hAnsi="Verdana" w:cs="Times New Roman"/>
          <w:b/>
          <w:bCs/>
          <w:sz w:val="20"/>
          <w:szCs w:val="20"/>
          <w:lang w:val="es-MX" w:eastAsia="es-MX" w:bidi="es-ES"/>
        </w:rPr>
        <w:t>,</w:t>
      </w:r>
      <w:r w:rsidR="00E96C56">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Pr="000D4755">
        <w:rPr>
          <w:rFonts w:ascii="Verdana" w:eastAsia="Times New Roman" w:hAnsi="Verdana" w:cs="Times New Roman"/>
          <w:sz w:val="20"/>
          <w:szCs w:val="20"/>
          <w:lang w:val="es-MX" w:eastAsia="es-MX" w:bidi="es-ES"/>
        </w:rPr>
        <w:t xml:space="preserve"> </w:t>
      </w:r>
      <w:r w:rsidR="00646B96">
        <w:rPr>
          <w:rFonts w:ascii="Verdana" w:eastAsia="Times New Roman" w:hAnsi="Verdana" w:cs="Times New Roman"/>
          <w:sz w:val="20"/>
          <w:szCs w:val="20"/>
          <w:lang w:eastAsia="es-MX" w:bidi="es-ES"/>
        </w:rPr>
        <w:t>y sus modificatorias.</w:t>
      </w: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C54320">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C54320">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C54320">
        <w:rPr>
          <w:rFonts w:ascii="Verdana" w:eastAsia="Times New Roman" w:hAnsi="Verdana" w:cs="Times New Roman"/>
          <w:sz w:val="20"/>
          <w:szCs w:val="20"/>
          <w:lang w:val="es-ES" w:eastAsia="es-MX" w:bidi="es-ES"/>
        </w:rPr>
        <w:lastRenderedPageBreak/>
        <w:t xml:space="preserve">a) En </w:t>
      </w:r>
      <w:r w:rsidR="00C54320" w:rsidRPr="00ED5531">
        <w:rPr>
          <w:rFonts w:ascii="Verdana" w:eastAsia="Times New Roman" w:hAnsi="Verdana" w:cs="Times New Roman"/>
          <w:sz w:val="20"/>
          <w:szCs w:val="20"/>
          <w:lang w:val="es-ES" w:eastAsia="es-MX" w:bidi="es-ES"/>
        </w:rPr>
        <w:t xml:space="preserve">efectivo, exclusivamente mediante depósito o transferencia bancaria en la </w:t>
      </w:r>
      <w:r w:rsidR="00C54320" w:rsidRPr="00ED5531">
        <w:rPr>
          <w:rFonts w:ascii="Verdana" w:eastAsia="Calibri" w:hAnsi="Verdana" w:cs="Times New Roman"/>
          <w:sz w:val="20"/>
          <w:szCs w:val="20"/>
        </w:rPr>
        <w:t xml:space="preserve">cuenta oficial del Banco de la  Nación Argentina - Sucursal Catamarca (3155): Cuenta Corriente Nº 46600584/19 </w:t>
      </w:r>
      <w:r w:rsidR="00C54320" w:rsidRPr="00ED5531">
        <w:rPr>
          <w:rFonts w:ascii="Verdana" w:eastAsia="Calibri" w:hAnsi="Verdana" w:cs="Arial"/>
          <w:shadow/>
          <w:sz w:val="20"/>
          <w:szCs w:val="20"/>
        </w:rPr>
        <w:t xml:space="preserve">-DEPOSITOS Y GARANTIAS- a </w:t>
      </w:r>
      <w:r w:rsidR="003E57DD">
        <w:rPr>
          <w:rFonts w:ascii="Verdana" w:eastAsia="Calibri" w:hAnsi="Verdana" w:cs="Times New Roman"/>
          <w:sz w:val="20"/>
          <w:szCs w:val="20"/>
        </w:rPr>
        <w:t>nombre de la S</w:t>
      </w:r>
      <w:r w:rsidR="00C54320"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E96C56">
        <w:rPr>
          <w:rFonts w:ascii="Verdana" w:eastAsia="Times New Roman" w:hAnsi="Verdana" w:cs="Times New Roman"/>
          <w:b/>
          <w:bCs/>
          <w:sz w:val="20"/>
          <w:szCs w:val="20"/>
          <w:lang w:val="es-ES" w:eastAsia="es-MX" w:bidi="es-ES"/>
        </w:rPr>
        <w:t>62.5</w:t>
      </w:r>
      <w:r w:rsidR="00794E0D" w:rsidRPr="00635782">
        <w:rPr>
          <w:rFonts w:ascii="Verdana" w:eastAsia="Times New Roman" w:hAnsi="Verdana" w:cs="Times New Roman"/>
          <w:b/>
          <w:bCs/>
          <w:sz w:val="20"/>
          <w:szCs w:val="20"/>
          <w:lang w:val="es-ES" w:eastAsia="es-MX" w:bidi="es-ES"/>
        </w:rPr>
        <w:t>20,</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sz w:val="20"/>
          <w:szCs w:val="20"/>
          <w:u w:val="single"/>
          <w:lang w:val="es-MX" w:eastAsia="es-MX"/>
        </w:rPr>
      </w:pPr>
      <w:r w:rsidRPr="00794E0D">
        <w:rPr>
          <w:rFonts w:ascii="Verdana" w:eastAsia="Times New Roman" w:hAnsi="Verdana" w:cs="Times New Roman"/>
          <w:b/>
          <w:bCs/>
          <w:i/>
          <w:iCs/>
          <w:sz w:val="20"/>
          <w:szCs w:val="20"/>
          <w:lang w:val="es-ES" w:eastAsia="es-MX" w:bidi="es-ES"/>
        </w:rPr>
        <w:lastRenderedPageBreak/>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misma</w:t>
      </w:r>
      <w:r w:rsidR="008F3592" w:rsidRPr="00794E0D">
        <w:rPr>
          <w:rFonts w:ascii="Verdana" w:eastAsia="Times New Roman" w:hAnsi="Verdana" w:cs="Times New Roman"/>
          <w:b/>
          <w:bCs/>
          <w:i/>
          <w:iCs/>
          <w:sz w:val="20"/>
          <w:szCs w:val="20"/>
          <w:lang w:val="es-ES" w:eastAsia="es-MX" w:bidi="es-ES"/>
        </w:rPr>
        <w:t>,</w:t>
      </w:r>
      <w:r w:rsidR="005A7331">
        <w:rPr>
          <w:rFonts w:ascii="Verdana" w:eastAsia="Times New Roman" w:hAnsi="Verdana" w:cs="Times New Roman"/>
          <w:b/>
          <w:bCs/>
          <w:i/>
          <w:iCs/>
          <w:sz w:val="20"/>
          <w:szCs w:val="20"/>
          <w:lang w:val="es-ES" w:eastAsia="es-MX" w:bidi="es-ES"/>
        </w:rPr>
        <w:t xml:space="preserve"> </w:t>
      </w:r>
      <w:r w:rsidR="008F3592" w:rsidRPr="00794E0D">
        <w:rPr>
          <w:rFonts w:ascii="Verdana" w:eastAsia="Times New Roman" w:hAnsi="Verdana" w:cs="Times New Roman"/>
          <w:b/>
          <w:bCs/>
          <w:i/>
          <w:iCs/>
          <w:sz w:val="20"/>
          <w:szCs w:val="20"/>
          <w:lang w:val="es-ES" w:eastAsia="es-MX" w:bidi="es-ES"/>
        </w:rPr>
        <w:t>conforme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661DA7">
        <w:rPr>
          <w:rFonts w:ascii="Verdana" w:eastAsia="Times New Roman" w:hAnsi="Verdana" w:cs="Times New Roman"/>
          <w:sz w:val="20"/>
          <w:szCs w:val="20"/>
          <w:lang w:val="es-MX" w:eastAsia="es-MX"/>
        </w:rPr>
        <w:t xml:space="preserve"> La entrega de los bienes</w:t>
      </w:r>
      <w:r w:rsidR="00C54320">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C54320">
        <w:rPr>
          <w:rFonts w:ascii="Verdana" w:eastAsia="Times New Roman" w:hAnsi="Verdana" w:cs="Times New Roman"/>
          <w:sz w:val="20"/>
          <w:szCs w:val="20"/>
          <w:lang w:val="es-MX" w:eastAsia="es-MX"/>
        </w:rPr>
        <w:t xml:space="preserve"> </w:t>
      </w:r>
      <w:r w:rsidR="0044298C">
        <w:rPr>
          <w:rFonts w:ascii="Verdana" w:eastAsia="Times New Roman" w:hAnsi="Verdana" w:cs="Times New Roman"/>
          <w:sz w:val="20"/>
          <w:szCs w:val="20"/>
          <w:lang w:val="es-MX" w:eastAsia="es-MX"/>
        </w:rPr>
        <w:t>la farmacia del Programa Federal Incluir Salud en el domicilio Chacabuco N° 169,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66084C">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66084C">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C54320">
        <w:rPr>
          <w:rFonts w:ascii="Verdana" w:eastAsia="Times New Roman" w:hAnsi="Verdana" w:cs="Times New Roman"/>
          <w:b/>
          <w:sz w:val="20"/>
          <w:szCs w:val="20"/>
          <w:lang w:val="es-MX" w:eastAsia="es-MX"/>
        </w:rPr>
        <w:t xml:space="preserve"> </w:t>
      </w:r>
      <w:r w:rsidR="0044298C">
        <w:rPr>
          <w:rFonts w:ascii="Verdana" w:eastAsia="Times New Roman" w:hAnsi="Verdana" w:cs="Times New Roman"/>
          <w:b/>
          <w:sz w:val="20"/>
          <w:szCs w:val="20"/>
          <w:lang w:val="es-MX" w:eastAsia="es-MX"/>
        </w:rPr>
        <w:t>HABILES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C54320">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646B96" w:rsidRPr="00646B96">
        <w:rPr>
          <w:rFonts w:ascii="Verdana" w:eastAsia="Times New Roman" w:hAnsi="Verdana" w:cs="Times New Roman"/>
          <w:sz w:val="20"/>
          <w:szCs w:val="20"/>
          <w:lang w:eastAsia="es-MX" w:bidi="es-ES"/>
        </w:rPr>
        <w:t xml:space="preserve"> </w:t>
      </w:r>
      <w:r w:rsidR="00646B96">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Si los bienes provistos, no se ajusta a lo solicitado será devuelto, corriendo por cuenta del adjudicatario todos los gastos de fletes, acarreos, descarga, seguros, etc., que demande la devolución; exigiendo posteriormente la entrega de lo </w:t>
      </w:r>
      <w:r w:rsidRPr="00661DA7">
        <w:rPr>
          <w:rFonts w:ascii="Verdana" w:eastAsia="Times New Roman" w:hAnsi="Verdana" w:cs="Times New Roman"/>
          <w:sz w:val="20"/>
          <w:szCs w:val="20"/>
          <w:lang w:val="es-MX" w:eastAsia="es-MX"/>
        </w:rPr>
        <w:lastRenderedPageBreak/>
        <w:t>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E138CD">
        <w:rPr>
          <w:rFonts w:ascii="Verdana" w:eastAsia="Times New Roman" w:hAnsi="Verdana" w:cs="Times New Roman"/>
          <w:sz w:val="20"/>
          <w:szCs w:val="20"/>
          <w:lang w:val="es-MX" w:eastAsia="es-MX"/>
        </w:rPr>
        <w:t>División</w:t>
      </w:r>
      <w:r w:rsidR="00B02329">
        <w:rPr>
          <w:rFonts w:ascii="Verdana" w:eastAsia="Times New Roman" w:hAnsi="Verdana" w:cs="Times New Roman"/>
          <w:sz w:val="20"/>
          <w:szCs w:val="20"/>
          <w:lang w:val="es-MX" w:eastAsia="es-MX"/>
        </w:rPr>
        <w:t xml:space="preserve"> 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846963" w:rsidRDefault="00846963"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lastRenderedPageBreak/>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Ley 4938– Decreto Acuerdo Nº 1127</w:t>
      </w:r>
      <w:r w:rsidR="00646B96">
        <w:rPr>
          <w:rFonts w:ascii="Verdana" w:eastAsia="Times New Roman" w:hAnsi="Verdana" w:cs="Times New Roman"/>
          <w:sz w:val="20"/>
          <w:szCs w:val="20"/>
          <w:lang w:val="es-MX" w:eastAsia="es-MX"/>
        </w:rPr>
        <w:t xml:space="preserve"> </w:t>
      </w:r>
      <w:r w:rsidR="00646B96">
        <w:rPr>
          <w:rFonts w:ascii="Verdana" w:eastAsia="Times New Roman" w:hAnsi="Verdana" w:cs="Times New Roman"/>
          <w:sz w:val="20"/>
          <w:szCs w:val="20"/>
          <w:lang w:eastAsia="es-MX" w:bidi="es-ES"/>
        </w:rPr>
        <w:t>y sus modificatorias</w:t>
      </w:r>
      <w:r w:rsidR="00F62C5F" w:rsidRPr="00F62C5F">
        <w:rPr>
          <w:rFonts w:ascii="Verdana" w:eastAsia="Times New Roman" w:hAnsi="Verdana" w:cs="Times New Roman"/>
          <w:sz w:val="20"/>
          <w:szCs w:val="20"/>
          <w:lang w:val="es-MX" w:eastAsia="es-MX"/>
        </w:rPr>
        <w:t>,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B02329" w:rsidRPr="00660E9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771E36">
      <w:pPr>
        <w:jc w:val="center"/>
        <w:rPr>
          <w:b/>
          <w:noProof/>
          <w:sz w:val="20"/>
          <w:szCs w:val="20"/>
          <w:lang w:eastAsia="es-AR"/>
        </w:rPr>
      </w:pPr>
      <w:bookmarkStart w:id="8" w:name="_Hlk56536991"/>
    </w:p>
    <w:p w:rsidR="007D6467" w:rsidRDefault="007D6467" w:rsidP="00771E36">
      <w:pPr>
        <w:jc w:val="center"/>
        <w:rPr>
          <w:b/>
          <w:noProof/>
          <w:sz w:val="20"/>
          <w:szCs w:val="20"/>
          <w:lang w:eastAsia="es-AR"/>
        </w:rPr>
      </w:pPr>
    </w:p>
    <w:p w:rsidR="00E96C56" w:rsidRDefault="00E96C56" w:rsidP="00771E36">
      <w:pPr>
        <w:jc w:val="center"/>
        <w:rPr>
          <w:b/>
          <w:noProof/>
          <w:sz w:val="20"/>
          <w:szCs w:val="20"/>
          <w:lang w:eastAsia="es-AR"/>
        </w:rPr>
      </w:pPr>
    </w:p>
    <w:p w:rsidR="00E96C56" w:rsidRDefault="00E96C56" w:rsidP="00771E36">
      <w:pPr>
        <w:jc w:val="center"/>
        <w:rPr>
          <w:b/>
          <w:noProof/>
          <w:sz w:val="20"/>
          <w:szCs w:val="20"/>
          <w:lang w:eastAsia="es-AR"/>
        </w:rPr>
      </w:pPr>
    </w:p>
    <w:p w:rsidR="00E96C56" w:rsidRDefault="00E96C56" w:rsidP="00771E36">
      <w:pPr>
        <w:jc w:val="center"/>
        <w:rPr>
          <w:b/>
          <w:noProof/>
          <w:sz w:val="20"/>
          <w:szCs w:val="20"/>
          <w:lang w:eastAsia="es-AR"/>
        </w:rPr>
      </w:pPr>
    </w:p>
    <w:p w:rsidR="009D2421" w:rsidRDefault="00397A92" w:rsidP="00771E36">
      <w:pPr>
        <w:jc w:val="center"/>
        <w:rPr>
          <w:b/>
          <w:sz w:val="32"/>
          <w:szCs w:val="32"/>
        </w:rPr>
      </w:pPr>
      <w:r w:rsidRPr="009D2421">
        <w:rPr>
          <w:b/>
          <w:noProof/>
          <w:sz w:val="20"/>
          <w:szCs w:val="20"/>
          <w:lang w:val="es-ES" w:eastAsia="es-ES"/>
        </w:rPr>
        <w:drawing>
          <wp:inline distT="0" distB="0" distL="0" distR="0">
            <wp:extent cx="810895" cy="70739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707390"/>
                    </a:xfrm>
                    <a:prstGeom prst="rect">
                      <a:avLst/>
                    </a:prstGeom>
                    <a:noFill/>
                  </pic:spPr>
                </pic:pic>
              </a:graphicData>
            </a:graphic>
          </wp:inline>
        </w:drawing>
      </w:r>
    </w:p>
    <w:p w:rsidR="00F73B1D" w:rsidRPr="002871F9" w:rsidRDefault="009D2421" w:rsidP="009D2421">
      <w:pPr>
        <w:spacing w:after="0"/>
        <w:jc w:val="center"/>
        <w:rPr>
          <w:b/>
          <w:sz w:val="24"/>
          <w:szCs w:val="24"/>
          <w:u w:val="single"/>
          <w:lang w:val="es-ES"/>
        </w:rPr>
      </w:pPr>
      <w:r w:rsidRPr="002871F9">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F73B1D" w:rsidRPr="009D2421" w:rsidRDefault="009D2421" w:rsidP="00846963">
      <w:pPr>
        <w:spacing w:after="0"/>
        <w:jc w:val="center"/>
        <w:rPr>
          <w:b/>
          <w:sz w:val="20"/>
          <w:szCs w:val="20"/>
          <w:u w:val="single"/>
        </w:rPr>
      </w:pPr>
      <w:r w:rsidRPr="002871F9">
        <w:rPr>
          <w:b/>
          <w:sz w:val="24"/>
          <w:szCs w:val="24"/>
          <w:u w:val="single"/>
        </w:rPr>
        <w:t>PLANILLA DE COTIZACIÓN</w:t>
      </w:r>
    </w:p>
    <w:bookmarkEnd w:id="8"/>
    <w:tbl>
      <w:tblPr>
        <w:tblW w:w="8880" w:type="dxa"/>
        <w:tblInd w:w="55" w:type="dxa"/>
        <w:tblCellMar>
          <w:left w:w="70" w:type="dxa"/>
          <w:right w:w="70" w:type="dxa"/>
        </w:tblCellMar>
        <w:tblLook w:val="04A0"/>
      </w:tblPr>
      <w:tblGrid>
        <w:gridCol w:w="674"/>
        <w:gridCol w:w="3443"/>
        <w:gridCol w:w="1431"/>
        <w:gridCol w:w="1407"/>
        <w:gridCol w:w="1156"/>
        <w:gridCol w:w="1000"/>
      </w:tblGrid>
      <w:tr w:rsidR="00BA5E9C" w:rsidRPr="00BA5E9C" w:rsidTr="00BA5E9C">
        <w:trPr>
          <w:trHeight w:val="315"/>
        </w:trPr>
        <w:tc>
          <w:tcPr>
            <w:tcW w:w="66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7220" w:type="dxa"/>
            <w:gridSpan w:val="4"/>
            <w:tcBorders>
              <w:top w:val="nil"/>
              <w:left w:val="nil"/>
              <w:bottom w:val="nil"/>
              <w:right w:val="nil"/>
            </w:tcBorders>
            <w:shd w:val="clear" w:color="auto" w:fill="auto"/>
            <w:vAlign w:val="bottom"/>
            <w:hideMark/>
          </w:tcPr>
          <w:p w:rsidR="00BA5E9C" w:rsidRPr="00BA5E9C" w:rsidRDefault="00BA5E9C" w:rsidP="00BA5E9C">
            <w:pPr>
              <w:spacing w:after="0" w:line="240" w:lineRule="auto"/>
              <w:jc w:val="center"/>
              <w:rPr>
                <w:rFonts w:ascii="Calibri" w:eastAsia="Times New Roman" w:hAnsi="Calibri" w:cs="Times New Roman"/>
                <w:b/>
                <w:bCs/>
                <w:color w:val="000000"/>
                <w:sz w:val="24"/>
                <w:szCs w:val="24"/>
                <w:u w:val="single"/>
                <w:lang w:eastAsia="es-AR"/>
              </w:rPr>
            </w:pPr>
            <w:r w:rsidRPr="00BA5E9C">
              <w:rPr>
                <w:rFonts w:ascii="Calibri" w:eastAsia="Times New Roman" w:hAnsi="Calibri" w:cs="Times New Roman"/>
                <w:b/>
                <w:bCs/>
                <w:color w:val="000000"/>
                <w:sz w:val="24"/>
                <w:szCs w:val="24"/>
                <w:u w:val="single"/>
                <w:lang w:eastAsia="es-AR"/>
              </w:rPr>
              <w:t>CONCURSO DE PRECIOS N° 02/2021</w:t>
            </w:r>
          </w:p>
        </w:tc>
        <w:tc>
          <w:tcPr>
            <w:tcW w:w="100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r>
      <w:tr w:rsidR="00BA5E9C" w:rsidRPr="00BA5E9C" w:rsidTr="00BA5E9C">
        <w:trPr>
          <w:trHeight w:val="315"/>
        </w:trPr>
        <w:tc>
          <w:tcPr>
            <w:tcW w:w="66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7220" w:type="dxa"/>
            <w:gridSpan w:val="4"/>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b/>
                <w:bCs/>
                <w:color w:val="000000"/>
                <w:sz w:val="24"/>
                <w:szCs w:val="24"/>
                <w:lang w:eastAsia="es-AR"/>
              </w:rPr>
            </w:pPr>
            <w:r w:rsidRPr="00BA5E9C">
              <w:rPr>
                <w:rFonts w:ascii="Calibri" w:eastAsia="Times New Roman" w:hAnsi="Calibri" w:cs="Times New Roman"/>
                <w:b/>
                <w:bCs/>
                <w:color w:val="000000"/>
                <w:sz w:val="24"/>
                <w:szCs w:val="24"/>
                <w:lang w:eastAsia="es-AR"/>
              </w:rPr>
              <w:t>EXPEDIENT</w:t>
            </w:r>
            <w:r w:rsidR="00846963">
              <w:rPr>
                <w:rFonts w:ascii="Calibri" w:eastAsia="Times New Roman" w:hAnsi="Calibri" w:cs="Times New Roman"/>
                <w:b/>
                <w:bCs/>
                <w:color w:val="000000"/>
                <w:sz w:val="24"/>
                <w:szCs w:val="24"/>
                <w:lang w:eastAsia="es-AR"/>
              </w:rPr>
              <w:t>E ELECTRONICO EX - 2021-00310578</w:t>
            </w:r>
            <w:r w:rsidRPr="00BA5E9C">
              <w:rPr>
                <w:rFonts w:ascii="Calibri" w:eastAsia="Times New Roman" w:hAnsi="Calibri" w:cs="Times New Roman"/>
                <w:b/>
                <w:bCs/>
                <w:color w:val="000000"/>
                <w:sz w:val="24"/>
                <w:szCs w:val="24"/>
                <w:lang w:eastAsia="es-AR"/>
              </w:rPr>
              <w:t>-  -CAT-DPA#MS</w:t>
            </w:r>
          </w:p>
        </w:tc>
        <w:tc>
          <w:tcPr>
            <w:tcW w:w="100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r>
      <w:tr w:rsidR="00BA5E9C" w:rsidRPr="00BA5E9C" w:rsidTr="00BA5E9C">
        <w:trPr>
          <w:trHeight w:val="675"/>
        </w:trPr>
        <w:tc>
          <w:tcPr>
            <w:tcW w:w="8880" w:type="dxa"/>
            <w:gridSpan w:val="6"/>
            <w:tcBorders>
              <w:top w:val="nil"/>
              <w:left w:val="nil"/>
              <w:bottom w:val="nil"/>
              <w:right w:val="nil"/>
            </w:tcBorders>
            <w:shd w:val="clear" w:color="auto" w:fill="auto"/>
            <w:vAlign w:val="bottom"/>
            <w:hideMark/>
          </w:tcPr>
          <w:p w:rsidR="00BA5E9C" w:rsidRPr="00BA5E9C" w:rsidRDefault="00BA5E9C" w:rsidP="00BA5E9C">
            <w:pPr>
              <w:spacing w:after="0" w:line="240" w:lineRule="auto"/>
              <w:jc w:val="center"/>
              <w:rPr>
                <w:rFonts w:ascii="Calibri" w:eastAsia="Times New Roman" w:hAnsi="Calibri" w:cs="Times New Roman"/>
                <w:b/>
                <w:bCs/>
                <w:color w:val="000000"/>
                <w:sz w:val="24"/>
                <w:szCs w:val="24"/>
                <w:lang w:eastAsia="es-AR"/>
              </w:rPr>
            </w:pPr>
            <w:r w:rsidRPr="00BA5E9C">
              <w:rPr>
                <w:rFonts w:ascii="Calibri" w:eastAsia="Times New Roman" w:hAnsi="Calibri" w:cs="Times New Roman"/>
                <w:b/>
                <w:bCs/>
                <w:color w:val="000000"/>
                <w:sz w:val="24"/>
                <w:szCs w:val="24"/>
                <w:lang w:eastAsia="es-AR"/>
              </w:rPr>
              <w:t>ADQUISICIÓN DE MEDICAMENTOS PARA EL TRATAMIENTO DEL SISTEMA NERVIOSO CON DESTINO AL PROGRAMA FEDERAL INCLUIR SALUD.</w:t>
            </w:r>
          </w:p>
        </w:tc>
      </w:tr>
      <w:tr w:rsidR="00BA5E9C" w:rsidRPr="00BA5E9C" w:rsidTr="00BA5E9C">
        <w:trPr>
          <w:trHeight w:val="600"/>
        </w:trPr>
        <w:tc>
          <w:tcPr>
            <w:tcW w:w="8880" w:type="dxa"/>
            <w:gridSpan w:val="6"/>
            <w:tcBorders>
              <w:top w:val="nil"/>
              <w:left w:val="nil"/>
              <w:bottom w:val="nil"/>
              <w:right w:val="nil"/>
            </w:tcBorders>
            <w:shd w:val="clear" w:color="auto" w:fill="auto"/>
            <w:vAlign w:val="center"/>
            <w:hideMark/>
          </w:tcPr>
          <w:p w:rsidR="00BA5E9C" w:rsidRPr="00BA5E9C" w:rsidRDefault="00BA5E9C" w:rsidP="00BA5E9C">
            <w:pPr>
              <w:spacing w:after="0" w:line="240" w:lineRule="auto"/>
              <w:jc w:val="center"/>
              <w:rPr>
                <w:rFonts w:ascii="Calibri" w:eastAsia="Times New Roman" w:hAnsi="Calibri" w:cs="Times New Roman"/>
                <w:b/>
                <w:bCs/>
                <w:color w:val="000000"/>
                <w:sz w:val="24"/>
                <w:szCs w:val="24"/>
                <w:lang w:eastAsia="es-AR"/>
              </w:rPr>
            </w:pPr>
            <w:r w:rsidRPr="00BA5E9C">
              <w:rPr>
                <w:rFonts w:ascii="Calibri" w:eastAsia="Times New Roman" w:hAnsi="Calibri" w:cs="Times New Roman"/>
                <w:b/>
                <w:bCs/>
                <w:color w:val="000000"/>
                <w:sz w:val="24"/>
                <w:szCs w:val="24"/>
                <w:u w:val="single"/>
                <w:lang w:eastAsia="es-AR"/>
              </w:rPr>
              <w:t>PRESUPUESTO OFICIAL</w:t>
            </w:r>
            <w:r w:rsidRPr="00BA5E9C">
              <w:rPr>
                <w:rFonts w:ascii="Calibri" w:eastAsia="Times New Roman" w:hAnsi="Calibri" w:cs="Times New Roman"/>
                <w:b/>
                <w:bCs/>
                <w:color w:val="000000"/>
                <w:sz w:val="24"/>
                <w:szCs w:val="24"/>
                <w:lang w:eastAsia="es-AR"/>
              </w:rPr>
              <w:t>: PESOS DOCE MILLONES CUATROCIENTOS TREINTA Y SEIS MIL TRESCIENTOS VEINTICUATRO CON 80/100 ($ 12.436.324,80).</w:t>
            </w:r>
          </w:p>
        </w:tc>
      </w:tr>
      <w:tr w:rsidR="00BA5E9C" w:rsidRPr="00BA5E9C" w:rsidTr="00BA5E9C">
        <w:trPr>
          <w:trHeight w:val="315"/>
        </w:trPr>
        <w:tc>
          <w:tcPr>
            <w:tcW w:w="66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3443"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1321"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130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1156"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c>
          <w:tcPr>
            <w:tcW w:w="1000" w:type="dxa"/>
            <w:tcBorders>
              <w:top w:val="nil"/>
              <w:left w:val="nil"/>
              <w:bottom w:val="nil"/>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p>
        </w:tc>
      </w:tr>
      <w:tr w:rsidR="00BA5E9C" w:rsidRPr="00BA5E9C" w:rsidTr="00BA5E9C">
        <w:trPr>
          <w:trHeight w:val="315"/>
        </w:trPr>
        <w:tc>
          <w:tcPr>
            <w:tcW w:w="660" w:type="dxa"/>
            <w:vMerge w:val="restart"/>
            <w:tcBorders>
              <w:top w:val="single" w:sz="8" w:space="0" w:color="auto"/>
              <w:left w:val="single" w:sz="8" w:space="0" w:color="auto"/>
              <w:bottom w:val="single" w:sz="8" w:space="0" w:color="000000"/>
              <w:right w:val="single" w:sz="8" w:space="0" w:color="3D3D3D"/>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b/>
                <w:bCs/>
                <w:color w:val="000000"/>
                <w:sz w:val="20"/>
                <w:szCs w:val="20"/>
                <w:lang w:eastAsia="es-AR"/>
              </w:rPr>
            </w:pPr>
            <w:r w:rsidRPr="00BA5E9C">
              <w:rPr>
                <w:rFonts w:ascii="Times New Roman" w:eastAsia="Times New Roman" w:hAnsi="Times New Roman" w:cs="Times New Roman"/>
                <w:b/>
                <w:bCs/>
                <w:color w:val="000000"/>
                <w:sz w:val="20"/>
                <w:szCs w:val="20"/>
                <w:lang w:val="es-ES" w:eastAsia="es-AR"/>
              </w:rPr>
              <w:t>ITEM</w:t>
            </w:r>
          </w:p>
        </w:tc>
        <w:tc>
          <w:tcPr>
            <w:tcW w:w="3443"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b/>
                <w:bCs/>
                <w:color w:val="000000"/>
                <w:sz w:val="20"/>
                <w:szCs w:val="20"/>
                <w:lang w:eastAsia="es-AR"/>
              </w:rPr>
            </w:pPr>
            <w:r w:rsidRPr="00BA5E9C">
              <w:rPr>
                <w:rFonts w:ascii="Times New Roman" w:eastAsia="Times New Roman" w:hAnsi="Times New Roman" w:cs="Times New Roman"/>
                <w:b/>
                <w:bCs/>
                <w:color w:val="000000"/>
                <w:sz w:val="20"/>
                <w:szCs w:val="20"/>
                <w:lang w:val="es-ES" w:eastAsia="es-AR"/>
              </w:rPr>
              <w:t>DESCRIPCION</w:t>
            </w:r>
          </w:p>
        </w:tc>
        <w:tc>
          <w:tcPr>
            <w:tcW w:w="1321" w:type="dxa"/>
            <w:vMerge w:val="restart"/>
            <w:tcBorders>
              <w:top w:val="single" w:sz="8" w:space="0" w:color="auto"/>
              <w:left w:val="single" w:sz="8" w:space="0" w:color="3D3D3D"/>
              <w:bottom w:val="single" w:sz="8" w:space="0" w:color="000000"/>
              <w:right w:val="single" w:sz="8" w:space="0" w:color="3D3D3D"/>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b/>
                <w:bCs/>
                <w:color w:val="000000"/>
                <w:sz w:val="20"/>
                <w:szCs w:val="20"/>
                <w:lang w:eastAsia="es-AR"/>
              </w:rPr>
            </w:pPr>
            <w:r w:rsidRPr="00BA5E9C">
              <w:rPr>
                <w:rFonts w:ascii="Times New Roman" w:eastAsia="Times New Roman" w:hAnsi="Times New Roman" w:cs="Times New Roman"/>
                <w:b/>
                <w:bCs/>
                <w:color w:val="000000"/>
                <w:sz w:val="20"/>
                <w:szCs w:val="20"/>
                <w:lang w:val="es-ES" w:eastAsia="es-AR"/>
              </w:rPr>
              <w:t>UNIDAD DE MEDIDA</w:t>
            </w:r>
          </w:p>
        </w:tc>
        <w:tc>
          <w:tcPr>
            <w:tcW w:w="1300" w:type="dxa"/>
            <w:vMerge w:val="restart"/>
            <w:tcBorders>
              <w:top w:val="single" w:sz="8" w:space="0" w:color="auto"/>
              <w:left w:val="single" w:sz="8" w:space="0" w:color="3D3D3D"/>
              <w:bottom w:val="single" w:sz="8" w:space="0" w:color="000000"/>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b/>
                <w:bCs/>
                <w:color w:val="000000"/>
                <w:sz w:val="20"/>
                <w:szCs w:val="20"/>
                <w:lang w:eastAsia="es-AR"/>
              </w:rPr>
            </w:pPr>
            <w:r w:rsidRPr="00BA5E9C">
              <w:rPr>
                <w:rFonts w:ascii="Times New Roman" w:eastAsia="Times New Roman" w:hAnsi="Times New Roman" w:cs="Times New Roman"/>
                <w:b/>
                <w:bCs/>
                <w:color w:val="000000"/>
                <w:sz w:val="20"/>
                <w:szCs w:val="20"/>
                <w:lang w:val="es-ES" w:eastAsia="es-AR"/>
              </w:rPr>
              <w:t>CANTIDAD SOLICITADA</w:t>
            </w:r>
          </w:p>
        </w:tc>
        <w:tc>
          <w:tcPr>
            <w:tcW w:w="215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BA5E9C" w:rsidRPr="00BA5E9C" w:rsidRDefault="00BA5E9C" w:rsidP="00BA5E9C">
            <w:pPr>
              <w:spacing w:after="0" w:line="240" w:lineRule="auto"/>
              <w:jc w:val="center"/>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PRECIO</w:t>
            </w:r>
          </w:p>
        </w:tc>
      </w:tr>
      <w:tr w:rsidR="00BA5E9C" w:rsidRPr="00BA5E9C" w:rsidTr="00BA5E9C">
        <w:trPr>
          <w:trHeight w:val="315"/>
        </w:trPr>
        <w:tc>
          <w:tcPr>
            <w:tcW w:w="660" w:type="dxa"/>
            <w:vMerge/>
            <w:tcBorders>
              <w:top w:val="single" w:sz="8" w:space="0" w:color="auto"/>
              <w:left w:val="single" w:sz="8" w:space="0" w:color="auto"/>
              <w:bottom w:val="single" w:sz="8" w:space="0" w:color="000000"/>
              <w:right w:val="single" w:sz="8" w:space="0" w:color="3D3D3D"/>
            </w:tcBorders>
            <w:vAlign w:val="center"/>
            <w:hideMark/>
          </w:tcPr>
          <w:p w:rsidR="00BA5E9C" w:rsidRPr="00BA5E9C" w:rsidRDefault="00BA5E9C" w:rsidP="00BA5E9C">
            <w:pPr>
              <w:spacing w:after="0" w:line="240" w:lineRule="auto"/>
              <w:rPr>
                <w:rFonts w:ascii="Times New Roman" w:eastAsia="Times New Roman" w:hAnsi="Times New Roman" w:cs="Times New Roman"/>
                <w:b/>
                <w:bCs/>
                <w:color w:val="000000"/>
                <w:sz w:val="20"/>
                <w:szCs w:val="20"/>
                <w:lang w:eastAsia="es-AR"/>
              </w:rPr>
            </w:pPr>
          </w:p>
        </w:tc>
        <w:tc>
          <w:tcPr>
            <w:tcW w:w="3443" w:type="dxa"/>
            <w:vMerge/>
            <w:tcBorders>
              <w:top w:val="single" w:sz="8" w:space="0" w:color="auto"/>
              <w:left w:val="single" w:sz="8" w:space="0" w:color="3D3D3D"/>
              <w:bottom w:val="single" w:sz="8" w:space="0" w:color="000000"/>
              <w:right w:val="single" w:sz="8" w:space="0" w:color="3D3D3D"/>
            </w:tcBorders>
            <w:vAlign w:val="center"/>
            <w:hideMark/>
          </w:tcPr>
          <w:p w:rsidR="00BA5E9C" w:rsidRPr="00BA5E9C" w:rsidRDefault="00BA5E9C" w:rsidP="00BA5E9C">
            <w:pPr>
              <w:spacing w:after="0" w:line="240" w:lineRule="auto"/>
              <w:rPr>
                <w:rFonts w:ascii="Times New Roman" w:eastAsia="Times New Roman" w:hAnsi="Times New Roman" w:cs="Times New Roman"/>
                <w:b/>
                <w:bCs/>
                <w:color w:val="000000"/>
                <w:sz w:val="20"/>
                <w:szCs w:val="20"/>
                <w:lang w:eastAsia="es-AR"/>
              </w:rPr>
            </w:pPr>
          </w:p>
        </w:tc>
        <w:tc>
          <w:tcPr>
            <w:tcW w:w="1321" w:type="dxa"/>
            <w:vMerge/>
            <w:tcBorders>
              <w:top w:val="single" w:sz="8" w:space="0" w:color="auto"/>
              <w:left w:val="single" w:sz="8" w:space="0" w:color="3D3D3D"/>
              <w:bottom w:val="single" w:sz="8" w:space="0" w:color="000000"/>
              <w:right w:val="single" w:sz="8" w:space="0" w:color="3D3D3D"/>
            </w:tcBorders>
            <w:vAlign w:val="center"/>
            <w:hideMark/>
          </w:tcPr>
          <w:p w:rsidR="00BA5E9C" w:rsidRPr="00BA5E9C" w:rsidRDefault="00BA5E9C" w:rsidP="00BA5E9C">
            <w:pPr>
              <w:spacing w:after="0" w:line="240" w:lineRule="auto"/>
              <w:rPr>
                <w:rFonts w:ascii="Times New Roman" w:eastAsia="Times New Roman" w:hAnsi="Times New Roman" w:cs="Times New Roman"/>
                <w:b/>
                <w:bCs/>
                <w:color w:val="000000"/>
                <w:sz w:val="20"/>
                <w:szCs w:val="20"/>
                <w:lang w:eastAsia="es-AR"/>
              </w:rPr>
            </w:pPr>
          </w:p>
        </w:tc>
        <w:tc>
          <w:tcPr>
            <w:tcW w:w="1300" w:type="dxa"/>
            <w:vMerge/>
            <w:tcBorders>
              <w:top w:val="single" w:sz="8" w:space="0" w:color="auto"/>
              <w:left w:val="single" w:sz="8" w:space="0" w:color="3D3D3D"/>
              <w:bottom w:val="single" w:sz="8" w:space="0" w:color="000000"/>
              <w:right w:val="single" w:sz="8" w:space="0" w:color="auto"/>
            </w:tcBorders>
            <w:vAlign w:val="center"/>
            <w:hideMark/>
          </w:tcPr>
          <w:p w:rsidR="00BA5E9C" w:rsidRPr="00BA5E9C" w:rsidRDefault="00BA5E9C" w:rsidP="00BA5E9C">
            <w:pPr>
              <w:spacing w:after="0" w:line="240" w:lineRule="auto"/>
              <w:rPr>
                <w:rFonts w:ascii="Times New Roman" w:eastAsia="Times New Roman" w:hAnsi="Times New Roman" w:cs="Times New Roman"/>
                <w:b/>
                <w:bCs/>
                <w:color w:val="000000"/>
                <w:sz w:val="20"/>
                <w:szCs w:val="20"/>
                <w:lang w:eastAsia="es-AR"/>
              </w:rPr>
            </w:pPr>
          </w:p>
        </w:tc>
        <w:tc>
          <w:tcPr>
            <w:tcW w:w="1156" w:type="dxa"/>
            <w:tcBorders>
              <w:top w:val="nil"/>
              <w:left w:val="nil"/>
              <w:bottom w:val="single" w:sz="8" w:space="0" w:color="auto"/>
              <w:right w:val="nil"/>
            </w:tcBorders>
            <w:shd w:val="clear" w:color="auto" w:fill="auto"/>
            <w:vAlign w:val="center"/>
            <w:hideMark/>
          </w:tcPr>
          <w:p w:rsidR="00BA5E9C" w:rsidRPr="00BA5E9C" w:rsidRDefault="00BA5E9C" w:rsidP="00BA5E9C">
            <w:pPr>
              <w:spacing w:after="0" w:line="240" w:lineRule="auto"/>
              <w:jc w:val="center"/>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UNITARIO</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jc w:val="center"/>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TOTAL</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w:t>
            </w:r>
          </w:p>
        </w:tc>
        <w:tc>
          <w:tcPr>
            <w:tcW w:w="3443"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ALPRAZOLAN 1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43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ARIPIPRAZOL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ARIPIPRAZOL 15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4</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BACLOFENO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3.000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5</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BETAHISTINA 16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6</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BETAHISTINA 8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7</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BIPERIDENO 2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6.000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42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8</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CARBAMAZEPINA 200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15.000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49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9</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CARBAMAZEPINA 400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10</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CITICOLINA 250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11</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CITICOLINA 500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1.800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12</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CLOBAZAM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13</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CLOBAZAM 20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nil"/>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nil"/>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52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14</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CLONAZEPAM  0,5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15.000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54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15</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CLONAZEPAM  x 20 ML.</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FCO. AMP.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200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16</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CLONAZEPAM 2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10.000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17</w:t>
            </w:r>
          </w:p>
        </w:tc>
        <w:tc>
          <w:tcPr>
            <w:tcW w:w="3443"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CLOZAPINA 100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12.000</w:t>
            </w:r>
          </w:p>
        </w:tc>
        <w:tc>
          <w:tcPr>
            <w:tcW w:w="1156" w:type="dxa"/>
            <w:tcBorders>
              <w:top w:val="nil"/>
              <w:left w:val="nil"/>
              <w:bottom w:val="nil"/>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nil"/>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18</w:t>
            </w:r>
          </w:p>
        </w:tc>
        <w:tc>
          <w:tcPr>
            <w:tcW w:w="3443"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DIAZEPAM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1.500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C54320">
        <w:trPr>
          <w:trHeight w:val="70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lastRenderedPageBreak/>
              <w:t>19</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DIVALPROATO DE SODIO 250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5.000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5A7331">
        <w:trPr>
          <w:trHeight w:val="765"/>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20</w:t>
            </w:r>
          </w:p>
        </w:tc>
        <w:tc>
          <w:tcPr>
            <w:tcW w:w="3443" w:type="dxa"/>
            <w:tcBorders>
              <w:top w:val="single" w:sz="8" w:space="0" w:color="auto"/>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DIVALPROATO DE SODIO 500 MG.</w:t>
            </w:r>
          </w:p>
        </w:tc>
        <w:tc>
          <w:tcPr>
            <w:tcW w:w="1321"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25.000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5A7331">
        <w:trPr>
          <w:trHeight w:val="540"/>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21</w:t>
            </w:r>
          </w:p>
        </w:tc>
        <w:tc>
          <w:tcPr>
            <w:tcW w:w="3443" w:type="dxa"/>
            <w:tcBorders>
              <w:top w:val="single" w:sz="8" w:space="0" w:color="auto"/>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FENITOINA (SODICA) 100 MG.</w:t>
            </w:r>
          </w:p>
        </w:tc>
        <w:tc>
          <w:tcPr>
            <w:tcW w:w="1321"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CAPS/COMP.</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15.000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94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22</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FENITOINA + FENOBARBITAL - TIPO: LOTOQUIS 5 MG. X 100 COMP.</w:t>
            </w:r>
          </w:p>
        </w:tc>
        <w:tc>
          <w:tcPr>
            <w:tcW w:w="1321"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CAJA</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66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23</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FENITOINA + FENOBARBITAL - TIPO: LOTOQUIS X 100 COMP.</w:t>
            </w:r>
          </w:p>
        </w:tc>
        <w:tc>
          <w:tcPr>
            <w:tcW w:w="1321"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CAJA</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15</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55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24</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FENITOINA JBE. X 100/ML.</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FRASCO</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50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25</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FENOBARBITAL 100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20.000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26</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FENOBARBITAL 15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27</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HALOPERIDOL  GOTAS  X 20/ML.</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FRASCO</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50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28</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HALOPERIDOL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82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29</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HALOPERIDOL DECANOATO 150 MG. X 3/ML.</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FCO. AMP.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150</w:t>
            </w:r>
          </w:p>
        </w:tc>
        <w:tc>
          <w:tcPr>
            <w:tcW w:w="1156" w:type="dxa"/>
            <w:tcBorders>
              <w:top w:val="nil"/>
              <w:left w:val="nil"/>
              <w:bottom w:val="nil"/>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nil"/>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55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30</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LAMOTRIGINA 100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31</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LAMOTRIGINA 200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1.800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32</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LAMOTRIGINA 50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33</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LEVETIRACETAM 1000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5.000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34</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LEVETIRACETAM 500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35</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LEVETIRACETAM X 300/ML. JBE.</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FRASCO</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30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36</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LEVODOPA + CARBIDOPA 250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55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lastRenderedPageBreak/>
              <w:t>37</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LEVOMEPROMAZINA 25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10.000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C54320">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38</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LORAZEPAN 1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1.000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C54320">
        <w:trPr>
          <w:trHeight w:val="390"/>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39</w:t>
            </w:r>
          </w:p>
        </w:tc>
        <w:tc>
          <w:tcPr>
            <w:tcW w:w="3443" w:type="dxa"/>
            <w:tcBorders>
              <w:top w:val="single" w:sz="8" w:space="0" w:color="auto"/>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LORAZEPAN 2,5 MG.</w:t>
            </w:r>
          </w:p>
        </w:tc>
        <w:tc>
          <w:tcPr>
            <w:tcW w:w="1321"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5A7331">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40</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MEMANTINA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w:t>
            </w:r>
          </w:p>
        </w:tc>
        <w:tc>
          <w:tcPr>
            <w:tcW w:w="1156"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nil"/>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5A7331">
        <w:trPr>
          <w:trHeight w:val="390"/>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val="es-ES" w:eastAsia="es-AR"/>
              </w:rPr>
              <w:t>41</w:t>
            </w:r>
          </w:p>
        </w:tc>
        <w:tc>
          <w:tcPr>
            <w:tcW w:w="3443" w:type="dxa"/>
            <w:tcBorders>
              <w:top w:val="single" w:sz="8" w:space="0" w:color="auto"/>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MEMANTINA 20 MG.</w:t>
            </w:r>
          </w:p>
        </w:tc>
        <w:tc>
          <w:tcPr>
            <w:tcW w:w="1321"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600</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color w:val="000000"/>
                <w:sz w:val="20"/>
                <w:szCs w:val="20"/>
                <w:lang w:eastAsia="es-AR"/>
              </w:rPr>
            </w:pPr>
            <w:r w:rsidRPr="00BA5E9C">
              <w:rPr>
                <w:rFonts w:ascii="Calibri" w:eastAsia="Times New Roman" w:hAnsi="Calibri" w:cs="Times New Roman"/>
                <w:color w:val="000000"/>
                <w:sz w:val="20"/>
                <w:szCs w:val="20"/>
                <w:lang w:eastAsia="es-AR"/>
              </w:rPr>
              <w:t> </w:t>
            </w:r>
          </w:p>
        </w:tc>
        <w:tc>
          <w:tcPr>
            <w:tcW w:w="1000" w:type="dxa"/>
            <w:tcBorders>
              <w:top w:val="single" w:sz="8" w:space="0" w:color="auto"/>
              <w:left w:val="nil"/>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42</w:t>
            </w:r>
          </w:p>
        </w:tc>
        <w:tc>
          <w:tcPr>
            <w:tcW w:w="3443"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MIDAZOLAM 15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43</w:t>
            </w:r>
          </w:p>
        </w:tc>
        <w:tc>
          <w:tcPr>
            <w:tcW w:w="3443"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OLANZAPINA 10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6.000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44</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OXCARBAMAZEPINA 300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45</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OXCARBAMAZEPINA JBE. X 100/ML.</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FRASCO</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72</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46</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PREGABALINA 150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3.000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47</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PREGABALINA 75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6.000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48</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QUETIAPINA 100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500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49</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QUETIAPINA 200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500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50</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QUETIAPINA 300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90"/>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51</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SERTRALINA 50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3.000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52</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VALPROATO DE MAGNESIO 200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9.000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53</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VALPROATO DE MAGNESIO 400 MG.</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COMP.</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12.000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765"/>
        </w:trPr>
        <w:tc>
          <w:tcPr>
            <w:tcW w:w="660" w:type="dxa"/>
            <w:tcBorders>
              <w:top w:val="nil"/>
              <w:left w:val="single" w:sz="8" w:space="0" w:color="auto"/>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sz w:val="24"/>
                <w:szCs w:val="24"/>
                <w:lang w:eastAsia="es-AR"/>
              </w:rPr>
            </w:pPr>
            <w:r w:rsidRPr="00BA5E9C">
              <w:rPr>
                <w:rFonts w:ascii="Times New Roman" w:eastAsia="Times New Roman" w:hAnsi="Times New Roman" w:cs="Times New Roman"/>
                <w:color w:val="000000"/>
                <w:sz w:val="24"/>
                <w:szCs w:val="24"/>
                <w:lang w:eastAsia="es-AR"/>
              </w:rPr>
              <w:t>54</w:t>
            </w:r>
          </w:p>
        </w:tc>
        <w:tc>
          <w:tcPr>
            <w:tcW w:w="3443" w:type="dxa"/>
            <w:tcBorders>
              <w:top w:val="nil"/>
              <w:left w:val="nil"/>
              <w:bottom w:val="single" w:sz="8" w:space="0" w:color="auto"/>
              <w:right w:val="single" w:sz="8" w:space="0" w:color="000000"/>
            </w:tcBorders>
            <w:shd w:val="clear" w:color="auto" w:fill="auto"/>
            <w:vAlign w:val="center"/>
            <w:hideMark/>
          </w:tcPr>
          <w:p w:rsidR="00BA5E9C" w:rsidRPr="00BA5E9C" w:rsidRDefault="00BA5E9C" w:rsidP="00BA5E9C">
            <w:pPr>
              <w:spacing w:after="0" w:line="240" w:lineRule="auto"/>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VALPROATO DE MAGNESIO X 120/ML.</w:t>
            </w:r>
          </w:p>
        </w:tc>
        <w:tc>
          <w:tcPr>
            <w:tcW w:w="1321" w:type="dxa"/>
            <w:tcBorders>
              <w:top w:val="nil"/>
              <w:left w:val="nil"/>
              <w:bottom w:val="single" w:sz="8" w:space="0" w:color="auto"/>
              <w:right w:val="single" w:sz="8" w:space="0" w:color="auto"/>
            </w:tcBorders>
            <w:shd w:val="clear" w:color="auto" w:fill="auto"/>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FRASCO</w:t>
            </w:r>
          </w:p>
        </w:tc>
        <w:tc>
          <w:tcPr>
            <w:tcW w:w="1300" w:type="dxa"/>
            <w:tcBorders>
              <w:top w:val="nil"/>
              <w:left w:val="nil"/>
              <w:bottom w:val="single" w:sz="8" w:space="0" w:color="auto"/>
              <w:right w:val="single" w:sz="8" w:space="0" w:color="auto"/>
            </w:tcBorders>
            <w:shd w:val="clear" w:color="auto" w:fill="auto"/>
            <w:noWrap/>
            <w:vAlign w:val="center"/>
            <w:hideMark/>
          </w:tcPr>
          <w:p w:rsidR="00BA5E9C" w:rsidRPr="00BA5E9C" w:rsidRDefault="00BA5E9C" w:rsidP="00BA5E9C">
            <w:pPr>
              <w:spacing w:after="0" w:line="240" w:lineRule="auto"/>
              <w:jc w:val="center"/>
              <w:rPr>
                <w:rFonts w:ascii="Times New Roman" w:eastAsia="Times New Roman" w:hAnsi="Times New Roman" w:cs="Times New Roman"/>
                <w:color w:val="000000"/>
                <w:lang w:eastAsia="es-AR"/>
              </w:rPr>
            </w:pPr>
            <w:r w:rsidRPr="00BA5E9C">
              <w:rPr>
                <w:rFonts w:ascii="Times New Roman" w:eastAsia="Times New Roman" w:hAnsi="Times New Roman" w:cs="Times New Roman"/>
                <w:color w:val="000000"/>
                <w:lang w:val="es-ES" w:eastAsia="es-AR"/>
              </w:rPr>
              <w:t>200</w:t>
            </w:r>
          </w:p>
        </w:tc>
        <w:tc>
          <w:tcPr>
            <w:tcW w:w="1156" w:type="dxa"/>
            <w:tcBorders>
              <w:top w:val="nil"/>
              <w:left w:val="nil"/>
              <w:bottom w:val="single" w:sz="8" w:space="0" w:color="auto"/>
              <w:right w:val="nil"/>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BA5E9C" w:rsidRPr="00BA5E9C" w:rsidRDefault="00BA5E9C" w:rsidP="00BA5E9C">
            <w:pPr>
              <w:spacing w:after="0" w:line="240" w:lineRule="auto"/>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00"/>
        </w:trPr>
        <w:tc>
          <w:tcPr>
            <w:tcW w:w="672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A5E9C" w:rsidRPr="00BA5E9C" w:rsidRDefault="00BA5E9C" w:rsidP="00BA5E9C">
            <w:pPr>
              <w:spacing w:after="0" w:line="240" w:lineRule="auto"/>
              <w:rPr>
                <w:rFonts w:ascii="Calibri" w:eastAsia="Times New Roman" w:hAnsi="Calibri" w:cs="Times New Roman"/>
                <w:b/>
                <w:bCs/>
                <w:color w:val="000000"/>
                <w:u w:val="single"/>
                <w:lang w:eastAsia="es-AR"/>
              </w:rPr>
            </w:pPr>
            <w:r w:rsidRPr="00BA5E9C">
              <w:rPr>
                <w:rFonts w:ascii="Calibri" w:eastAsia="Times New Roman" w:hAnsi="Calibri" w:cs="Times New Roman"/>
                <w:b/>
                <w:bCs/>
                <w:color w:val="000000"/>
                <w:u w:val="single"/>
                <w:lang w:eastAsia="es-AR"/>
              </w:rPr>
              <w:t>IMPORTE TOTAL                                                                                                             $</w:t>
            </w:r>
            <w:bookmarkStart w:id="9" w:name="_GoBack"/>
            <w:bookmarkEnd w:id="9"/>
          </w:p>
        </w:tc>
        <w:tc>
          <w:tcPr>
            <w:tcW w:w="215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BA5E9C" w:rsidRPr="00BA5E9C" w:rsidRDefault="00BA5E9C" w:rsidP="00BA5E9C">
            <w:pPr>
              <w:spacing w:after="0" w:line="240" w:lineRule="auto"/>
              <w:jc w:val="center"/>
              <w:rPr>
                <w:rFonts w:ascii="Calibri" w:eastAsia="Times New Roman" w:hAnsi="Calibri" w:cs="Times New Roman"/>
                <w:color w:val="000000"/>
                <w:lang w:eastAsia="es-AR"/>
              </w:rPr>
            </w:pPr>
            <w:r w:rsidRPr="00BA5E9C">
              <w:rPr>
                <w:rFonts w:ascii="Calibri" w:eastAsia="Times New Roman" w:hAnsi="Calibri" w:cs="Times New Roman"/>
                <w:color w:val="000000"/>
                <w:lang w:eastAsia="es-AR"/>
              </w:rPr>
              <w:t> </w:t>
            </w:r>
          </w:p>
        </w:tc>
      </w:tr>
      <w:tr w:rsidR="00BA5E9C" w:rsidRPr="00BA5E9C" w:rsidTr="00BA5E9C">
        <w:trPr>
          <w:trHeight w:val="315"/>
        </w:trPr>
        <w:tc>
          <w:tcPr>
            <w:tcW w:w="6724" w:type="dxa"/>
            <w:gridSpan w:val="4"/>
            <w:vMerge/>
            <w:tcBorders>
              <w:top w:val="single" w:sz="8" w:space="0" w:color="auto"/>
              <w:left w:val="single" w:sz="8" w:space="0" w:color="auto"/>
              <w:bottom w:val="single" w:sz="8" w:space="0" w:color="000000"/>
              <w:right w:val="single" w:sz="8" w:space="0" w:color="000000"/>
            </w:tcBorders>
            <w:vAlign w:val="center"/>
            <w:hideMark/>
          </w:tcPr>
          <w:p w:rsidR="00BA5E9C" w:rsidRPr="00BA5E9C" w:rsidRDefault="00BA5E9C" w:rsidP="00BA5E9C">
            <w:pPr>
              <w:spacing w:after="0" w:line="240" w:lineRule="auto"/>
              <w:rPr>
                <w:rFonts w:ascii="Calibri" w:eastAsia="Times New Roman" w:hAnsi="Calibri" w:cs="Times New Roman"/>
                <w:b/>
                <w:bCs/>
                <w:color w:val="000000"/>
                <w:u w:val="single"/>
                <w:lang w:eastAsia="es-AR"/>
              </w:rPr>
            </w:pPr>
          </w:p>
        </w:tc>
        <w:tc>
          <w:tcPr>
            <w:tcW w:w="2156" w:type="dxa"/>
            <w:gridSpan w:val="2"/>
            <w:vMerge/>
            <w:tcBorders>
              <w:top w:val="single" w:sz="8" w:space="0" w:color="auto"/>
              <w:left w:val="single" w:sz="8" w:space="0" w:color="auto"/>
              <w:bottom w:val="single" w:sz="8" w:space="0" w:color="000000"/>
              <w:right w:val="single" w:sz="8" w:space="0" w:color="000000"/>
            </w:tcBorders>
            <w:vAlign w:val="center"/>
            <w:hideMark/>
          </w:tcPr>
          <w:p w:rsidR="00BA5E9C" w:rsidRPr="00BA5E9C" w:rsidRDefault="00BA5E9C" w:rsidP="00BA5E9C">
            <w:pPr>
              <w:spacing w:after="0" w:line="240" w:lineRule="auto"/>
              <w:rPr>
                <w:rFonts w:ascii="Calibri" w:eastAsia="Times New Roman" w:hAnsi="Calibri" w:cs="Times New Roman"/>
                <w:color w:val="000000"/>
                <w:lang w:eastAsia="es-AR"/>
              </w:rPr>
            </w:pPr>
          </w:p>
        </w:tc>
      </w:tr>
    </w:tbl>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lastRenderedPageBreak/>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620CE2" w:rsidRDefault="00620CE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397A92" w:rsidRPr="00397A92" w:rsidRDefault="00397A92" w:rsidP="00397A92">
      <w:pPr>
        <w:tabs>
          <w:tab w:val="left" w:pos="3633"/>
        </w:tabs>
        <w:spacing w:after="0" w:line="360" w:lineRule="auto"/>
        <w:jc w:val="center"/>
        <w:rPr>
          <w:rFonts w:ascii="Verdana" w:eastAsia="Times New Roman" w:hAnsi="Verdana" w:cs="Times New Roman"/>
          <w:b/>
          <w:sz w:val="18"/>
          <w:szCs w:val="18"/>
          <w:u w:val="single"/>
          <w:lang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176E3D" w:rsidRDefault="00176E3D"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026610" w:rsidP="00026610">
      <w:pPr>
        <w:tabs>
          <w:tab w:val="left" w:pos="3633"/>
        </w:tabs>
        <w:spacing w:after="0" w:line="360" w:lineRule="auto"/>
        <w:rPr>
          <w:rFonts w:ascii="Verdana" w:eastAsia="Times New Roman" w:hAnsi="Verdana" w:cs="Times New Roman"/>
          <w:b/>
          <w:sz w:val="18"/>
          <w:szCs w:val="18"/>
          <w:lang w:val="es-MX" w:eastAsia="es-MX"/>
        </w:rPr>
      </w:pPr>
      <w:r>
        <w:rPr>
          <w:rFonts w:ascii="Verdana" w:eastAsia="Times New Roman" w:hAnsi="Verdana" w:cs="Times New Roman"/>
          <w:b/>
          <w:sz w:val="18"/>
          <w:szCs w:val="18"/>
          <w:lang w:val="es-MX" w:eastAsia="es-MX"/>
        </w:rPr>
        <w:tab/>
      </w:r>
    </w:p>
    <w:p w:rsidR="00DF5F51" w:rsidRDefault="00DF5F51" w:rsidP="00763BA2">
      <w:pPr>
        <w:spacing w:after="200" w:line="240" w:lineRule="auto"/>
        <w:ind w:left="-426"/>
        <w:jc w:val="center"/>
        <w:rPr>
          <w:rFonts w:ascii="Verdana" w:eastAsia="Calibri" w:hAnsi="Verdana" w:cs="Aharoni"/>
          <w:b/>
          <w:sz w:val="18"/>
          <w:szCs w:val="18"/>
          <w:lang w:val="es-MX"/>
        </w:rPr>
      </w:pPr>
    </w:p>
    <w:sectPr w:rsidR="00DF5F51" w:rsidSect="00AD450D">
      <w:headerReference w:type="default" r:id="rId3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DA2" w:rsidRDefault="00A13DA2" w:rsidP="008D0E25">
      <w:pPr>
        <w:spacing w:after="0" w:line="240" w:lineRule="auto"/>
      </w:pPr>
      <w:r>
        <w:separator/>
      </w:r>
    </w:p>
  </w:endnote>
  <w:endnote w:type="continuationSeparator" w:id="1">
    <w:p w:rsidR="00A13DA2" w:rsidRDefault="00A13DA2"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haroni">
    <w:panose1 w:val="02010803020104030203"/>
    <w:charset w:val="B1"/>
    <w:family w:val="auto"/>
    <w:pitch w:val="variable"/>
    <w:sig w:usb0="00000801" w:usb1="00000000" w:usb2="00000000" w:usb3="00000000" w:csb0="00000020"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DA2" w:rsidRDefault="00A13DA2" w:rsidP="008D0E25">
      <w:pPr>
        <w:spacing w:after="0" w:line="240" w:lineRule="auto"/>
      </w:pPr>
      <w:r>
        <w:separator/>
      </w:r>
    </w:p>
  </w:footnote>
  <w:footnote w:type="continuationSeparator" w:id="1">
    <w:p w:rsidR="00A13DA2" w:rsidRDefault="00A13DA2"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05E" w:rsidRDefault="0074605E">
    <w:pPr>
      <w:pStyle w:val="Encabezado"/>
    </w:pPr>
  </w:p>
  <w:p w:rsidR="0074605E" w:rsidRDefault="0074605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7">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6"/>
  </w:num>
  <w:num w:numId="2">
    <w:abstractNumId w:val="2"/>
  </w:num>
  <w:num w:numId="3">
    <w:abstractNumId w:val="0"/>
  </w:num>
  <w:num w:numId="4">
    <w:abstractNumId w:val="8"/>
  </w:num>
  <w:num w:numId="5">
    <w:abstractNumId w:val="11"/>
  </w:num>
  <w:num w:numId="6">
    <w:abstractNumId w:val="4"/>
  </w:num>
  <w:num w:numId="7">
    <w:abstractNumId w:val="7"/>
  </w:num>
  <w:num w:numId="8">
    <w:abstractNumId w:val="1"/>
  </w:num>
  <w:num w:numId="9">
    <w:abstractNumId w:val="3"/>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5E73"/>
    <w:rsid w:val="000175E6"/>
    <w:rsid w:val="00025E40"/>
    <w:rsid w:val="0002607B"/>
    <w:rsid w:val="00026610"/>
    <w:rsid w:val="00037FBA"/>
    <w:rsid w:val="0004102B"/>
    <w:rsid w:val="00045CB2"/>
    <w:rsid w:val="00045D94"/>
    <w:rsid w:val="00052685"/>
    <w:rsid w:val="00062E44"/>
    <w:rsid w:val="000659D0"/>
    <w:rsid w:val="00070C44"/>
    <w:rsid w:val="000724F5"/>
    <w:rsid w:val="00080BC3"/>
    <w:rsid w:val="00084188"/>
    <w:rsid w:val="00085258"/>
    <w:rsid w:val="000866DF"/>
    <w:rsid w:val="0009020A"/>
    <w:rsid w:val="000B08A7"/>
    <w:rsid w:val="000C1003"/>
    <w:rsid w:val="000C6F81"/>
    <w:rsid w:val="000D3B09"/>
    <w:rsid w:val="000D4755"/>
    <w:rsid w:val="000D6656"/>
    <w:rsid w:val="000D7528"/>
    <w:rsid w:val="000E2E53"/>
    <w:rsid w:val="000E30FB"/>
    <w:rsid w:val="000E496C"/>
    <w:rsid w:val="000E5FF2"/>
    <w:rsid w:val="000E60E8"/>
    <w:rsid w:val="000F0782"/>
    <w:rsid w:val="000F0785"/>
    <w:rsid w:val="000F2D51"/>
    <w:rsid w:val="00101768"/>
    <w:rsid w:val="001102AA"/>
    <w:rsid w:val="00112BA0"/>
    <w:rsid w:val="00113B5D"/>
    <w:rsid w:val="00126B3A"/>
    <w:rsid w:val="00126CE7"/>
    <w:rsid w:val="00140769"/>
    <w:rsid w:val="00144EF7"/>
    <w:rsid w:val="00153B15"/>
    <w:rsid w:val="00154396"/>
    <w:rsid w:val="00160030"/>
    <w:rsid w:val="00163D77"/>
    <w:rsid w:val="00176D30"/>
    <w:rsid w:val="00176E3D"/>
    <w:rsid w:val="00183C06"/>
    <w:rsid w:val="00187C23"/>
    <w:rsid w:val="00193111"/>
    <w:rsid w:val="001A046F"/>
    <w:rsid w:val="001A1B3D"/>
    <w:rsid w:val="001A3F42"/>
    <w:rsid w:val="001B59A6"/>
    <w:rsid w:val="001B7EE4"/>
    <w:rsid w:val="001C35D7"/>
    <w:rsid w:val="001C4699"/>
    <w:rsid w:val="001C7B72"/>
    <w:rsid w:val="001D3EBB"/>
    <w:rsid w:val="001D5BFA"/>
    <w:rsid w:val="001E2792"/>
    <w:rsid w:val="001E3DAC"/>
    <w:rsid w:val="001F45A6"/>
    <w:rsid w:val="001F4ADF"/>
    <w:rsid w:val="00200956"/>
    <w:rsid w:val="00200A1F"/>
    <w:rsid w:val="002012C6"/>
    <w:rsid w:val="0021718D"/>
    <w:rsid w:val="002240E8"/>
    <w:rsid w:val="0022634B"/>
    <w:rsid w:val="0023146A"/>
    <w:rsid w:val="00243062"/>
    <w:rsid w:val="0026226D"/>
    <w:rsid w:val="00263234"/>
    <w:rsid w:val="002660F2"/>
    <w:rsid w:val="00266EFC"/>
    <w:rsid w:val="0027381E"/>
    <w:rsid w:val="00273F8D"/>
    <w:rsid w:val="002812B8"/>
    <w:rsid w:val="00284413"/>
    <w:rsid w:val="002871F9"/>
    <w:rsid w:val="00294941"/>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534E"/>
    <w:rsid w:val="00314167"/>
    <w:rsid w:val="00320576"/>
    <w:rsid w:val="003209D4"/>
    <w:rsid w:val="00325D2E"/>
    <w:rsid w:val="00337F30"/>
    <w:rsid w:val="00340958"/>
    <w:rsid w:val="00342DA8"/>
    <w:rsid w:val="00353037"/>
    <w:rsid w:val="00363772"/>
    <w:rsid w:val="003638F0"/>
    <w:rsid w:val="00364467"/>
    <w:rsid w:val="003677D3"/>
    <w:rsid w:val="00376151"/>
    <w:rsid w:val="003761B1"/>
    <w:rsid w:val="0038140F"/>
    <w:rsid w:val="00396300"/>
    <w:rsid w:val="00396D7B"/>
    <w:rsid w:val="0039735E"/>
    <w:rsid w:val="00397A92"/>
    <w:rsid w:val="003A1F57"/>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E57DD"/>
    <w:rsid w:val="003F01E6"/>
    <w:rsid w:val="003F4740"/>
    <w:rsid w:val="00403BD4"/>
    <w:rsid w:val="00406E39"/>
    <w:rsid w:val="00411D79"/>
    <w:rsid w:val="004226E5"/>
    <w:rsid w:val="004306A8"/>
    <w:rsid w:val="0043336E"/>
    <w:rsid w:val="00436FD5"/>
    <w:rsid w:val="0044298C"/>
    <w:rsid w:val="0044365D"/>
    <w:rsid w:val="00461DB5"/>
    <w:rsid w:val="00461E06"/>
    <w:rsid w:val="00464802"/>
    <w:rsid w:val="0047627B"/>
    <w:rsid w:val="00484140"/>
    <w:rsid w:val="0049281C"/>
    <w:rsid w:val="00493F99"/>
    <w:rsid w:val="00494E31"/>
    <w:rsid w:val="004958A8"/>
    <w:rsid w:val="004B201D"/>
    <w:rsid w:val="004B225F"/>
    <w:rsid w:val="004B6BDD"/>
    <w:rsid w:val="004C6A83"/>
    <w:rsid w:val="004D28F3"/>
    <w:rsid w:val="004D66CF"/>
    <w:rsid w:val="004D7D20"/>
    <w:rsid w:val="004E04DC"/>
    <w:rsid w:val="004E1FD2"/>
    <w:rsid w:val="004E5C43"/>
    <w:rsid w:val="004F1A5B"/>
    <w:rsid w:val="004F2718"/>
    <w:rsid w:val="004F55AA"/>
    <w:rsid w:val="004F6BB2"/>
    <w:rsid w:val="004F7206"/>
    <w:rsid w:val="004F7479"/>
    <w:rsid w:val="00520F51"/>
    <w:rsid w:val="00521795"/>
    <w:rsid w:val="00525458"/>
    <w:rsid w:val="005254F1"/>
    <w:rsid w:val="00531B1E"/>
    <w:rsid w:val="00546DD5"/>
    <w:rsid w:val="00546E39"/>
    <w:rsid w:val="005534AE"/>
    <w:rsid w:val="00566F63"/>
    <w:rsid w:val="00571BC3"/>
    <w:rsid w:val="005748F4"/>
    <w:rsid w:val="00575A55"/>
    <w:rsid w:val="00576B65"/>
    <w:rsid w:val="005839E2"/>
    <w:rsid w:val="005858E0"/>
    <w:rsid w:val="005939B2"/>
    <w:rsid w:val="005A7331"/>
    <w:rsid w:val="005A739A"/>
    <w:rsid w:val="005B1D7D"/>
    <w:rsid w:val="005B52CB"/>
    <w:rsid w:val="005C310D"/>
    <w:rsid w:val="005D1AAB"/>
    <w:rsid w:val="005D739C"/>
    <w:rsid w:val="005D769B"/>
    <w:rsid w:val="005E7DAC"/>
    <w:rsid w:val="005F2AAE"/>
    <w:rsid w:val="00600396"/>
    <w:rsid w:val="00601144"/>
    <w:rsid w:val="006105F6"/>
    <w:rsid w:val="00617DD7"/>
    <w:rsid w:val="00620CE2"/>
    <w:rsid w:val="00622C34"/>
    <w:rsid w:val="00625F48"/>
    <w:rsid w:val="00633B1C"/>
    <w:rsid w:val="00633C54"/>
    <w:rsid w:val="0063545C"/>
    <w:rsid w:val="00635782"/>
    <w:rsid w:val="00635835"/>
    <w:rsid w:val="00635899"/>
    <w:rsid w:val="00635FFB"/>
    <w:rsid w:val="006449D2"/>
    <w:rsid w:val="006454A9"/>
    <w:rsid w:val="00646B96"/>
    <w:rsid w:val="006512B9"/>
    <w:rsid w:val="00653465"/>
    <w:rsid w:val="006563A7"/>
    <w:rsid w:val="0066084C"/>
    <w:rsid w:val="00660E99"/>
    <w:rsid w:val="00661DA7"/>
    <w:rsid w:val="00663C43"/>
    <w:rsid w:val="0066644C"/>
    <w:rsid w:val="00677B77"/>
    <w:rsid w:val="00693684"/>
    <w:rsid w:val="00695167"/>
    <w:rsid w:val="006A515A"/>
    <w:rsid w:val="006A5981"/>
    <w:rsid w:val="006B032C"/>
    <w:rsid w:val="006B2DCF"/>
    <w:rsid w:val="006B3418"/>
    <w:rsid w:val="006C06F1"/>
    <w:rsid w:val="006C185A"/>
    <w:rsid w:val="006C67E3"/>
    <w:rsid w:val="006C6A0F"/>
    <w:rsid w:val="006D067E"/>
    <w:rsid w:val="006D2A42"/>
    <w:rsid w:val="006D3BF8"/>
    <w:rsid w:val="006D5F45"/>
    <w:rsid w:val="006D76B3"/>
    <w:rsid w:val="006E29D7"/>
    <w:rsid w:val="006E455C"/>
    <w:rsid w:val="006E4603"/>
    <w:rsid w:val="006E6A17"/>
    <w:rsid w:val="006F3B46"/>
    <w:rsid w:val="00700EB8"/>
    <w:rsid w:val="00704058"/>
    <w:rsid w:val="00704466"/>
    <w:rsid w:val="0070687E"/>
    <w:rsid w:val="00707D32"/>
    <w:rsid w:val="00711A9F"/>
    <w:rsid w:val="00712468"/>
    <w:rsid w:val="00714DE6"/>
    <w:rsid w:val="00721D6D"/>
    <w:rsid w:val="0074238E"/>
    <w:rsid w:val="00742E70"/>
    <w:rsid w:val="0074605E"/>
    <w:rsid w:val="00746628"/>
    <w:rsid w:val="00752094"/>
    <w:rsid w:val="007536D7"/>
    <w:rsid w:val="00760E1F"/>
    <w:rsid w:val="00763BA2"/>
    <w:rsid w:val="00765C22"/>
    <w:rsid w:val="00770BF3"/>
    <w:rsid w:val="00771D54"/>
    <w:rsid w:val="00771E36"/>
    <w:rsid w:val="007756DF"/>
    <w:rsid w:val="00783E60"/>
    <w:rsid w:val="007920BF"/>
    <w:rsid w:val="00794E0D"/>
    <w:rsid w:val="007952FF"/>
    <w:rsid w:val="007A166E"/>
    <w:rsid w:val="007B08D9"/>
    <w:rsid w:val="007B115C"/>
    <w:rsid w:val="007B5AA8"/>
    <w:rsid w:val="007B7544"/>
    <w:rsid w:val="007C4E8A"/>
    <w:rsid w:val="007D1445"/>
    <w:rsid w:val="007D4300"/>
    <w:rsid w:val="007D6467"/>
    <w:rsid w:val="007D7A6B"/>
    <w:rsid w:val="007E4051"/>
    <w:rsid w:val="007E5806"/>
    <w:rsid w:val="007E69BE"/>
    <w:rsid w:val="007F031F"/>
    <w:rsid w:val="007F0D5F"/>
    <w:rsid w:val="007F1726"/>
    <w:rsid w:val="00800392"/>
    <w:rsid w:val="00804A6E"/>
    <w:rsid w:val="00805B14"/>
    <w:rsid w:val="008065AD"/>
    <w:rsid w:val="0080715F"/>
    <w:rsid w:val="00810C69"/>
    <w:rsid w:val="00816540"/>
    <w:rsid w:val="00822DD4"/>
    <w:rsid w:val="0082564F"/>
    <w:rsid w:val="00830056"/>
    <w:rsid w:val="00840B7B"/>
    <w:rsid w:val="00843C07"/>
    <w:rsid w:val="00844B44"/>
    <w:rsid w:val="0084605F"/>
    <w:rsid w:val="00846963"/>
    <w:rsid w:val="00857B06"/>
    <w:rsid w:val="0086006D"/>
    <w:rsid w:val="00860C39"/>
    <w:rsid w:val="00864A5A"/>
    <w:rsid w:val="00866ECB"/>
    <w:rsid w:val="00867818"/>
    <w:rsid w:val="00870639"/>
    <w:rsid w:val="00872460"/>
    <w:rsid w:val="00874DF4"/>
    <w:rsid w:val="00881DB5"/>
    <w:rsid w:val="0088451E"/>
    <w:rsid w:val="0088662B"/>
    <w:rsid w:val="00893BD4"/>
    <w:rsid w:val="00894BB0"/>
    <w:rsid w:val="008979A6"/>
    <w:rsid w:val="008A4B62"/>
    <w:rsid w:val="008A5977"/>
    <w:rsid w:val="008A7946"/>
    <w:rsid w:val="008B360D"/>
    <w:rsid w:val="008B3FBF"/>
    <w:rsid w:val="008B61D2"/>
    <w:rsid w:val="008B7A46"/>
    <w:rsid w:val="008C0829"/>
    <w:rsid w:val="008C30A8"/>
    <w:rsid w:val="008D0E25"/>
    <w:rsid w:val="008D5051"/>
    <w:rsid w:val="008D5168"/>
    <w:rsid w:val="008D56B4"/>
    <w:rsid w:val="008E414C"/>
    <w:rsid w:val="008F0CA6"/>
    <w:rsid w:val="008F21B3"/>
    <w:rsid w:val="008F3360"/>
    <w:rsid w:val="008F3592"/>
    <w:rsid w:val="008F3D42"/>
    <w:rsid w:val="008F6428"/>
    <w:rsid w:val="00901BFF"/>
    <w:rsid w:val="00910241"/>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A4144"/>
    <w:rsid w:val="009B6A24"/>
    <w:rsid w:val="009C0D12"/>
    <w:rsid w:val="009C7912"/>
    <w:rsid w:val="009C7AE3"/>
    <w:rsid w:val="009D2421"/>
    <w:rsid w:val="009F2832"/>
    <w:rsid w:val="009F5187"/>
    <w:rsid w:val="009F7299"/>
    <w:rsid w:val="00A05FE2"/>
    <w:rsid w:val="00A13DA2"/>
    <w:rsid w:val="00A16686"/>
    <w:rsid w:val="00A17888"/>
    <w:rsid w:val="00A17C6E"/>
    <w:rsid w:val="00A21432"/>
    <w:rsid w:val="00A22440"/>
    <w:rsid w:val="00A26655"/>
    <w:rsid w:val="00A316B1"/>
    <w:rsid w:val="00A3241F"/>
    <w:rsid w:val="00A33666"/>
    <w:rsid w:val="00A43597"/>
    <w:rsid w:val="00A5222B"/>
    <w:rsid w:val="00A54202"/>
    <w:rsid w:val="00A55FAE"/>
    <w:rsid w:val="00A62EF8"/>
    <w:rsid w:val="00A6327A"/>
    <w:rsid w:val="00A63C86"/>
    <w:rsid w:val="00A6487E"/>
    <w:rsid w:val="00A65644"/>
    <w:rsid w:val="00A65DB5"/>
    <w:rsid w:val="00A94F35"/>
    <w:rsid w:val="00A96BA1"/>
    <w:rsid w:val="00AA2C06"/>
    <w:rsid w:val="00AB1093"/>
    <w:rsid w:val="00AB47D7"/>
    <w:rsid w:val="00AB4BCF"/>
    <w:rsid w:val="00AB684F"/>
    <w:rsid w:val="00AC1B89"/>
    <w:rsid w:val="00AC4503"/>
    <w:rsid w:val="00AC6AFC"/>
    <w:rsid w:val="00AC6D92"/>
    <w:rsid w:val="00AD3334"/>
    <w:rsid w:val="00AD450D"/>
    <w:rsid w:val="00AD694B"/>
    <w:rsid w:val="00AD7B52"/>
    <w:rsid w:val="00AE5DA4"/>
    <w:rsid w:val="00AE6A91"/>
    <w:rsid w:val="00AF1F87"/>
    <w:rsid w:val="00AF2A1C"/>
    <w:rsid w:val="00AF7A07"/>
    <w:rsid w:val="00AF7FC7"/>
    <w:rsid w:val="00B0146B"/>
    <w:rsid w:val="00B02329"/>
    <w:rsid w:val="00B050A7"/>
    <w:rsid w:val="00B10950"/>
    <w:rsid w:val="00B12D68"/>
    <w:rsid w:val="00B13500"/>
    <w:rsid w:val="00B144C8"/>
    <w:rsid w:val="00B2140B"/>
    <w:rsid w:val="00B23456"/>
    <w:rsid w:val="00B23C29"/>
    <w:rsid w:val="00B276C9"/>
    <w:rsid w:val="00B37AE5"/>
    <w:rsid w:val="00B37C1B"/>
    <w:rsid w:val="00B40A46"/>
    <w:rsid w:val="00B440BE"/>
    <w:rsid w:val="00B47215"/>
    <w:rsid w:val="00B51B8C"/>
    <w:rsid w:val="00B51FB7"/>
    <w:rsid w:val="00B55B6D"/>
    <w:rsid w:val="00B675BE"/>
    <w:rsid w:val="00B70546"/>
    <w:rsid w:val="00B77204"/>
    <w:rsid w:val="00B77DC8"/>
    <w:rsid w:val="00B825D9"/>
    <w:rsid w:val="00B82FA3"/>
    <w:rsid w:val="00B972B7"/>
    <w:rsid w:val="00BA5E9C"/>
    <w:rsid w:val="00BC6DEA"/>
    <w:rsid w:val="00BD00D0"/>
    <w:rsid w:val="00BD1A1F"/>
    <w:rsid w:val="00BD4863"/>
    <w:rsid w:val="00BE0A21"/>
    <w:rsid w:val="00BE2218"/>
    <w:rsid w:val="00BE5176"/>
    <w:rsid w:val="00BE5CF8"/>
    <w:rsid w:val="00BE6043"/>
    <w:rsid w:val="00BE65BC"/>
    <w:rsid w:val="00BF3807"/>
    <w:rsid w:val="00BF5C2A"/>
    <w:rsid w:val="00C037D7"/>
    <w:rsid w:val="00C040A9"/>
    <w:rsid w:val="00C077DF"/>
    <w:rsid w:val="00C1303B"/>
    <w:rsid w:val="00C1652C"/>
    <w:rsid w:val="00C21882"/>
    <w:rsid w:val="00C228DA"/>
    <w:rsid w:val="00C23BCD"/>
    <w:rsid w:val="00C32AF6"/>
    <w:rsid w:val="00C414F9"/>
    <w:rsid w:val="00C450DA"/>
    <w:rsid w:val="00C45AFA"/>
    <w:rsid w:val="00C51B14"/>
    <w:rsid w:val="00C53F91"/>
    <w:rsid w:val="00C54320"/>
    <w:rsid w:val="00C60525"/>
    <w:rsid w:val="00C66262"/>
    <w:rsid w:val="00C67B4D"/>
    <w:rsid w:val="00C72107"/>
    <w:rsid w:val="00C76332"/>
    <w:rsid w:val="00C82396"/>
    <w:rsid w:val="00C919B6"/>
    <w:rsid w:val="00C940D4"/>
    <w:rsid w:val="00C9715E"/>
    <w:rsid w:val="00C976C4"/>
    <w:rsid w:val="00CA282D"/>
    <w:rsid w:val="00CB12AD"/>
    <w:rsid w:val="00CD0FF9"/>
    <w:rsid w:val="00CD384D"/>
    <w:rsid w:val="00CE0AAA"/>
    <w:rsid w:val="00CE23E2"/>
    <w:rsid w:val="00CE50E2"/>
    <w:rsid w:val="00CE590D"/>
    <w:rsid w:val="00CE66E1"/>
    <w:rsid w:val="00CF0297"/>
    <w:rsid w:val="00D03207"/>
    <w:rsid w:val="00D20954"/>
    <w:rsid w:val="00D21F10"/>
    <w:rsid w:val="00D34083"/>
    <w:rsid w:val="00D346A3"/>
    <w:rsid w:val="00D36B3E"/>
    <w:rsid w:val="00D40430"/>
    <w:rsid w:val="00D41D32"/>
    <w:rsid w:val="00D466F5"/>
    <w:rsid w:val="00D46CF0"/>
    <w:rsid w:val="00D534AE"/>
    <w:rsid w:val="00D648AD"/>
    <w:rsid w:val="00D6761A"/>
    <w:rsid w:val="00D709B8"/>
    <w:rsid w:val="00D730B1"/>
    <w:rsid w:val="00D74CD4"/>
    <w:rsid w:val="00D81B49"/>
    <w:rsid w:val="00D83DAB"/>
    <w:rsid w:val="00D8415A"/>
    <w:rsid w:val="00D8686F"/>
    <w:rsid w:val="00DA3F3B"/>
    <w:rsid w:val="00DC1D5B"/>
    <w:rsid w:val="00DC2884"/>
    <w:rsid w:val="00DC7F07"/>
    <w:rsid w:val="00DD23A7"/>
    <w:rsid w:val="00DD2AB0"/>
    <w:rsid w:val="00DE0ED9"/>
    <w:rsid w:val="00DE1785"/>
    <w:rsid w:val="00DE48F2"/>
    <w:rsid w:val="00DF5F51"/>
    <w:rsid w:val="00DF75BD"/>
    <w:rsid w:val="00E00F0B"/>
    <w:rsid w:val="00E0317F"/>
    <w:rsid w:val="00E03AEF"/>
    <w:rsid w:val="00E06629"/>
    <w:rsid w:val="00E07ED8"/>
    <w:rsid w:val="00E11992"/>
    <w:rsid w:val="00E138CD"/>
    <w:rsid w:val="00E1514A"/>
    <w:rsid w:val="00E16912"/>
    <w:rsid w:val="00E203EC"/>
    <w:rsid w:val="00E21D73"/>
    <w:rsid w:val="00E3540B"/>
    <w:rsid w:val="00E4598D"/>
    <w:rsid w:val="00E52EC6"/>
    <w:rsid w:val="00E651B5"/>
    <w:rsid w:val="00E70E7E"/>
    <w:rsid w:val="00E7298E"/>
    <w:rsid w:val="00E80478"/>
    <w:rsid w:val="00E836BA"/>
    <w:rsid w:val="00E91EF3"/>
    <w:rsid w:val="00E96C56"/>
    <w:rsid w:val="00EA455E"/>
    <w:rsid w:val="00EA49A5"/>
    <w:rsid w:val="00EB158D"/>
    <w:rsid w:val="00EB66EE"/>
    <w:rsid w:val="00EC41E1"/>
    <w:rsid w:val="00EC5451"/>
    <w:rsid w:val="00EE0537"/>
    <w:rsid w:val="00EE317B"/>
    <w:rsid w:val="00F00308"/>
    <w:rsid w:val="00F11229"/>
    <w:rsid w:val="00F11EB5"/>
    <w:rsid w:val="00F13AD2"/>
    <w:rsid w:val="00F17EA7"/>
    <w:rsid w:val="00F2648E"/>
    <w:rsid w:val="00F32F70"/>
    <w:rsid w:val="00F3311F"/>
    <w:rsid w:val="00F405CF"/>
    <w:rsid w:val="00F42EF5"/>
    <w:rsid w:val="00F432B3"/>
    <w:rsid w:val="00F45186"/>
    <w:rsid w:val="00F50779"/>
    <w:rsid w:val="00F52557"/>
    <w:rsid w:val="00F6052C"/>
    <w:rsid w:val="00F62166"/>
    <w:rsid w:val="00F62C5F"/>
    <w:rsid w:val="00F651ED"/>
    <w:rsid w:val="00F73B0E"/>
    <w:rsid w:val="00F73B1D"/>
    <w:rsid w:val="00F81CBF"/>
    <w:rsid w:val="00F86352"/>
    <w:rsid w:val="00F871C9"/>
    <w:rsid w:val="00F87305"/>
    <w:rsid w:val="00F9079B"/>
    <w:rsid w:val="00F92D3D"/>
    <w:rsid w:val="00F93E29"/>
    <w:rsid w:val="00FA3874"/>
    <w:rsid w:val="00FA4A06"/>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1930842910">
      <w:bodyDiv w:val="1"/>
      <w:marLeft w:val="0"/>
      <w:marRight w:val="0"/>
      <w:marTop w:val="0"/>
      <w:marBottom w:val="0"/>
      <w:divBdr>
        <w:top w:val="none" w:sz="0" w:space="0" w:color="auto"/>
        <w:left w:val="none" w:sz="0" w:space="0" w:color="auto"/>
        <w:bottom w:val="none" w:sz="0" w:space="0" w:color="auto"/>
        <w:right w:val="none" w:sz="0" w:space="0" w:color="auto"/>
      </w:divBdr>
    </w:div>
    <w:div w:id="20864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r.bionexo.com//" TargetMode="External"/><Relationship Id="rId18" Type="http://schemas.openxmlformats.org/officeDocument/2006/relationships/hyperlink" Target="http://ar.bionexo.com//" TargetMode="External"/><Relationship Id="rId26" Type="http://schemas.openxmlformats.org/officeDocument/2006/relationships/hyperlink" Target="http://www.afip.gob.ar/" TargetMode="External"/><Relationship Id="rId3" Type="http://schemas.openxmlformats.org/officeDocument/2006/relationships/styles" Target="styles.xml"/><Relationship Id="rId21" Type="http://schemas.openxmlformats.org/officeDocument/2006/relationships/hyperlink" Target="http://ar.bionexo.co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cgp-catamarca.gob.ar/" TargetMode="External"/><Relationship Id="rId25" Type="http://schemas.openxmlformats.org/officeDocument/2006/relationships/hyperlink" Target="http://www.afip.gob.a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r.bionexo.com//" TargetMode="External"/><Relationship Id="rId20" Type="http://schemas.openxmlformats.org/officeDocument/2006/relationships/hyperlink" Target="mailto:divisioncompras.ms@gmail.com" TargetMode="External"/><Relationship Id="rId29" Type="http://schemas.openxmlformats.org/officeDocument/2006/relationships/hyperlink" Target="http://ar.bionex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visioncompras.ms@gmail.com" TargetMode="External"/><Relationship Id="rId24" Type="http://schemas.openxmlformats.org/officeDocument/2006/relationships/hyperlink" Target="http://ar.bionex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bionexo.com//" TargetMode="External"/><Relationship Id="rId23" Type="http://schemas.openxmlformats.org/officeDocument/2006/relationships/hyperlink" Target="http://ar.bionexo.com//" TargetMode="External"/><Relationship Id="rId28" Type="http://schemas.openxmlformats.org/officeDocument/2006/relationships/hyperlink" Target="http://ar.bionexo.com//" TargetMode="External"/><Relationship Id="rId10" Type="http://schemas.openxmlformats.org/officeDocument/2006/relationships/hyperlink" Target="http://www.cgp-catamarca.gob.ar" TargetMode="External"/><Relationship Id="rId19" Type="http://schemas.openxmlformats.org/officeDocument/2006/relationships/hyperlink" Target="mailto:divisioncompras.ms@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R.BIONEXO.COM//" TargetMode="External"/><Relationship Id="rId14" Type="http://schemas.openxmlformats.org/officeDocument/2006/relationships/hyperlink" Target="mailto:divisioncompras.ms@gmail.com" TargetMode="External"/><Relationship Id="rId22" Type="http://schemas.openxmlformats.org/officeDocument/2006/relationships/hyperlink" Target="http://ar.bionexo.com/" TargetMode="External"/><Relationship Id="rId27" Type="http://schemas.openxmlformats.org/officeDocument/2006/relationships/hyperlink" Target="http://ar.bionexo.com//" TargetMode="External"/><Relationship Id="rId30"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245B8-E3C9-412B-B8B3-62671E9C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6259</Words>
  <Characters>34425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22</cp:revision>
  <cp:lastPrinted>2020-05-29T15:16:00Z</cp:lastPrinted>
  <dcterms:created xsi:type="dcterms:W3CDTF">2021-04-28T12:43:00Z</dcterms:created>
  <dcterms:modified xsi:type="dcterms:W3CDTF">2021-05-12T15:47:00Z</dcterms:modified>
</cp:coreProperties>
</file>